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3f65" w14:textId="e873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ауданының Жетіжар ауылдық округінің кейбір ауылдарының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ауданының әкімдігінің 2023 жылғы 28 сәуірдегі № 145 бірлескен қаулысы және Бесқарағай аудандық мәслихатының 2023 жылғы 28 сәуірдегі № 2/5-VIII шешімі. Абай облысының Әділет департаментінде 2023 жылғы 4 мамырда № 62-18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Бесқарағай аудандық әкімдігі ҚАУЛЫ ЕТЕДІ және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Бесқарағай ауданы Жетіжар ауылдық округінің Кривинка ауылының шекарасы (шегі) 9424,9853 гектар жалпы алаңымен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облысы Бесқарағай ауданы Жетіжар ауылдық округінің Лесной ауылының шекарасы (шегі) 5543,1502 гектар жалпы алаңымен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шешімнің орындалуын бақылау Бесқарағай ауданы әкімінің жетекшілік ететін орынбасарына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Бесқарағай ауданы әкімдігінің қаулысы мен мәслихаттың шешімі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