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c742" w14:textId="8ddc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2023 жылғы 23 мамырдағы № 4/11-VIII шешімі. Абай облысының Әділет департаментінде 2023 жылғы 29 мамырда № 86-18 болып тіркелді. Күші жойылды - Абай облысы Ақсуат ауданы мәслихатының 2023 жылғы 5 желтоқсандағы № 8/4-VIII шешімі</w:t>
      </w:r>
    </w:p>
    <w:p>
      <w:pPr>
        <w:spacing w:after="0"/>
        <w:ind w:left="0"/>
        <w:jc w:val="both"/>
      </w:pPr>
      <w:r>
        <w:rPr>
          <w:rFonts w:ascii="Times New Roman"/>
          <w:b w:val="false"/>
          <w:i w:val="false"/>
          <w:color w:val="ff0000"/>
          <w:sz w:val="28"/>
        </w:rPr>
        <w:t xml:space="preserve">
      Ескерту. Күші жойылды - Абай облысы Ақсуат ауданы мәслихатының 05.12.2023 </w:t>
      </w:r>
      <w:r>
        <w:rPr>
          <w:rFonts w:ascii="Times New Roman"/>
          <w:b w:val="false"/>
          <w:i w:val="false"/>
          <w:color w:val="ff0000"/>
          <w:sz w:val="28"/>
        </w:rPr>
        <w:t>№ 8/4-VIII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 тармағына,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мамырдағы</w:t>
            </w:r>
            <w:r>
              <w:br/>
            </w:r>
            <w:r>
              <w:rPr>
                <w:rFonts w:ascii="Times New Roman"/>
                <w:b w:val="false"/>
                <w:i w:val="false"/>
                <w:color w:val="000000"/>
                <w:sz w:val="20"/>
              </w:rPr>
              <w:t>№ 4/11-VIII шешіміне</w:t>
            </w:r>
            <w:r>
              <w:br/>
            </w: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№504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белгілдеудің және мұқтаж азаматтардың жекелеген санаттарының тізбесін айқындаудың тәртібін белгілейді.</w:t>
      </w:r>
    </w:p>
    <w:bookmarkEnd w:id="5"/>
    <w:bookmarkStart w:name="z14"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5" w:id="7"/>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6"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өмірде қиын жағдайдың туындауына байланысты әлеуметтік көмек көрсетуге үміткер адамның (отбасының) өтінішін қарау бойынша Ақсуат ауданы әкімінің шешімімен құрылатын комиссия;</w:t>
      </w:r>
    </w:p>
    <w:bookmarkEnd w:id="8"/>
    <w:bookmarkStart w:name="z17" w:id="9"/>
    <w:p>
      <w:pPr>
        <w:spacing w:after="0"/>
        <w:ind w:left="0"/>
        <w:jc w:val="both"/>
      </w:pPr>
      <w:r>
        <w:rPr>
          <w:rFonts w:ascii="Times New Roman"/>
          <w:b w:val="false"/>
          <w:i w:val="false"/>
          <w:color w:val="000000"/>
          <w:sz w:val="28"/>
        </w:rPr>
        <w:t>
      3) ең төмен күнкөріс деңгейі – "Қазақстан Республикасы стратегиялық жоспарлау және реформалар агенттігі Ұлттық статистика бюросының Абай облысы бойынша департаментi" мемлекеттiк мекемесi есептейтiн, мөлшерi бойынша ең төмен тұтыну себетiнiң құнына тең, бiр адамға қажеттi ең төмен ақшалай кiрiс;</w:t>
      </w:r>
    </w:p>
    <w:bookmarkEnd w:id="9"/>
    <w:bookmarkStart w:name="z18"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0"/>
    <w:bookmarkStart w:name="z19"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0" w:id="12"/>
    <w:p>
      <w:pPr>
        <w:spacing w:after="0"/>
        <w:ind w:left="0"/>
        <w:jc w:val="both"/>
      </w:pPr>
      <w:r>
        <w:rPr>
          <w:rFonts w:ascii="Times New Roman"/>
          <w:b w:val="false"/>
          <w:i w:val="false"/>
          <w:color w:val="000000"/>
          <w:sz w:val="28"/>
        </w:rPr>
        <w:t>
      6) уәкiлеттi орган – "Ақсуат ауданының жұмыспен қамту және әлеуметтiк бағдарламалар бөлiмi" мемлекеттiк мекемесi;</w:t>
      </w:r>
    </w:p>
    <w:bookmarkEnd w:id="12"/>
    <w:bookmarkStart w:name="z21" w:id="13"/>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3"/>
    <w:bookmarkStart w:name="z22"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23"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24"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bookmarkEnd w:id="16"/>
    <w:bookmarkStart w:name="z25"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26" w:id="1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Республикасының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көзделген әлеуметтік қолдау шаралары осы Қағидаларда айқындалған тәртіпте көрсетіледі.</w:t>
      </w:r>
    </w:p>
    <w:bookmarkEnd w:id="18"/>
    <w:bookmarkStart w:name="z27"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28" w:id="20"/>
    <w:p>
      <w:pPr>
        <w:spacing w:after="0"/>
        <w:ind w:left="0"/>
        <w:jc w:val="both"/>
      </w:pPr>
      <w:r>
        <w:rPr>
          <w:rFonts w:ascii="Times New Roman"/>
          <w:b w:val="false"/>
          <w:i w:val="false"/>
          <w:color w:val="000000"/>
          <w:sz w:val="28"/>
        </w:rPr>
        <w:t>
      6. Мереке күндеріне әлеуметтік көмек табысы есепке алынбай, бір рет ақшалай төлем түрінде келесі санаттағы азаматтарға көрсетіледі:</w:t>
      </w:r>
    </w:p>
    <w:bookmarkEnd w:id="20"/>
    <w:bookmarkStart w:name="z29" w:id="21"/>
    <w:p>
      <w:pPr>
        <w:spacing w:after="0"/>
        <w:ind w:left="0"/>
        <w:jc w:val="both"/>
      </w:pPr>
      <w:r>
        <w:rPr>
          <w:rFonts w:ascii="Times New Roman"/>
          <w:b w:val="false"/>
          <w:i w:val="false"/>
          <w:color w:val="000000"/>
          <w:sz w:val="28"/>
        </w:rPr>
        <w:t>
      1) 8 наурыз -Халықаралық әйелдер күні:</w:t>
      </w:r>
    </w:p>
    <w:bookmarkEnd w:id="21"/>
    <w:bookmarkStart w:name="z30" w:id="22"/>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15 000 (он бес мың) теңге;</w:t>
      </w:r>
    </w:p>
    <w:bookmarkEnd w:id="22"/>
    <w:bookmarkStart w:name="z31" w:id="23"/>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аяқтайтын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- 15000 (он бес мың) теңге;</w:t>
      </w:r>
    </w:p>
    <w:bookmarkEnd w:id="23"/>
    <w:bookmarkStart w:name="z32" w:id="24"/>
    <w:p>
      <w:pPr>
        <w:spacing w:after="0"/>
        <w:ind w:left="0"/>
        <w:jc w:val="both"/>
      </w:pPr>
      <w:r>
        <w:rPr>
          <w:rFonts w:ascii="Times New Roman"/>
          <w:b w:val="false"/>
          <w:i w:val="false"/>
          <w:color w:val="000000"/>
          <w:sz w:val="28"/>
        </w:rPr>
        <w:t>
      2) 9 мамыр - Жеңіс күні:</w:t>
      </w:r>
    </w:p>
    <w:bookmarkEnd w:id="24"/>
    <w:bookmarkStart w:name="z33" w:id="2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- 1 000 000 (бір миллион) теңге;</w:t>
      </w:r>
    </w:p>
    <w:bookmarkEnd w:id="25"/>
    <w:bookmarkStart w:name="z34"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қызметшілерге – 1 000 000 (бір миллион) теңге;</w:t>
      </w:r>
    </w:p>
    <w:bookmarkEnd w:id="26"/>
    <w:bookmarkStart w:name="z35"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100 000 (жүз мың) теңге;</w:t>
      </w:r>
    </w:p>
    <w:bookmarkEnd w:id="27"/>
    <w:bookmarkStart w:name="z36"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w:t>
      </w:r>
    </w:p>
    <w:bookmarkEnd w:id="28"/>
    <w:bookmarkStart w:name="z37"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w:t>
      </w:r>
    </w:p>
    <w:bookmarkEnd w:id="29"/>
    <w:bookmarkStart w:name="z38" w:id="3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100 000 (жүз мың) теңге;</w:t>
      </w:r>
    </w:p>
    <w:bookmarkEnd w:id="30"/>
    <w:bookmarkStart w:name="z39" w:id="31"/>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әскери қызметшiлеріне– 100 000 (жүз мың) теңге;</w:t>
      </w:r>
    </w:p>
    <w:bookmarkEnd w:id="31"/>
    <w:bookmarkStart w:name="z40" w:id="3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100 000 (жүз мың) теңге;</w:t>
      </w:r>
    </w:p>
    <w:bookmarkEnd w:id="32"/>
    <w:bookmarkStart w:name="z41"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100 000 (жүз мың) теңге;</w:t>
      </w:r>
    </w:p>
    <w:bookmarkEnd w:id="33"/>
    <w:bookmarkStart w:name="z42"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w:t>
      </w:r>
    </w:p>
    <w:bookmarkEnd w:id="34"/>
    <w:bookmarkStart w:name="z43" w:id="3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100 000 (жүз мың) теңге;</w:t>
      </w:r>
    </w:p>
    <w:bookmarkEnd w:id="35"/>
    <w:bookmarkStart w:name="z44" w:id="3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w:t>
      </w:r>
    </w:p>
    <w:bookmarkEnd w:id="36"/>
    <w:bookmarkStart w:name="z45"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70 000 (жетпіс мың) теңге;</w:t>
      </w:r>
    </w:p>
    <w:bookmarkEnd w:id="37"/>
    <w:bookmarkStart w:name="z46" w:id="38"/>
    <w:p>
      <w:pPr>
        <w:spacing w:after="0"/>
        <w:ind w:left="0"/>
        <w:jc w:val="both"/>
      </w:pPr>
      <w:r>
        <w:rPr>
          <w:rFonts w:ascii="Times New Roman"/>
          <w:b w:val="false"/>
          <w:i w:val="false"/>
          <w:color w:val="000000"/>
          <w:sz w:val="28"/>
        </w:rPr>
        <w:t>
      3) 30 тамыз - Қазақстан Республикасының Конституция күні:</w:t>
      </w:r>
    </w:p>
    <w:bookmarkEnd w:id="38"/>
    <w:bookmarkStart w:name="z47" w:id="39"/>
    <w:p>
      <w:pPr>
        <w:spacing w:after="0"/>
        <w:ind w:left="0"/>
        <w:jc w:val="both"/>
      </w:pPr>
      <w:r>
        <w:rPr>
          <w:rFonts w:ascii="Times New Roman"/>
          <w:b w:val="false"/>
          <w:i w:val="false"/>
          <w:color w:val="000000"/>
          <w:sz w:val="28"/>
        </w:rPr>
        <w:t>
      16 жасқа дейінгі мүгедектігі бар баланы тәрбиелеп отырған адамға – 15000 тенге;</w:t>
      </w:r>
    </w:p>
    <w:bookmarkEnd w:id="39"/>
    <w:bookmarkStart w:name="z48" w:id="40"/>
    <w:p>
      <w:pPr>
        <w:spacing w:after="0"/>
        <w:ind w:left="0"/>
        <w:jc w:val="both"/>
      </w:pPr>
      <w:r>
        <w:rPr>
          <w:rFonts w:ascii="Times New Roman"/>
          <w:b w:val="false"/>
          <w:i w:val="false"/>
          <w:color w:val="000000"/>
          <w:sz w:val="28"/>
        </w:rPr>
        <w:t>
      4) 16 желтоқсан – Тәуелсіздік күні:</w:t>
      </w:r>
    </w:p>
    <w:bookmarkEnd w:id="40"/>
    <w:bookmarkStart w:name="z49" w:id="4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адамдарға - 100 000 (жүз мың) теңге;</w:t>
      </w:r>
    </w:p>
    <w:bookmarkEnd w:id="41"/>
    <w:bookmarkStart w:name="z50" w:id="42"/>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-10 000 (он мың) теңге.</w:t>
      </w:r>
    </w:p>
    <w:bookmarkEnd w:id="42"/>
    <w:bookmarkStart w:name="z51" w:id="43"/>
    <w:p>
      <w:pPr>
        <w:spacing w:after="0"/>
        <w:ind w:left="0"/>
        <w:jc w:val="both"/>
      </w:pPr>
      <w:r>
        <w:rPr>
          <w:rFonts w:ascii="Times New Roman"/>
          <w:b w:val="false"/>
          <w:i w:val="false"/>
          <w:color w:val="000000"/>
          <w:sz w:val="28"/>
        </w:rPr>
        <w:t>
      7.  Азаматтарды өмірлік қиын жағдай туындаған кезде мұқтаждар санатына жатқызу үшін негіздер болып табылады:</w:t>
      </w:r>
    </w:p>
    <w:bookmarkEnd w:id="43"/>
    <w:bookmarkStart w:name="z52" w:id="44"/>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4"/>
    <w:bookmarkStart w:name="z53" w:id="45"/>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5"/>
    <w:bookmarkStart w:name="z54" w:id="46"/>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46"/>
    <w:bookmarkStart w:name="z55" w:id="47"/>
    <w:p>
      <w:pPr>
        <w:spacing w:after="0"/>
        <w:ind w:left="0"/>
        <w:jc w:val="both"/>
      </w:pPr>
      <w:r>
        <w:rPr>
          <w:rFonts w:ascii="Times New Roman"/>
          <w:b w:val="false"/>
          <w:i w:val="false"/>
          <w:color w:val="000000"/>
          <w:sz w:val="28"/>
        </w:rPr>
        <w:t>
      8. Өмірлік қиын жағдайға тап болған мұқтаж азаматтардың жекелеген санаттарына әлеуметтік көмек бір рет көрсетіледі:</w:t>
      </w:r>
    </w:p>
    <w:bookmarkEnd w:id="47"/>
    <w:bookmarkStart w:name="z56" w:id="48"/>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шекті шамасы 100 (жүз) айлық есептік көрсеткішке дейінгі мөлшерінде бір рет төлем мынадай негіздер бойынша:</w:t>
      </w:r>
    </w:p>
    <w:bookmarkEnd w:id="48"/>
    <w:bookmarkStart w:name="z57" w:id="49"/>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бар болуы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w:t>
      </w:r>
    </w:p>
    <w:bookmarkEnd w:id="49"/>
    <w:bookmarkStart w:name="z58" w:id="50"/>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мекен-жайда тұрақты тіркеуде тұратын азаматтарға (отбасыларға) зілзала және өрт туындаған жер бойынша өмірлік қиын жағдайда қалған сәттен бастап үш ай ішінде жан басына шаққандағы орташа табысы есепке алынбай ұсынылады;</w:t>
      </w:r>
    </w:p>
    <w:bookmarkEnd w:id="50"/>
    <w:bookmarkStart w:name="z59" w:id="51"/>
    <w:p>
      <w:pPr>
        <w:spacing w:after="0"/>
        <w:ind w:left="0"/>
        <w:jc w:val="both"/>
      </w:pPr>
      <w:r>
        <w:rPr>
          <w:rFonts w:ascii="Times New Roman"/>
          <w:b w:val="false"/>
          <w:i w:val="false"/>
          <w:color w:val="000000"/>
          <w:sz w:val="28"/>
        </w:rPr>
        <w:t>
      3) туберкулез ауруымен диспансерлік есепте тұрған адамдарға әлеуметтік көмек жан басына шаққандағы орташа табысы есепке алынбай, ай сайын 4 (төрт) айлық есептік көрсеткіш мөлшерінде;</w:t>
      </w:r>
    </w:p>
    <w:bookmarkEnd w:id="51"/>
    <w:bookmarkStart w:name="z60" w:id="52"/>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52"/>
    <w:bookmarkStart w:name="z61" w:id="53"/>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3"/>
    <w:bookmarkStart w:name="z62" w:id="54"/>
    <w:p>
      <w:pPr>
        <w:spacing w:after="0"/>
        <w:ind w:left="0"/>
        <w:jc w:val="both"/>
      </w:pPr>
      <w:r>
        <w:rPr>
          <w:rFonts w:ascii="Times New Roman"/>
          <w:b w:val="false"/>
          <w:i w:val="false"/>
          <w:color w:val="000000"/>
          <w:sz w:val="28"/>
        </w:rPr>
        <w:t>
      Өмірлік қиын жағдай туындаған кезде көрсетілетін біржолғы әлеуметтік көмектің шекті мөлшері 100 (жүз) айлық есептік көрсеткішті құрайды.</w:t>
      </w:r>
    </w:p>
    <w:bookmarkEnd w:id="54"/>
    <w:bookmarkStart w:name="z63" w:id="55"/>
    <w:p>
      <w:pPr>
        <w:spacing w:after="0"/>
        <w:ind w:left="0"/>
        <w:jc w:val="left"/>
      </w:pPr>
      <w:r>
        <w:rPr>
          <w:rFonts w:ascii="Times New Roman"/>
          <w:b/>
          <w:i w:val="false"/>
          <w:color w:val="000000"/>
        </w:rPr>
        <w:t xml:space="preserve"> 3-тарау. Әлеуметтік көмек көрсету тәртібі</w:t>
      </w:r>
    </w:p>
    <w:bookmarkEnd w:id="55"/>
    <w:bookmarkStart w:name="z64" w:id="56"/>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негіздері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56"/>
    <w:bookmarkStart w:name="z65" w:id="57"/>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7"/>
    <w:bookmarkStart w:name="z66" w:id="58"/>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58"/>
    <w:bookmarkStart w:name="z67" w:id="59"/>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59"/>
    <w:bookmarkStart w:name="z68" w:id="60"/>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0"/>
    <w:bookmarkStart w:name="z69" w:id="61"/>
    <w:p>
      <w:pPr>
        <w:spacing w:after="0"/>
        <w:ind w:left="0"/>
        <w:jc w:val="left"/>
      </w:pPr>
      <w:r>
        <w:rPr>
          <w:rFonts w:ascii="Times New Roman"/>
          <w:b/>
          <w:i w:val="false"/>
          <w:color w:val="000000"/>
        </w:rPr>
        <w:t xml:space="preserve"> 4-тарау. Қорытынды ереже</w:t>
      </w:r>
    </w:p>
    <w:bookmarkEnd w:id="61"/>
    <w:bookmarkStart w:name="z70" w:id="62"/>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