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f6e9" w14:textId="e50f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мәслихатының 2017 жылғы 18 қазандағы № 19/121-V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толықтырулар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9 қарашадағы № 12/71-VIII шешімі. Абай облысының Әділет департаментінде 2023 жылғы 16 қарашада № 144-18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"Құқықтық актілер туралы" Заңының 27-бабына сәйкес,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Семей қаласының мәслихатының 2017 жылғы 18 қазандағы № 19/121-V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Семей қаласы мәслихатының 2014 жылғы 31 наурыздағы № 28/150-V шешіміне өзгерістер мен толықтырулар енгізу туралы" (Нормативтік құқықтық актілерді мемлекеттік тіркеу тізілімінде № 5272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