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ec47" w14:textId="ddce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7 желтоқсандағы № 20/124-VI "Сот шешімімен Семей қаласының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27 шілдедегі № 6/45-VIII шешімі. Абай облысының Әділет департаментінде 2023 жылғы 31 шілдеде № 105-18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"Сот шешімімен Семей қаласының коммуналдық меншігіне түскен болып танылған иесіз қалдықтарды басқару қағидаларын бекіту туралы" 2017 жылғы 7 желтоқсандағы № 20/124-VI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