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ea69" w14:textId="ee8e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2023 жылғы 24 қарашадағы № 210 қаулысы. Абай облысының Әділет департаментінде 2023 жылғы 29 қарашада № 167-18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28188 тіркелген), Абай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 (албырт және бекіре тұқымдас балықтар мен олардың будандары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олардың будандары (шабақ)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2 867 670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негіздемесін сатып алуға арналған шығыстарды өтеуге арналған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