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6ffc" w14:textId="2296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2023 жылғы 20 сәуірдегі № 2/18-VIIІ шешімі. Абай облысының Әділет департаментінде 2023 жылғы 24 сәуірде № 47-18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Абай облысы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атқарушысының "Жер үсті көздерінің су ресурстарын пайдаланғаны үшін төлемақыны есептеу әдістемесін бекіту туралы" 2009 жылғы 14 сәуірдегі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5675 болып тіркелген),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жер үсті көздеріндегі су ресурстарын пайдаланғаны үшін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 шешімнің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жер үсті көздеріндегі су ресурстарын пайдаланғаны үшін төлемақы мөлшерлемелері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Ескерту. Қосымша жаңа редакцияда – Абай облысы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 (өлшем бірлігі)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коммунал-дық қызметтер (теңге/1000 текше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энерге-тикасын қоса есептегенде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шаруа-шылықтары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 (теңге/1000 киловатт-сағат)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 (теңге/1000 тонна-километр)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көлдерінің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