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6908" w14:textId="8706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Шарын ауылдық округі Шарын ауылының кейбір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Шарын ауылдық округі әкімінің 2023 жылғы 20 қаңтардағы № 01-26/4 шешімі. Алматы облысы Әділет департаментінде 2023 жылы 26 қаңтарда № 5965-05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Шарын ауылдық округінің Шарын ауылы халқының пікірін ескере отырып және Алматы облысының ономастикалық комиссиясының 2022 жылғы 30 наурыздағы қорытындысының негізінде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Шарын ауылдық округінің Шарын ауылының атауы жоқ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"Сабыр Елебаев"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"Жамбыл"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"Решит Манапов"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"Жібек Жолы" көшесі;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"Қожамберді Мурзабаев" көшесі;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"Мамыр Тұрсынбаев" көшесі;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"Әлішер Науаи" көшесі;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"Тастақ" көшесі;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"Абай" көшесі;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көшесіне – "Садыр палуан" көшесі.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Шарын ауылдық оругінің әкімі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Алгазиев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