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f367" w14:textId="5b4f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2020 жылғы 4 қарашадағы № 61-4 "Қарасай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Алматы облысы Қарасай аудандық мәслихатының 2023 жылғы 27 қыркүйектегі № 7-3 шешімі. Алматы облысы Әділет департаментінде 2023 жылғы 2 қазандағы № 6034-05 болып тіркелді</w:t>
      </w:r>
    </w:p>
    <w:p>
      <w:pPr>
        <w:spacing w:after="0"/>
        <w:ind w:left="0"/>
        <w:jc w:val="both"/>
      </w:pPr>
      <w:bookmarkStart w:name="z7" w:id="0"/>
      <w:r>
        <w:rPr>
          <w:rFonts w:ascii="Times New Roman"/>
          <w:b w:val="false"/>
          <w:i w:val="false"/>
          <w:color w:val="000000"/>
          <w:sz w:val="28"/>
        </w:rPr>
        <w:t>
      Қарасай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Қарасай аудандық мәслихатының "Қарасай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2020 жылғы 4 қарашадағы № 61-4 шешіміне (Нормативтік құқықтық актiлердi мемлекеттiк тiркеу тізілімінде </w:t>
      </w:r>
      <w:r>
        <w:rPr>
          <w:rFonts w:ascii="Times New Roman"/>
          <w:b w:val="false"/>
          <w:i w:val="false"/>
          <w:color w:val="000000"/>
          <w:sz w:val="28"/>
        </w:rPr>
        <w:t>№ 5741</w:t>
      </w:r>
      <w:r>
        <w:rPr>
          <w:rFonts w:ascii="Times New Roman"/>
          <w:b w:val="false"/>
          <w:i w:val="false"/>
          <w:color w:val="000000"/>
          <w:sz w:val="28"/>
        </w:rPr>
        <w:t xml:space="preserve"> болып тiркелген)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"1. 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 </w:t>
      </w:r>
    </w:p>
    <w:bookmarkEnd w:id="6"/>
    <w:bookmarkStart w:name="z14" w:id="7"/>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5" w:id="8"/>
    <w:p>
      <w:pPr>
        <w:spacing w:after="0"/>
        <w:ind w:left="0"/>
        <w:jc w:val="both"/>
      </w:pPr>
      <w:r>
        <w:rPr>
          <w:rFonts w:ascii="Times New Roman"/>
          <w:b w:val="false"/>
          <w:i w:val="false"/>
          <w:color w:val="000000"/>
          <w:sz w:val="28"/>
        </w:rPr>
        <w:t>
      2. Осы шешімнің орындалуын бақылау Қарасай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8"/>
    <w:bookmarkStart w:name="z16" w:id="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 қосымша</w:t>
            </w:r>
          </w:p>
        </w:tc>
      </w:tr>
    </w:tbl>
    <w:bookmarkStart w:name="z22" w:id="10"/>
    <w:p>
      <w:pPr>
        <w:spacing w:after="0"/>
        <w:ind w:left="0"/>
        <w:jc w:val="left"/>
      </w:pPr>
      <w:r>
        <w:rPr>
          <w:rFonts w:ascii="Times New Roman"/>
          <w:b/>
          <w:i w:val="false"/>
          <w:color w:val="000000"/>
        </w:rPr>
        <w:t xml:space="preserve"> 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0"/>
    <w:bookmarkStart w:name="z23" w:id="11"/>
    <w:p>
      <w:pPr>
        <w:spacing w:after="0"/>
        <w:ind w:left="0"/>
        <w:jc w:val="both"/>
      </w:pPr>
      <w:r>
        <w:rPr>
          <w:rFonts w:ascii="Times New Roman"/>
          <w:b w:val="false"/>
          <w:i w:val="false"/>
          <w:color w:val="000000"/>
          <w:sz w:val="28"/>
        </w:rPr>
        <w:t xml:space="preserve">
      1. Осы 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1"/>
    <w:bookmarkStart w:name="z24" w:id="1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"Қарасай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2"/>
    <w:bookmarkStart w:name="z25" w:id="13"/>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3"/>
    <w:bookmarkStart w:name="z26" w:id="14"/>
    <w:p>
      <w:pPr>
        <w:spacing w:after="0"/>
        <w:ind w:left="0"/>
        <w:jc w:val="both"/>
      </w:pPr>
      <w:r>
        <w:rPr>
          <w:rFonts w:ascii="Times New Roman"/>
          <w:b w:val="false"/>
          <w:i w:val="false"/>
          <w:color w:val="000000"/>
          <w:sz w:val="28"/>
        </w:rPr>
        <w:t>
      4. Оқытуға жұмсалған шығындарды өндіріп алу "Алматы облысы білім басқармасының Қарасай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4"/>
    <w:bookmarkStart w:name="z27" w:id="15"/>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5"/>
    <w:bookmarkStart w:name="z28" w:id="16"/>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6"/>
    <w:bookmarkStart w:name="z29" w:id="17"/>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7"/>
    <w:bookmarkStart w:name="z30" w:id="18"/>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