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8cf3" w14:textId="f788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31 тамыздағы № 302 қаулысы. Алматы облысы Әділет департаментінде 2023 жылғы 4 қыркүйекте № 6027-05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арналған өсімдік шаруашылығы өнімінің шығымдылығы мен сапасын арттыруға арналған басым дақылдар тізбесі және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арналған өсімдік шаруашылығы өнімінің шығымдылығы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оның ресми жарияланғанынан кейін Алматы облысы әкімдігінің интернет-ресурсында орналастырылуын қамтамасыз етсін.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2023 жылғы 31 тамыздағы № 302 қаулысына 1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басым дақылдардың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2023 жылғы 31 тамыздағы № 302 қаулысына 2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өсімдік шаруашылығы өнімінің шығымдылығы мен сапасын арттыруға арналған бюджет қаражатының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