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e73a" w14:textId="b7ae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2023 жылғы 2 мамырдағы № 147 қаулысы. Алматы облысы Әділет департаментінде 2023 жылы 3 мамырда № 5988-05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"Облыс аумағында карантиндік режимді енгізе отырып, карантиндік аймақты белгілеу туралы" 2021 жылғы 31 наурыздағы № 117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5915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"Алматы облысының аумағында карантин режимінің күшін жою және Алматы облысы әкімдігінің 2021 жылғы 31 наурыздағы № 117 "Облыс аумағында карантиндік режимді енгізе отырып, карантиндік аймақты белгілеу туралы" қаулысына өзгеріс енгізу туралы" 2022 жылғы 19 сәуірдегі № 109 (Нормативтік құқықтық актілерді мемлекеттік тіркеу тізілімінде № 27755 болып тіркелген)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