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b403e" w14:textId="beb40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Ақтөбе облысы Шалқар аудандық мәслихатының 2023 жылғы 15 қыркүйектегі № 105 шешімі. Ақтөбе облысының Әділет департаментінде 2023 жылғы 20 қыркүйекте № 8402 болып тіркелді.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Шалқар аудандық мәслихатының 02.09.2025 </w:t>
      </w:r>
      <w:r>
        <w:rPr>
          <w:rFonts w:ascii="Times New Roman"/>
          <w:b w:val="false"/>
          <w:i w:val="false"/>
          <w:color w:val="000000"/>
          <w:sz w:val="28"/>
        </w:rPr>
        <w:t>№ 487</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қоса беріліп отырған Шалқар ауданында әлеуметтік көмек көрсетудің,оның мөлшерлерін белгілеудің және мұқтаж азаматтардың жекелеген санаттарының тізбесін айқындаудың Қағидалары бекітілсін.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Шалқар аудандық мәслихатының кейбір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мәслихаттың </w:t>
            </w:r>
            <w:r>
              <w:br/>
            </w:r>
            <w:r>
              <w:rPr>
                <w:rFonts w:ascii="Times New Roman"/>
                <w:b w:val="false"/>
                <w:i w:val="false"/>
                <w:color w:val="000000"/>
                <w:sz w:val="20"/>
              </w:rPr>
              <w:t xml:space="preserve">2023 жылғы 15 қыркүйектегі </w:t>
            </w:r>
            <w:r>
              <w:br/>
            </w:r>
            <w:r>
              <w:rPr>
                <w:rFonts w:ascii="Times New Roman"/>
                <w:b w:val="false"/>
                <w:i w:val="false"/>
                <w:color w:val="000000"/>
                <w:sz w:val="20"/>
              </w:rPr>
              <w:t>№ 105 шешіміне қосымша</w:t>
            </w:r>
          </w:p>
        </w:tc>
      </w:tr>
    </w:tbl>
    <w:bookmarkStart w:name="z7" w:id="4"/>
    <w:p>
      <w:pPr>
        <w:spacing w:after="0"/>
        <w:ind w:left="0"/>
        <w:jc w:val="left"/>
      </w:pPr>
      <w:r>
        <w:rPr>
          <w:rFonts w:ascii="Times New Roman"/>
          <w:b/>
          <w:i w:val="false"/>
          <w:color w:val="000000"/>
        </w:rPr>
        <w:t xml:space="preserve"> Шалқар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Ақтөбе облысы Шалқар аудандық мәслихатының 22.05.2026 </w:t>
      </w:r>
      <w:r>
        <w:rPr>
          <w:rFonts w:ascii="Times New Roman"/>
          <w:b w:val="false"/>
          <w:i w:val="false"/>
          <w:color w:val="ff0000"/>
          <w:sz w:val="28"/>
        </w:rPr>
        <w:t>№ 658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1" w:id="5"/>
    <w:p>
      <w:pPr>
        <w:spacing w:after="0"/>
        <w:ind w:left="0"/>
        <w:jc w:val="left"/>
      </w:pPr>
      <w:r>
        <w:rPr>
          <w:rFonts w:ascii="Times New Roman"/>
          <w:b/>
          <w:i w:val="false"/>
          <w:color w:val="000000"/>
        </w:rPr>
        <w:t xml:space="preserve"> 1 тарау. Жалпы ережелер</w:t>
      </w:r>
    </w:p>
    <w:bookmarkEnd w:id="5"/>
    <w:bookmarkStart w:name="z32" w:id="6"/>
    <w:p>
      <w:pPr>
        <w:spacing w:after="0"/>
        <w:ind w:left="0"/>
        <w:jc w:val="both"/>
      </w:pPr>
      <w:r>
        <w:rPr>
          <w:rFonts w:ascii="Times New Roman"/>
          <w:b w:val="false"/>
          <w:i w:val="false"/>
          <w:color w:val="000000"/>
          <w:sz w:val="28"/>
        </w:rPr>
        <w:t xml:space="preserve">
      1. Осы Шалқар ауданында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w:t>
      </w:r>
      <w:r>
        <w:rPr>
          <w:rFonts w:ascii="Times New Roman"/>
          <w:b w:val="false"/>
          <w:i w:val="false"/>
          <w:color w:val="000000"/>
          <w:sz w:val="28"/>
        </w:rPr>
        <w:t xml:space="preserve"> (бұдан әрi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әрi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корпорациясы)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Ақтөбе облысы, Шалқар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органдармен (бұдан әрі-ЖАО)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мемлекеттік орган) - әлеуметтік көмек көрсетуді жүзеге асыратын, "Шалқар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қала және тиісті ауылдық округтер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1" w:id="8"/>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 тармағының</w:t>
      </w:r>
      <w:r>
        <w:rPr>
          <w:rFonts w:ascii="Times New Roman"/>
          <w:b w:val="false"/>
          <w:i w:val="false"/>
          <w:color w:val="000000"/>
          <w:sz w:val="28"/>
        </w:rPr>
        <w:t xml:space="preserve"> соңғы абзацында көрсетілген жағдайларды қоспағанда, осы Қағидалар Шалқар ауданында тұрақты тіркелген және тұратын адамдарға қолданылады.</w:t>
      </w:r>
    </w:p>
    <w:bookmarkEnd w:id="8"/>
    <w:bookmarkStart w:name="z12" w:id="9"/>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(бұдан әрі – Заң)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9"/>
    <w:bookmarkStart w:name="z13" w:id="10"/>
    <w:p>
      <w:pPr>
        <w:spacing w:after="0"/>
        <w:ind w:left="0"/>
        <w:jc w:val="both"/>
      </w:pPr>
      <w:r>
        <w:rPr>
          <w:rFonts w:ascii="Times New Roman"/>
          <w:b w:val="false"/>
          <w:i w:val="false"/>
          <w:color w:val="000000"/>
          <w:sz w:val="28"/>
        </w:rPr>
        <w:t>
      5.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10"/>
    <w:bookmarkStart w:name="z14" w:id="11"/>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11"/>
    <w:bookmarkStart w:name="z15" w:id="12"/>
    <w:p>
      <w:pPr>
        <w:spacing w:after="0"/>
        <w:ind w:left="0"/>
        <w:jc w:val="both"/>
      </w:pPr>
      <w:r>
        <w:rPr>
          <w:rFonts w:ascii="Times New Roman"/>
          <w:b w:val="false"/>
          <w:i w:val="false"/>
          <w:color w:val="000000"/>
          <w:sz w:val="28"/>
        </w:rPr>
        <w:t>
      6. Әлеуметтік көмек бір рет мереке күндеріне табыстарын есепке алмай ақшалай төлем түрінде келесі санаттағы азаматтарға көрсетіледі:</w:t>
      </w:r>
    </w:p>
    <w:bookmarkEnd w:id="12"/>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 Ұлы Отан соғысының ардагерлеріне - 1272 (бір мың екі жүз жетпіс екі) айлық есептiк көрсеткіш (бұдан әрі – АЕК) мөлшерінде;</w:t>
      </w:r>
    </w:p>
    <w:p>
      <w:pPr>
        <w:spacing w:after="0"/>
        <w:ind w:left="0"/>
        <w:jc w:val="both"/>
      </w:pPr>
      <w:r>
        <w:rPr>
          <w:rFonts w:ascii="Times New Roman"/>
          <w:b w:val="false"/>
          <w:i w:val="false"/>
          <w:color w:val="000000"/>
          <w:sz w:val="28"/>
        </w:rPr>
        <w:t>
      - басқа мемлекеттердiң аумағындағы ұрыс қимылдарының ардагерлеріне - 90 (тоқсан) АЕК мөлшерiнде;</w:t>
      </w:r>
    </w:p>
    <w:p>
      <w:pPr>
        <w:spacing w:after="0"/>
        <w:ind w:left="0"/>
        <w:jc w:val="both"/>
      </w:pPr>
      <w:r>
        <w:rPr>
          <w:rFonts w:ascii="Times New Roman"/>
          <w:b w:val="false"/>
          <w:i w:val="false"/>
          <w:color w:val="000000"/>
          <w:sz w:val="28"/>
        </w:rPr>
        <w:t>
      - жеңілдіктер бойынша Ұлы Отан соғысының ардагерлеріне теңестірілген ардагерлеріне - 90 (тоқсан) АЕК мөлшерiнде;</w:t>
      </w:r>
    </w:p>
    <w:p>
      <w:pPr>
        <w:spacing w:after="0"/>
        <w:ind w:left="0"/>
        <w:jc w:val="both"/>
      </w:pPr>
      <w:r>
        <w:rPr>
          <w:rFonts w:ascii="Times New Roman"/>
          <w:b w:val="false"/>
          <w:i w:val="false"/>
          <w:color w:val="000000"/>
          <w:sz w:val="28"/>
        </w:rPr>
        <w:t xml:space="preserve">
      - Заңның күші қолданылатын басқа да адамдарға,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тармақшасының 6 абзацында көрсетілген тұлғаларды қоспағанда - 39 (отыз тоғыз) АЕК мөлшерiнде;</w:t>
      </w:r>
    </w:p>
    <w:p>
      <w:pPr>
        <w:spacing w:after="0"/>
        <w:ind w:left="0"/>
        <w:jc w:val="both"/>
      </w:pPr>
      <w:r>
        <w:rPr>
          <w:rFonts w:ascii="Times New Roman"/>
          <w:b w:val="false"/>
          <w:i w:val="false"/>
          <w:color w:val="000000"/>
          <w:sz w:val="28"/>
        </w:rPr>
        <w:t>
      - 1988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- 90 (тоқсан) АЕК мөлшерiнде;</w:t>
      </w:r>
    </w:p>
    <w:p>
      <w:pPr>
        <w:spacing w:after="0"/>
        <w:ind w:left="0"/>
        <w:jc w:val="both"/>
      </w:pPr>
      <w:r>
        <w:rPr>
          <w:rFonts w:ascii="Times New Roman"/>
          <w:b w:val="false"/>
          <w:i w:val="false"/>
          <w:color w:val="000000"/>
          <w:sz w:val="28"/>
        </w:rPr>
        <w:t>
      - Ұлы Отан соғысы жылдарында тылдағы қажырлы еңбегі мен мінсіз әскери қызметі үшін бұрынғы Кеңестік Социалистік Республикалар Одағының (бұдан әрі – бұрынғы КСР Одағы) ордендерімен және медальдарымен наградталған адамдарға - 39 (отыз тоғыз) АЕК мөлшерiнде;</w:t>
      </w:r>
    </w:p>
    <w:p>
      <w:pPr>
        <w:spacing w:after="0"/>
        <w:ind w:left="0"/>
        <w:jc w:val="both"/>
      </w:pPr>
      <w:r>
        <w:rPr>
          <w:rFonts w:ascii="Times New Roman"/>
          <w:b w:val="false"/>
          <w:i w:val="false"/>
          <w:color w:val="000000"/>
          <w:sz w:val="28"/>
        </w:rPr>
        <w:t>
      - 1941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- 39 (отыз тоғыз) АЕК мөлшерiнде;</w:t>
      </w:r>
    </w:p>
    <w:p>
      <w:pPr>
        <w:spacing w:after="0"/>
        <w:ind w:left="0"/>
        <w:jc w:val="both"/>
      </w:pPr>
      <w:r>
        <w:rPr>
          <w:rFonts w:ascii="Times New Roman"/>
          <w:b w:val="false"/>
          <w:i w:val="false"/>
          <w:color w:val="000000"/>
          <w:sz w:val="28"/>
        </w:rPr>
        <w:t>
      - қайтыс болған Ұлы Отан соғысы қатысушыларының екінші рет некеге тұрмаған жұбайына (зайыбына) - 39 (отыз тоғыз) АЕК мөлшерiнде;</w:t>
      </w:r>
    </w:p>
    <w:p>
      <w:pPr>
        <w:spacing w:after="0"/>
        <w:ind w:left="0"/>
        <w:jc w:val="both"/>
      </w:pPr>
      <w:r>
        <w:rPr>
          <w:rFonts w:ascii="Times New Roman"/>
          <w:b w:val="false"/>
          <w:i w:val="false"/>
          <w:color w:val="000000"/>
          <w:sz w:val="28"/>
        </w:rPr>
        <w:t>
      - Ауғанстанда әскери қызметiн өткергеннен кейін қайтыс болған әскери қызметшiлердің ата-аналарына және екінші рет некеге тұрмаған жұбайына - 39 (отыз тоғыз) АЕК мөлшерiнде;</w:t>
      </w:r>
    </w:p>
    <w:p>
      <w:pPr>
        <w:spacing w:after="0"/>
        <w:ind w:left="0"/>
        <w:jc w:val="both"/>
      </w:pPr>
      <w:r>
        <w:rPr>
          <w:rFonts w:ascii="Times New Roman"/>
          <w:b w:val="false"/>
          <w:i w:val="false"/>
          <w:color w:val="000000"/>
          <w:sz w:val="28"/>
        </w:rPr>
        <w:t>
      2) 25 қазан – Қазақстан Республикасы күніне орай:</w:t>
      </w:r>
    </w:p>
    <w:p>
      <w:pPr>
        <w:spacing w:after="0"/>
        <w:ind w:left="0"/>
        <w:jc w:val="both"/>
      </w:pPr>
      <w:r>
        <w:rPr>
          <w:rFonts w:ascii="Times New Roman"/>
          <w:b w:val="false"/>
          <w:i w:val="false"/>
          <w:color w:val="000000"/>
          <w:sz w:val="28"/>
        </w:rPr>
        <w:t>
      осы тармақшаның соңғы абзацында көрсетілген тұлғаларды қоспағанда, мүгедектігі бойынша мемлекеттік әлеуметтік жәрдемақы алушы мүгедектігі бар адамдарға - 13 (он үш) АЕК мөлшерінде; </w:t>
      </w:r>
    </w:p>
    <w:p>
      <w:pPr>
        <w:spacing w:after="0"/>
        <w:ind w:left="0"/>
        <w:jc w:val="both"/>
      </w:pPr>
      <w:r>
        <w:rPr>
          <w:rFonts w:ascii="Times New Roman"/>
          <w:b w:val="false"/>
          <w:i w:val="false"/>
          <w:color w:val="000000"/>
          <w:sz w:val="28"/>
        </w:rPr>
        <w:t xml:space="preserve">
      - жеті жасқа дейінгі мүгедектігі бар балаларға, жеті жастан он сегіз жасқа дейінгі мүгедектігі бар балаларға - 26 (жиырма алты) АЕК мөлшерінде; </w:t>
      </w:r>
    </w:p>
    <w:p>
      <w:pPr>
        <w:spacing w:after="0"/>
        <w:ind w:left="0"/>
        <w:jc w:val="both"/>
      </w:pPr>
      <w:r>
        <w:rPr>
          <w:rFonts w:ascii="Times New Roman"/>
          <w:b w:val="false"/>
          <w:i w:val="false"/>
          <w:color w:val="000000"/>
          <w:sz w:val="28"/>
        </w:rPr>
        <w:t>
      3) 16 желтоқсан- Тәуелсіздік күніне орай:</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қатысып, "Жаппай саяси қуғын-сүргін құрбандарын ақтау туралы" Қазақстан Республикасының </w:t>
      </w:r>
      <w:r>
        <w:rPr>
          <w:rFonts w:ascii="Times New Roman"/>
          <w:b w:val="false"/>
          <w:i w:val="false"/>
          <w:color w:val="000000"/>
          <w:sz w:val="28"/>
        </w:rPr>
        <w:t>Заңыңда</w:t>
      </w:r>
      <w:r>
        <w:rPr>
          <w:rFonts w:ascii="Times New Roman"/>
          <w:b w:val="false"/>
          <w:i w:val="false"/>
          <w:color w:val="000000"/>
          <w:sz w:val="28"/>
        </w:rPr>
        <w:t xml:space="preserve"> белгіленген тәртіппен ақталған адамдарға - 60 (алпыс) АЕК мөлшерiнде.</w:t>
      </w:r>
    </w:p>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bookmarkStart w:name="z16" w:id="13"/>
    <w:p>
      <w:pPr>
        <w:spacing w:after="0"/>
        <w:ind w:left="0"/>
        <w:jc w:val="both"/>
      </w:pPr>
      <w:r>
        <w:rPr>
          <w:rFonts w:ascii="Times New Roman"/>
          <w:b w:val="false"/>
          <w:i w:val="false"/>
          <w:color w:val="000000"/>
          <w:sz w:val="28"/>
        </w:rPr>
        <w:t>
      7. Азаматтарды мұқтаждар санатына жатқызу үшін негіз болып табылады:</w:t>
      </w:r>
    </w:p>
    <w:bookmarkEnd w:id="13"/>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мәні бар сырқатының болуы;</w:t>
      </w:r>
    </w:p>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Дүлей зілзала немесе өрт салдарынан мүлкке зиян келгенде әлеуметтік көмек меншік иесінің тіркелген жеріне қарамастан зиян тиген мүлік орналасқан жер бойынша көрсетіледі.</w:t>
      </w:r>
    </w:p>
    <w:bookmarkStart w:name="z17" w:id="14"/>
    <w:p>
      <w:pPr>
        <w:spacing w:after="0"/>
        <w:ind w:left="0"/>
        <w:jc w:val="both"/>
      </w:pPr>
      <w:r>
        <w:rPr>
          <w:rFonts w:ascii="Times New Roman"/>
          <w:b w:val="false"/>
          <w:i w:val="false"/>
          <w:color w:val="000000"/>
          <w:sz w:val="28"/>
        </w:rPr>
        <w:t>
      8. Азаматтың (отбасының) табысын есептемегенде әлеуметтік көмек жылына бір рет көрсетіледі:</w:t>
      </w:r>
    </w:p>
    <w:bookmarkEnd w:id="14"/>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p>
      <w:pPr>
        <w:spacing w:after="0"/>
        <w:ind w:left="0"/>
        <w:jc w:val="both"/>
      </w:pPr>
      <w:r>
        <w:rPr>
          <w:rFonts w:ascii="Times New Roman"/>
          <w:b w:val="false"/>
          <w:i w:val="false"/>
          <w:color w:val="000000"/>
          <w:sz w:val="28"/>
        </w:rPr>
        <w:t>
      2) өрт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bookmarkStart w:name="z18" w:id="15"/>
    <w:p>
      <w:pPr>
        <w:spacing w:after="0"/>
        <w:ind w:left="0"/>
        <w:jc w:val="both"/>
      </w:pPr>
      <w:r>
        <w:rPr>
          <w:rFonts w:ascii="Times New Roman"/>
          <w:b w:val="false"/>
          <w:i w:val="false"/>
          <w:color w:val="000000"/>
          <w:sz w:val="28"/>
        </w:rPr>
        <w:t>
      9. Әлеуметтік көмек жылына бір рет азаматтың (отбасының) өтініш берген сәттің алдындағы тоқсанда республикалық бюджет туралы заңмен тиісті қаржы жылына белгіленетін ең төменгі күнкөріс деңгейінің бір еселенген мөлшерінен аспайтын жан басына шаққандағы орташа табысы есепке алынып көрсетіледі:</w:t>
      </w:r>
    </w:p>
    <w:bookmarkEnd w:id="15"/>
    <w:p>
      <w:pPr>
        <w:spacing w:after="0"/>
        <w:ind w:left="0"/>
        <w:jc w:val="both"/>
      </w:pPr>
      <w:r>
        <w:rPr>
          <w:rFonts w:ascii="Times New Roman"/>
          <w:b w:val="false"/>
          <w:i w:val="false"/>
          <w:color w:val="000000"/>
          <w:sz w:val="28"/>
        </w:rPr>
        <w:t xml:space="preserve">
      1) Қазақстан Республикасы Денсаулық сақтау министрінің 2020 жылғы 23 қыркүйектегі № ҚР ДСМ-108/2020 "Әлеуметтік мәні бар аурулардың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21263 болып тіркелген) бекітілген тізбесіне (бұдан әрі – Тізбе) сәйкес әлеуметтік мәні бар сырқаттың бірінен зардап шегетін тұлғаларға - 30 (отыз) АЕК мөлшерінде;</w:t>
      </w:r>
    </w:p>
    <w:p>
      <w:pPr>
        <w:spacing w:after="0"/>
        <w:ind w:left="0"/>
        <w:jc w:val="both"/>
      </w:pPr>
      <w:r>
        <w:rPr>
          <w:rFonts w:ascii="Times New Roman"/>
          <w:b w:val="false"/>
          <w:i w:val="false"/>
          <w:color w:val="000000"/>
          <w:sz w:val="28"/>
        </w:rPr>
        <w:t>
      Тізбе бойынша әлеуметтік көмек бір тұлғаға бір сырқат бойынша жылына бір рет көрсетіледі.</w:t>
      </w:r>
    </w:p>
    <w:p>
      <w:pPr>
        <w:spacing w:after="0"/>
        <w:ind w:left="0"/>
        <w:jc w:val="both"/>
      </w:pPr>
      <w:r>
        <w:rPr>
          <w:rFonts w:ascii="Times New Roman"/>
          <w:b w:val="false"/>
          <w:i w:val="false"/>
          <w:color w:val="000000"/>
          <w:sz w:val="28"/>
        </w:rPr>
        <w:t>
      2) Азаматқа (отбасына) жан басына шаққандағы орташа табыстары республикалық бюджет туралы заңмен тиісті қаржы жылына белгіленетін ең төменгі күнкөріс деңгейінің бір еселенген мөлшерінен аспаған жағдайда - 30 (отыз) АЕК мөлшерінде көрсетіледі.</w:t>
      </w:r>
    </w:p>
    <w:bookmarkStart w:name="z19" w:id="16"/>
    <w:p>
      <w:pPr>
        <w:spacing w:after="0"/>
        <w:ind w:left="0"/>
        <w:jc w:val="both"/>
      </w:pPr>
      <w:r>
        <w:rPr>
          <w:rFonts w:ascii="Times New Roman"/>
          <w:b w:val="false"/>
          <w:i w:val="false"/>
          <w:color w:val="000000"/>
          <w:sz w:val="28"/>
        </w:rPr>
        <w:t xml:space="preserve">
      10. Әлеуметтік көмек көрсету үшін отбасының орташа табысы Қазақстан Республикасы Еңбек және халықты әлеуметтік қорғау министрінің 2023 жылғы 26 мамырдағы № 181 "Мемлекеттік атаулы әлеуметтік көмек алуға үміткер адамның (отбасының) жиынтық кірісін есептеу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32609 болып тіркелген) сәйкес есептеледі.</w:t>
      </w:r>
    </w:p>
    <w:bookmarkEnd w:id="16"/>
    <w:p>
      <w:pPr>
        <w:spacing w:after="0"/>
        <w:ind w:left="0"/>
        <w:jc w:val="both"/>
      </w:pPr>
      <w:r>
        <w:rPr>
          <w:rFonts w:ascii="Times New Roman"/>
          <w:b w:val="false"/>
          <w:i w:val="false"/>
          <w:color w:val="000000"/>
          <w:sz w:val="28"/>
        </w:rPr>
        <w:t xml:space="preserve">
      Отбасының құрамы Мемлекеттік атаулы әлеуметтік көмек алуға үміткер адамның (отбасының) жиынтық кірісін есептеу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белгіленеді.</w:t>
      </w:r>
    </w:p>
    <w:p>
      <w:pPr>
        <w:spacing w:after="0"/>
        <w:ind w:left="0"/>
        <w:jc w:val="both"/>
      </w:pPr>
      <w:r>
        <w:rPr>
          <w:rFonts w:ascii="Times New Roman"/>
          <w:b w:val="false"/>
          <w:i w:val="false"/>
          <w:color w:val="000000"/>
          <w:sz w:val="28"/>
        </w:rPr>
        <w:t>
      Отбасының жан басына шаққандағы орташа кірісін есептеу кезеңіндегі (өткен тоқсан) отбасының жиынтық кірісі көрсетілген кезеңдегі айлардың санына (үш ай) және отбасы мүшелерінің санына бөлу жолымен есептеледі.</w:t>
      </w:r>
    </w:p>
    <w:bookmarkStart w:name="z20" w:id="17"/>
    <w:p>
      <w:pPr>
        <w:spacing w:after="0"/>
        <w:ind w:left="0"/>
        <w:jc w:val="both"/>
      </w:pPr>
      <w:r>
        <w:rPr>
          <w:rFonts w:ascii="Times New Roman"/>
          <w:b w:val="false"/>
          <w:i w:val="false"/>
          <w:color w:val="000000"/>
          <w:sz w:val="28"/>
        </w:rPr>
        <w:t>
      11. Бір мезгілде әлеуметтік көмектің бірнеше түрін алуға құқығы бар отбасыға (тұлғаларға) әлеуметтік көмектің бір түрі тағайындалады. Әлеуметтік көмек, егер жоғарыда аталған тұлғалар толық мемлекет қарауында болмаған жағдайда көрсетіледі.</w:t>
      </w:r>
    </w:p>
    <w:bookmarkEnd w:id="17"/>
    <w:bookmarkStart w:name="z21" w:id="18"/>
    <w:p>
      <w:pPr>
        <w:spacing w:after="0"/>
        <w:ind w:left="0"/>
        <w:jc w:val="both"/>
      </w:pPr>
      <w:r>
        <w:rPr>
          <w:rFonts w:ascii="Times New Roman"/>
          <w:b w:val="false"/>
          <w:i w:val="false"/>
          <w:color w:val="000000"/>
          <w:sz w:val="28"/>
        </w:rPr>
        <w:t>
      12.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8"/>
    <w:bookmarkStart w:name="z22" w:id="19"/>
    <w:p>
      <w:pPr>
        <w:spacing w:after="0"/>
        <w:ind w:left="0"/>
        <w:jc w:val="left"/>
      </w:pPr>
      <w:r>
        <w:rPr>
          <w:rFonts w:ascii="Times New Roman"/>
          <w:b/>
          <w:i w:val="false"/>
          <w:color w:val="000000"/>
        </w:rPr>
        <w:t xml:space="preserve"> 3-тарау. Әлеуметтік көмек көрсету тәртібі</w:t>
      </w:r>
    </w:p>
    <w:bookmarkEnd w:id="19"/>
    <w:bookmarkStart w:name="z23" w:id="20"/>
    <w:p>
      <w:pPr>
        <w:spacing w:after="0"/>
        <w:ind w:left="0"/>
        <w:jc w:val="both"/>
      </w:pPr>
      <w:r>
        <w:rPr>
          <w:rFonts w:ascii="Times New Roman"/>
          <w:b w:val="false"/>
          <w:i w:val="false"/>
          <w:color w:val="000000"/>
          <w:sz w:val="28"/>
        </w:rPr>
        <w:t>
      13. Мереке күндері мен атаулы күндерге орай әлеуметтік көмек алушылардың өтініштері талап етілмей көрсетіледі.</w:t>
      </w:r>
    </w:p>
    <w:bookmarkEnd w:id="20"/>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4" w:id="21"/>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7 – тармағында</w:t>
      </w:r>
      <w:r>
        <w:rPr>
          <w:rFonts w:ascii="Times New Roman"/>
          <w:b w:val="false"/>
          <w:i w:val="false"/>
          <w:color w:val="000000"/>
          <w:sz w:val="28"/>
        </w:rPr>
        <w:t xml:space="preserve"> көрсетілген негіздер бойынша мұқтаж азаматтардың жекелеген санаттарына берілетін әлеуметтік көмек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21"/>
    <w:bookmarkStart w:name="z25" w:id="22"/>
    <w:p>
      <w:pPr>
        <w:spacing w:after="0"/>
        <w:ind w:left="0"/>
        <w:jc w:val="both"/>
      </w:pPr>
      <w:r>
        <w:rPr>
          <w:rFonts w:ascii="Times New Roman"/>
          <w:b w:val="false"/>
          <w:i w:val="false"/>
          <w:color w:val="000000"/>
          <w:sz w:val="28"/>
        </w:rPr>
        <w:t xml:space="preserve">
      15. Әлеуметтік көмек көрсетудің тәртібі мен мерзімдері, әлеуметтік көмек көрсетуден бас тарту, тоқтату, қайтару және төлем жасау негіздері Үлгілік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айқындалады.</w:t>
      </w:r>
    </w:p>
    <w:bookmarkEnd w:id="22"/>
    <w:bookmarkStart w:name="z26" w:id="23"/>
    <w:p>
      <w:pPr>
        <w:spacing w:after="0"/>
        <w:ind w:left="0"/>
        <w:jc w:val="both"/>
      </w:pPr>
      <w:r>
        <w:rPr>
          <w:rFonts w:ascii="Times New Roman"/>
          <w:b w:val="false"/>
          <w:i w:val="false"/>
          <w:color w:val="000000"/>
          <w:sz w:val="28"/>
        </w:rPr>
        <w:t>
      16. Әлеуметтік көмек көрсетуге жұмсалатын шығыстарды қаржыландыру Шалқар ауданының бюджетінде көзделген ағымдағы қаржы жылына арналған қаражат шегінде жүзеге асырылады.</w:t>
      </w:r>
    </w:p>
    <w:bookmarkEnd w:id="23"/>
    <w:bookmarkStart w:name="z27" w:id="24"/>
    <w:p>
      <w:pPr>
        <w:spacing w:after="0"/>
        <w:ind w:left="0"/>
        <w:jc w:val="both"/>
      </w:pPr>
      <w:r>
        <w:rPr>
          <w:rFonts w:ascii="Times New Roman"/>
          <w:b w:val="false"/>
          <w:i w:val="false"/>
          <w:color w:val="000000"/>
          <w:sz w:val="28"/>
        </w:rPr>
        <w:t>
      17.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4"/>
    <w:bookmarkStart w:name="z28" w:id="25"/>
    <w:p>
      <w:pPr>
        <w:spacing w:after="0"/>
        <w:ind w:left="0"/>
        <w:jc w:val="both"/>
      </w:pPr>
      <w:r>
        <w:rPr>
          <w:rFonts w:ascii="Times New Roman"/>
          <w:b w:val="false"/>
          <w:i w:val="false"/>
          <w:color w:val="000000"/>
          <w:sz w:val="28"/>
        </w:rPr>
        <w:t>
      18.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мәслихаттың 2023 жылғы 15 қыркүйектегі </w:t>
            </w:r>
            <w:r>
              <w:br/>
            </w:r>
            <w:r>
              <w:rPr>
                <w:rFonts w:ascii="Times New Roman"/>
                <w:b w:val="false"/>
                <w:i w:val="false"/>
                <w:color w:val="000000"/>
                <w:sz w:val="20"/>
              </w:rPr>
              <w:t>№ 105 шешіміне 2 қосымша</w:t>
            </w:r>
          </w:p>
        </w:tc>
      </w:tr>
    </w:tbl>
    <w:p>
      <w:pPr>
        <w:spacing w:after="0"/>
        <w:ind w:left="0"/>
        <w:jc w:val="left"/>
      </w:pPr>
      <w:r>
        <w:rPr>
          <w:rFonts w:ascii="Times New Roman"/>
          <w:b/>
          <w:i w:val="false"/>
          <w:color w:val="000000"/>
        </w:rPr>
        <w:t xml:space="preserve"> Шалқар аудандық мәслихатының күші жойылды деп танылған кейбір шешімдерінің тізбесі</w:t>
      </w:r>
    </w:p>
    <w:bookmarkStart w:name="z25" w:id="26"/>
    <w:p>
      <w:pPr>
        <w:spacing w:after="0"/>
        <w:ind w:left="0"/>
        <w:jc w:val="both"/>
      </w:pPr>
      <w:r>
        <w:rPr>
          <w:rFonts w:ascii="Times New Roman"/>
          <w:b w:val="false"/>
          <w:i w:val="false"/>
          <w:color w:val="000000"/>
          <w:sz w:val="28"/>
        </w:rPr>
        <w:t xml:space="preserve">
      1) Шалқар аудандық мәслихатының 2020 жылғы 2 қарашадағы № 565 "Шалқар ауданында әлеуметтік көмек көрсетудің, оның мөлшерлерін белгілеудің және мұқтаж азаматттардың жекелеген санаттарының тізбесін айқындаудың Қағидаларын бекіту туралы" (Нормативтік құқықтық актілерді мемлекеттік тіркеу тізілімінде № 7650 тіркелген) </w:t>
      </w:r>
      <w:r>
        <w:rPr>
          <w:rFonts w:ascii="Times New Roman"/>
          <w:b w:val="false"/>
          <w:i w:val="false"/>
          <w:color w:val="000000"/>
          <w:sz w:val="28"/>
        </w:rPr>
        <w:t>шешімі</w:t>
      </w:r>
      <w:r>
        <w:rPr>
          <w:rFonts w:ascii="Times New Roman"/>
          <w:b w:val="false"/>
          <w:i w:val="false"/>
          <w:color w:val="000000"/>
          <w:sz w:val="28"/>
        </w:rPr>
        <w:t>;</w:t>
      </w:r>
    </w:p>
    <w:bookmarkEnd w:id="26"/>
    <w:bookmarkStart w:name="z26" w:id="27"/>
    <w:p>
      <w:pPr>
        <w:spacing w:after="0"/>
        <w:ind w:left="0"/>
        <w:jc w:val="both"/>
      </w:pPr>
      <w:r>
        <w:rPr>
          <w:rFonts w:ascii="Times New Roman"/>
          <w:b w:val="false"/>
          <w:i w:val="false"/>
          <w:color w:val="000000"/>
          <w:sz w:val="28"/>
        </w:rPr>
        <w:t xml:space="preserve">
      2) Шалқар аудандық мәслихатының 2022 жылғы 1 қыркүйектегі № 277 "Шалқар аудандық мәслихатының 2020 жылғы 2 қарашадағы № 565 "Шалқар ауданында әлеуметтік көмек көрсетудің, оның мөлшерлерін белгілеудің және мұқтаж азаматттардың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 тізілімінде № 29430 тіркелген) </w:t>
      </w:r>
      <w:r>
        <w:rPr>
          <w:rFonts w:ascii="Times New Roman"/>
          <w:b w:val="false"/>
          <w:i w:val="false"/>
          <w:color w:val="000000"/>
          <w:sz w:val="28"/>
        </w:rPr>
        <w:t>шешімі</w:t>
      </w:r>
      <w:r>
        <w:rPr>
          <w:rFonts w:ascii="Times New Roman"/>
          <w:b w:val="false"/>
          <w:i w:val="false"/>
          <w:color w:val="000000"/>
          <w:sz w:val="28"/>
        </w:rPr>
        <w:t>;</w:t>
      </w:r>
    </w:p>
    <w:bookmarkEnd w:id="27"/>
    <w:bookmarkStart w:name="z27" w:id="28"/>
    <w:p>
      <w:pPr>
        <w:spacing w:after="0"/>
        <w:ind w:left="0"/>
        <w:jc w:val="both"/>
      </w:pPr>
      <w:r>
        <w:rPr>
          <w:rFonts w:ascii="Times New Roman"/>
          <w:b w:val="false"/>
          <w:i w:val="false"/>
          <w:color w:val="000000"/>
          <w:sz w:val="28"/>
        </w:rPr>
        <w:t xml:space="preserve">
      3) Шалқар аудандық мәслихатының 2022 жылғы 7 желтоқсандағы № 327 "Шалқар аудандық мәслихатының 2020 жылғы 2 қарашадағы № 565 "Шалқар ауданында әлеуметтік көмек көрсетудің, оның мөлшерлерін белгілеудің және мұқтаж азаматттардың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 тізілімінде № 31108 тіркелген) </w:t>
      </w:r>
      <w:r>
        <w:rPr>
          <w:rFonts w:ascii="Times New Roman"/>
          <w:b w:val="false"/>
          <w:i w:val="false"/>
          <w:color w:val="000000"/>
          <w:sz w:val="28"/>
        </w:rPr>
        <w:t>шешімі</w:t>
      </w:r>
      <w:r>
        <w:rPr>
          <w:rFonts w:ascii="Times New Roman"/>
          <w:b w:val="false"/>
          <w:i w:val="false"/>
          <w:color w:val="000000"/>
          <w:sz w:val="28"/>
        </w:rPr>
        <w:t>;</w:t>
      </w:r>
    </w:p>
    <w:bookmarkEnd w:id="28"/>
    <w:bookmarkStart w:name="z28" w:id="29"/>
    <w:p>
      <w:pPr>
        <w:spacing w:after="0"/>
        <w:ind w:left="0"/>
        <w:jc w:val="both"/>
      </w:pPr>
      <w:r>
        <w:rPr>
          <w:rFonts w:ascii="Times New Roman"/>
          <w:b w:val="false"/>
          <w:i w:val="false"/>
          <w:color w:val="000000"/>
          <w:sz w:val="28"/>
        </w:rPr>
        <w:t xml:space="preserve">
      4) Шалқар аудандық мәслихатының 2023 жылғы 26 мамырдағы № 65 "Шалқар аудандық мәслихатының 2020 жылғы 2 қарашадағы № 565 "Шалқар ауданында әлеуметтік көмек көрсетудің, оның мөлшерлерін белгілеудің және мұқтаж азаматттардың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8357 тіркелген) </w:t>
      </w:r>
      <w:r>
        <w:rPr>
          <w:rFonts w:ascii="Times New Roman"/>
          <w:b w:val="false"/>
          <w:i w:val="false"/>
          <w:color w:val="000000"/>
          <w:sz w:val="28"/>
        </w:rPr>
        <w:t>шешімі</w:t>
      </w:r>
      <w:r>
        <w:rPr>
          <w:rFonts w:ascii="Times New Roman"/>
          <w:b w:val="false"/>
          <w:i w:val="false"/>
          <w:color w:val="000000"/>
          <w:sz w:val="28"/>
        </w:rPr>
        <w:t>.</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