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637a" w14:textId="6706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2016 жылғы 21 желтоқсандағы № С-11/3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2023 жылғы 6 сәуірдегі № 8С-2/6 шешімі. Ақмола облысының Әділет департаментінде 2023 жылғы 12 сәуірде № 8534-03 болып тіркелді. Күші жойылды - Ақмола облысы Шортанды аудандық мәслихатының 2023 жылғы 24 қазандағы № 8С-9/2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24.10.2023 </w:t>
      </w:r>
      <w:r>
        <w:rPr>
          <w:rFonts w:ascii="Times New Roman"/>
          <w:b w:val="false"/>
          <w:i w:val="false"/>
          <w:color w:val="ff0000"/>
          <w:sz w:val="28"/>
        </w:rPr>
        <w:t>№ 8С-9/2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2016 жылғы 21 желтоқсандағы № С-11/3 (Нормативтік құқықтық актілерді мемлекеттік тіркеу тізілімінде № 5710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1-тармақ жаңа редакцияда жазылсын:</w:t>
      </w:r>
    </w:p>
    <w:bookmarkEnd w:id="3"/>
    <w:p>
      <w:pPr>
        <w:spacing w:after="0"/>
        <w:ind w:left="0"/>
        <w:jc w:val="both"/>
      </w:pPr>
      <w:r>
        <w:rPr>
          <w:rFonts w:ascii="Times New Roman"/>
          <w:b w:val="false"/>
          <w:i w:val="false"/>
          <w:color w:val="000000"/>
          <w:sz w:val="28"/>
        </w:rPr>
        <w:t>
      "1. Осы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Start w:name="z5" w:id="4"/>
    <w:p>
      <w:pPr>
        <w:spacing w:after="0"/>
        <w:ind w:left="0"/>
        <w:jc w:val="both"/>
      </w:pPr>
      <w:r>
        <w:rPr>
          <w:rFonts w:ascii="Times New Roman"/>
          <w:b w:val="false"/>
          <w:i w:val="false"/>
          <w:color w:val="000000"/>
          <w:sz w:val="28"/>
        </w:rPr>
        <w:t>
      4-тармақ жаңа редакцияда жазылсын:</w:t>
      </w:r>
    </w:p>
    <w:bookmarkEnd w:id="4"/>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Start w:name="z6" w:id="5"/>
    <w:p>
      <w:pPr>
        <w:spacing w:after="0"/>
        <w:ind w:left="0"/>
        <w:jc w:val="both"/>
      </w:pPr>
      <w:r>
        <w:rPr>
          <w:rFonts w:ascii="Times New Roman"/>
          <w:b w:val="false"/>
          <w:i w:val="false"/>
          <w:color w:val="000000"/>
          <w:sz w:val="28"/>
        </w:rPr>
        <w:t>
      6-тармақ жаңа редакцияда жазылсын:</w:t>
      </w:r>
    </w:p>
    <w:bookmarkEnd w:id="5"/>
    <w:p>
      <w:pPr>
        <w:spacing w:after="0"/>
        <w:ind w:left="0"/>
        <w:jc w:val="both"/>
      </w:pPr>
      <w:r>
        <w:rPr>
          <w:rFonts w:ascii="Times New Roman"/>
          <w:b w:val="false"/>
          <w:i w:val="false"/>
          <w:color w:val="000000"/>
          <w:sz w:val="28"/>
        </w:rPr>
        <w:t>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p>
      <w:pPr>
        <w:spacing w:after="0"/>
        <w:ind w:left="0"/>
        <w:jc w:val="both"/>
      </w:pPr>
      <w:r>
        <w:rPr>
          <w:rFonts w:ascii="Times New Roman"/>
          <w:b w:val="false"/>
          <w:i w:val="false"/>
          <w:color w:val="000000"/>
          <w:sz w:val="28"/>
        </w:rPr>
        <w:t>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7"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