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b151" w14:textId="015b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26 маусымдағы № 129/16-6 "Целиноград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24 тамыздағы № 72/10-8 шешімі. Ақмола облысының Әділет департаментінде 2023 жылғы 1 қыркүйекте № 8614-03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2017 жылғы 26 маусымдағы № 129/16-6 (Нормативтік құқықтық актілерді мемлекеттік тіркеу тізілімінде № 6036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Республикасының Заңына, "Кемтар балаларды әлеуметтік және медициналық-педагогикалық түзеу арқылы қолдау туралы" Қазақстан Республикасының Заңының 16 бабына сәйкес, Целиноград аудандық мәслихаты ШЕШТІ:";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"Кемтар балаларды әлеуметтік және медициналық-педагогикалық түзеу арқылы қолдау туралы" Қазақстан Республикасының Заңының 16 бабына, Қазақстан Республикасының Еңбек және халықты әлеуметтік қорғау министрінің 2021 жылғы 25 наурыздағы № 84 "Әлеуметтік – еңбек саласында мемлекеттік қызметтерді көрсетудің кейбір мәселелері туралы" бұйрығымен бекітілген (Нормативтік құқықтық актілерді мемлекеттік тіркеу тізілімінде № 22394 болып тіркелген) "Мүгедектігі бар балаларды үйде оқытуға жұмсалған шығындарды өтеу" мемлекеттік қызметін көрсету қағидаларына (бұдан әрі - Шығындарды өтеу қағидалары)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 – оқытуға жұмсаған шығындарын өндіріп алу) мүгедектігі бар баланың үйде оқу фактісін растайтын оқу орнының анықтамасы негізінде "Целиноград ауданының жұмыспен қамту және әлеуметтік бағдарламалар бөлімі" мемлекеттік мекемесімен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өндіріп алу үшін өтініш беруші уәкілетті органға "Азаматтарға арналған үкімет" мемлекеттік корпорациясы" коммерциялық емес акционерлік қоғамы немесе "электрондық үкімет" веб-порталы (бұдан әрі –портал) арқылы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2-қосымшасына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 мүгедектігі бар балаға ай сайын үш айлық есептік көрсеткішке тең.".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