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8f80c" w14:textId="aa8f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Қорғалжын аудандық мәслихатының 2023 жылғы 5 желтоқсандағы № 7/9 шешімі. Ақмола облысының Әділет департаментінде 2023 жылғы 13 желтоқсанда № 8666-03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Қорғалжын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5 желтоқсандағы</w:t>
            </w:r>
            <w:r>
              <w:br/>
            </w:r>
            <w:r>
              <w:rPr>
                <w:rFonts w:ascii="Times New Roman"/>
                <w:b w:val="false"/>
                <w:i w:val="false"/>
                <w:color w:val="000000"/>
                <w:sz w:val="20"/>
              </w:rPr>
              <w:t>№ 7/9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Қорғалжын ауданында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 Қорғалжын ауданының аумағында тұрақты тұратын адамдарға қолданылады.</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Қорғалжын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Қорғалжын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"Қорғалжын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Ақмола облысы Қорғалжын аудандық мәслихатының 24.05.2024 </w:t>
      </w:r>
      <w:r>
        <w:rPr>
          <w:rFonts w:ascii="Times New Roman"/>
          <w:b w:val="false"/>
          <w:i w:val="false"/>
          <w:color w:val="000000"/>
          <w:sz w:val="28"/>
        </w:rPr>
        <w:t>№ 7/17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жаңа редакцияда - Ақмола облысы Қорғалжын аудандық мәслихатының 20.05.2025 </w:t>
      </w:r>
      <w:r>
        <w:rPr>
          <w:rFonts w:ascii="Times New Roman"/>
          <w:b w:val="false"/>
          <w:i w:val="false"/>
          <w:color w:val="000000"/>
          <w:sz w:val="28"/>
        </w:rPr>
        <w:t>№ 11/32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Қорғалжын аудандық мәслихатының 20.05.2025 </w:t>
      </w:r>
      <w:r>
        <w:rPr>
          <w:rFonts w:ascii="Times New Roman"/>
          <w:b w:val="false"/>
          <w:i w:val="false"/>
          <w:color w:val="000000"/>
          <w:sz w:val="28"/>
        </w:rPr>
        <w:t>№ 11/32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5) 1 қазан - Қарттар күні;</w:t>
      </w:r>
    </w:p>
    <w:p>
      <w:pPr>
        <w:spacing w:after="0"/>
        <w:ind w:left="0"/>
        <w:jc w:val="both"/>
      </w:pPr>
      <w:r>
        <w:rPr>
          <w:rFonts w:ascii="Times New Roman"/>
          <w:b w:val="false"/>
          <w:i w:val="false"/>
          <w:color w:val="000000"/>
          <w:sz w:val="28"/>
        </w:rPr>
        <w:t>
      6)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7) 16 желтоқсан - Тəуелсіздік күні.</w:t>
      </w:r>
    </w:p>
    <w:bookmarkStart w:name="z8"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бір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Қорғалжын аудандық мәслихатының 20.05.2025 </w:t>
      </w:r>
      <w:r>
        <w:rPr>
          <w:rFonts w:ascii="Times New Roman"/>
          <w:b w:val="false"/>
          <w:i w:val="false"/>
          <w:color w:val="000000"/>
          <w:sz w:val="28"/>
        </w:rPr>
        <w:t>№ 11/32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облыстың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25 (жиырма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25 (жиырма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25 (жиырма бес)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күніне: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3) 9 мамыр - Жеңіс күніне: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10 (он)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10 (он)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20 (жиырма)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3 (үш)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15 (он бес) айлық есептік көрсеткіш мөлшерінде;</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қуғын-сүргіндер құрбандарына және саяси қуғын-сүргіндерден зардап шеккендерге 3 (үш) айлық есептік көрсеткіш мөлшерінде;</w:t>
      </w:r>
    </w:p>
    <w:p>
      <w:pPr>
        <w:spacing w:after="0"/>
        <w:ind w:left="0"/>
        <w:jc w:val="both"/>
      </w:pPr>
      <w:r>
        <w:rPr>
          <w:rFonts w:ascii="Times New Roman"/>
          <w:b w:val="false"/>
          <w:i w:val="false"/>
          <w:color w:val="000000"/>
          <w:sz w:val="28"/>
        </w:rPr>
        <w:t>
      5) 1 қазан - Қарттар күніне:</w:t>
      </w:r>
    </w:p>
    <w:p>
      <w:pPr>
        <w:spacing w:after="0"/>
        <w:ind w:left="0"/>
        <w:jc w:val="both"/>
      </w:pPr>
      <w:r>
        <w:rPr>
          <w:rFonts w:ascii="Times New Roman"/>
          <w:b w:val="false"/>
          <w:i w:val="false"/>
          <w:color w:val="000000"/>
          <w:sz w:val="28"/>
        </w:rPr>
        <w:t>
      зейнетақының ең төменгі мөлшерін немесе зейнетақының ең төменгі мөлшерінен төмен алатын зейнеткерлерге, мемлекеттік базалық зейнетақы төлемін алушыларға 3 (үш) айлық есептік көрсеткіш мөлшерінде;</w:t>
      </w:r>
    </w:p>
    <w:p>
      <w:pPr>
        <w:spacing w:after="0"/>
        <w:ind w:left="0"/>
        <w:jc w:val="both"/>
      </w:pPr>
      <w:r>
        <w:rPr>
          <w:rFonts w:ascii="Times New Roman"/>
          <w:b w:val="false"/>
          <w:i w:val="false"/>
          <w:color w:val="000000"/>
          <w:sz w:val="28"/>
        </w:rPr>
        <w:t>
      6)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барлық топтағы мүгедектігі бар адамдарға және 18 жасқа дейінгі мүгедектігі бар балаларға 3 (үш) айлық есептік көрсеткіш мөлшерінде;</w:t>
      </w:r>
    </w:p>
    <w:p>
      <w:pPr>
        <w:spacing w:after="0"/>
        <w:ind w:left="0"/>
        <w:jc w:val="both"/>
      </w:pPr>
      <w:r>
        <w:rPr>
          <w:rFonts w:ascii="Times New Roman"/>
          <w:b w:val="false"/>
          <w:i w:val="false"/>
          <w:color w:val="000000"/>
          <w:sz w:val="28"/>
        </w:rPr>
        <w:t>
      7) 16 желтоқсан - Тәуелсіздік күніне:</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60 (алпыс)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Ақмола облысы Қорғалжын аудандық мәслихатының 13.04.2026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Әлеуметтік көмек өтініш бойынша толық мемлекеттік қамтамасыз етудегі адамдарды қоспағанда, мұқтаж азаматтардың келесі санаттарының біріне кірістері есепке алынбай көрсетіледі:</w:t>
      </w:r>
    </w:p>
    <w:p>
      <w:pPr>
        <w:spacing w:after="0"/>
        <w:ind w:left="0"/>
        <w:jc w:val="both"/>
      </w:pPr>
      <w:r>
        <w:rPr>
          <w:rFonts w:ascii="Times New Roman"/>
          <w:b w:val="false"/>
          <w:i w:val="false"/>
          <w:color w:val="000000"/>
          <w:sz w:val="28"/>
        </w:rPr>
        <w:t>
      1) дүлей апаттың немесе өрттің салдарынан зардап шеккен азаматтарға (отбасыларға) бір рет 30 (отыз) айлық есептік көрсеткіштен аспайтын мөлшерде, бірақ ол басталған сәттен бастап үш айдан кешіктірмей;</w:t>
      </w:r>
    </w:p>
    <w:p>
      <w:pPr>
        <w:spacing w:after="0"/>
        <w:ind w:left="0"/>
        <w:jc w:val="both"/>
      </w:pPr>
      <w:r>
        <w:rPr>
          <w:rFonts w:ascii="Times New Roman"/>
          <w:b w:val="false"/>
          <w:i w:val="false"/>
          <w:color w:val="000000"/>
          <w:sz w:val="28"/>
        </w:rPr>
        <w:t>
      2) әлеуметтік маңызы бар аурулары бар адамдарға (қатерлі ісіктер, адамның иммунитет тапшылығы вирусы (АИВ) тудыратын ауру бір рет 15 (он бес) айлық есептік көрсеткіш мөлшерінде;</w:t>
      </w:r>
    </w:p>
    <w:p>
      <w:pPr>
        <w:spacing w:after="0"/>
        <w:ind w:left="0"/>
        <w:jc w:val="both"/>
      </w:pPr>
      <w:r>
        <w:rPr>
          <w:rFonts w:ascii="Times New Roman"/>
          <w:b w:val="false"/>
          <w:i w:val="false"/>
          <w:color w:val="000000"/>
          <w:sz w:val="28"/>
        </w:rPr>
        <w:t>
      3) амбулаториялық емдеудегі туберкулездің белсенді түрлерімен ауыратын адамдарға ай сайын 15 (он бес) айлық есептік көрсеткіш мөлшерінде, бірақ 6 айдан артық емес;</w:t>
      </w:r>
    </w:p>
    <w:p>
      <w:pPr>
        <w:spacing w:after="0"/>
        <w:ind w:left="0"/>
        <w:jc w:val="both"/>
      </w:pPr>
      <w:r>
        <w:rPr>
          <w:rFonts w:ascii="Times New Roman"/>
          <w:b w:val="false"/>
          <w:i w:val="false"/>
          <w:color w:val="000000"/>
          <w:sz w:val="28"/>
        </w:rPr>
        <w:t>
      4) адамның иммунитет тапшылығы вирусы (АИВ) тудыратын ауруды жұқтырған, диспансерлік есепте тұрған балалардың ата - аналарына немесе өзге де заңды өкілдеріне ай сайын 2 (екі) ең төменгі күнкөріс деңгейінің мөлшерінде;</w:t>
      </w:r>
    </w:p>
    <w:p>
      <w:pPr>
        <w:spacing w:after="0"/>
        <w:ind w:left="0"/>
        <w:jc w:val="both"/>
      </w:pPr>
      <w:r>
        <w:rPr>
          <w:rFonts w:ascii="Times New Roman"/>
          <w:b w:val="false"/>
          <w:i w:val="false"/>
          <w:color w:val="000000"/>
          <w:sz w:val="28"/>
        </w:rPr>
        <w:t>
      5) бас бостандығынан айыру орындарынан босатылған адамдарға бір рет 15 (он бес) айлық есептік көрсеткіш мөлшерінде, бірақ босатылған күннен бастап үш айдан кешіктірмей;</w:t>
      </w:r>
    </w:p>
    <w:p>
      <w:pPr>
        <w:spacing w:after="0"/>
        <w:ind w:left="0"/>
        <w:jc w:val="both"/>
      </w:pPr>
      <w:r>
        <w:rPr>
          <w:rFonts w:ascii="Times New Roman"/>
          <w:b w:val="false"/>
          <w:i w:val="false"/>
          <w:color w:val="000000"/>
          <w:sz w:val="28"/>
        </w:rPr>
        <w:t>
      6) Ұлы Отан соғысының ардагерлеріне, басқа мемлекеттердiң аумағындағы ұрыс қимылдарының ардагерлеріне, жеңілдіктер бойынша Ұлы Отан соғысының ардагерлеріне теңестірілген ардагерлерге, еңбек ардагерлеріне,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Қазақстан Республикасы шегінде санаторийлік-курорттық емделуге жолдаманың құнын өтеуге төлем туралы құжаттар негізінде жылына 1 рет 40 (қырық) айлық есептік көрсеткіштен аспайтын мөлшерде;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Ақмола облысы Қорғалжын аудандық мәслихатының 13.04.2026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Қазақстан Республикасы шегінде санаторийлік-курорттық емделуге жұмсалған шығындарды өтеуге, жылына 1 рет жолдама құны мөлшерінде, бірақ 40 (қырық) айлық есептік көрсеткіштен артық емес;</w:t>
      </w:r>
    </w:p>
    <w:p>
      <w:pPr>
        <w:spacing w:after="0"/>
        <w:ind w:left="0"/>
        <w:jc w:val="both"/>
      </w:pPr>
      <w:r>
        <w:rPr>
          <w:rFonts w:ascii="Times New Roman"/>
          <w:b w:val="false"/>
          <w:i w:val="false"/>
          <w:color w:val="000000"/>
          <w:sz w:val="28"/>
        </w:rPr>
        <w:t>
      9) гемодиализ алу кезеңінде жол жүру үшін гемодиализ аппаратын пайдаланатын бірінші топтағы мүгедектігі бар адамдарға ай сайын 15 (он бес) айлық есептік көрсеткіш мөлшерінде;</w:t>
      </w:r>
    </w:p>
    <w:p>
      <w:pPr>
        <w:spacing w:after="0"/>
        <w:ind w:left="0"/>
        <w:jc w:val="both"/>
      </w:pPr>
      <w:r>
        <w:rPr>
          <w:rFonts w:ascii="Times New Roman"/>
          <w:b w:val="false"/>
          <w:i w:val="false"/>
          <w:color w:val="000000"/>
          <w:sz w:val="28"/>
        </w:rPr>
        <w:t>
      10)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мен толықтырулар енгізілді - Ақмола облысы Қорғалжын аудандық мәслихатының 20.05.2025 </w:t>
      </w:r>
      <w:r>
        <w:rPr>
          <w:rFonts w:ascii="Times New Roman"/>
          <w:b w:val="false"/>
          <w:i w:val="false"/>
          <w:color w:val="000000"/>
          <w:sz w:val="28"/>
        </w:rPr>
        <w:t>№ 11/32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13.04.2026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Әлеуметтік көмек мұқтаж азаматтардың келесі санаттарының біріне кірістері ескеріле отырып, өтініш бойынша бір рет көрсетіледі:</w:t>
      </w:r>
    </w:p>
    <w:p>
      <w:pPr>
        <w:spacing w:after="0"/>
        <w:ind w:left="0"/>
        <w:jc w:val="both"/>
      </w:pPr>
      <w:r>
        <w:rPr>
          <w:rFonts w:ascii="Times New Roman"/>
          <w:b w:val="false"/>
          <w:i w:val="false"/>
          <w:color w:val="000000"/>
          <w:sz w:val="28"/>
        </w:rPr>
        <w:t>
      1) пробация қызметінің есебінде тұрған, жан басына шаққандағы орташа табысы ең төмен күнкөріс деңгейінен төмен адамдарға 15 (он бес) айлық есептік көрсеткіштен аспайтын мөлшерде;</w:t>
      </w:r>
    </w:p>
    <w:p>
      <w:pPr>
        <w:spacing w:after="0"/>
        <w:ind w:left="0"/>
        <w:jc w:val="both"/>
      </w:pPr>
      <w:r>
        <w:rPr>
          <w:rFonts w:ascii="Times New Roman"/>
          <w:b w:val="false"/>
          <w:i w:val="false"/>
          <w:color w:val="000000"/>
          <w:sz w:val="28"/>
        </w:rPr>
        <w:t>
      2) жан басына шаққандағы орташа табысы ең төмен күнкөріс деңгейінен төмен, мемлекеттік атаулы әлеуметтік көмек алмайтын адамдарға (отбасыларға) 15 (он бес) айлық есептік көрсеткіштен аспайтын мөлшерде;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Ақмола облысы Қорғалжын аудандық мәслихатының 13.04.2026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3) алып тасталды - Ақмола облысы Қорғалжын аудандық мәслихатының 13.04.2026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Ақмола облысы Қорғалжын аудандық мәслихатының 20.05.2025 </w:t>
      </w:r>
      <w:r>
        <w:rPr>
          <w:rFonts w:ascii="Times New Roman"/>
          <w:b w:val="false"/>
          <w:i w:val="false"/>
          <w:color w:val="000000"/>
          <w:sz w:val="28"/>
        </w:rPr>
        <w:t>№ 11/32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13.04.2026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13.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Қорғалжын аудандық мәслихатының 20.05.2025 </w:t>
      </w:r>
      <w:r>
        <w:rPr>
          <w:rFonts w:ascii="Times New Roman"/>
          <w:b w:val="false"/>
          <w:i w:val="false"/>
          <w:color w:val="000000"/>
          <w:sz w:val="28"/>
        </w:rPr>
        <w:t>№ 11/32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Әлеуметтік көмек көрсетуге жұмсалатын шығыстарды қаржыландыру Қорғалжын ауданның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Қорғалжын аудандық мәслихатының 20.05.2025 </w:t>
      </w:r>
      <w:r>
        <w:rPr>
          <w:rFonts w:ascii="Times New Roman"/>
          <w:b w:val="false"/>
          <w:i w:val="false"/>
          <w:color w:val="000000"/>
          <w:sz w:val="28"/>
        </w:rPr>
        <w:t>№ 11/32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Ақмола облысы Қорғалжын аудандық мәслихатының 20.05.2025 </w:t>
      </w:r>
      <w:r>
        <w:rPr>
          <w:rFonts w:ascii="Times New Roman"/>
          <w:b w:val="false"/>
          <w:i w:val="false"/>
          <w:color w:val="000000"/>
          <w:sz w:val="28"/>
        </w:rPr>
        <w:t>№ 11/32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5 желтоқсандағы</w:t>
            </w:r>
            <w:r>
              <w:br/>
            </w:r>
            <w:r>
              <w:rPr>
                <w:rFonts w:ascii="Times New Roman"/>
                <w:b w:val="false"/>
                <w:i w:val="false"/>
                <w:color w:val="000000"/>
                <w:sz w:val="20"/>
              </w:rPr>
              <w:t>№ 7/9 шешіміне</w:t>
            </w:r>
            <w:r>
              <w:br/>
            </w:r>
            <w:r>
              <w:rPr>
                <w:rFonts w:ascii="Times New Roman"/>
                <w:b w:val="false"/>
                <w:i w:val="false"/>
                <w:color w:val="000000"/>
                <w:sz w:val="20"/>
              </w:rPr>
              <w:t>2 қосымша</w:t>
            </w:r>
          </w:p>
        </w:tc>
      </w:tr>
    </w:tbl>
    <w:bookmarkStart w:name="z11" w:id="8"/>
    <w:p>
      <w:pPr>
        <w:spacing w:after="0"/>
        <w:ind w:left="0"/>
        <w:jc w:val="left"/>
      </w:pPr>
      <w:r>
        <w:rPr>
          <w:rFonts w:ascii="Times New Roman"/>
          <w:b/>
          <w:i w:val="false"/>
          <w:color w:val="000000"/>
        </w:rPr>
        <w:t xml:space="preserve"> Қорғалжын аудандық мәслихатының кейбір шешімдерінің күші жойылды деп танылған тізбесі</w:t>
      </w:r>
    </w:p>
    <w:bookmarkEnd w:id="8"/>
    <w:bookmarkStart w:name="z12" w:id="9"/>
    <w:p>
      <w:pPr>
        <w:spacing w:after="0"/>
        <w:ind w:left="0"/>
        <w:jc w:val="both"/>
      </w:pPr>
      <w:r>
        <w:rPr>
          <w:rFonts w:ascii="Times New Roman"/>
          <w:b w:val="false"/>
          <w:i w:val="false"/>
          <w:color w:val="000000"/>
          <w:sz w:val="28"/>
        </w:rPr>
        <w:t xml:space="preserve">
      1.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Ақмола облысы Қорғалжын аудандық мәслихатының 2016 жылғы 27 қыркүйектегі № 1/8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5577 тіркелген).</w:t>
      </w:r>
    </w:p>
    <w:bookmarkEnd w:id="9"/>
    <w:bookmarkStart w:name="z13" w:id="10"/>
    <w:p>
      <w:pPr>
        <w:spacing w:after="0"/>
        <w:ind w:left="0"/>
        <w:jc w:val="both"/>
      </w:pPr>
      <w:r>
        <w:rPr>
          <w:rFonts w:ascii="Times New Roman"/>
          <w:b w:val="false"/>
          <w:i w:val="false"/>
          <w:color w:val="000000"/>
          <w:sz w:val="28"/>
        </w:rPr>
        <w:t xml:space="preserve">
      2. "Қорғалжын аудандық мәслихатының 2016 жылғы 27 қыркүйектегі № 1/8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және толықтыру енгізу туралы" Ақмола облысы Қорғалжын аудандық мәслихатының 2017 жылғы 23 қазандағы № 2/19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6155 тіркелген).</w:t>
      </w:r>
    </w:p>
    <w:bookmarkEnd w:id="10"/>
    <w:bookmarkStart w:name="z14" w:id="11"/>
    <w:p>
      <w:pPr>
        <w:spacing w:after="0"/>
        <w:ind w:left="0"/>
        <w:jc w:val="both"/>
      </w:pPr>
      <w:r>
        <w:rPr>
          <w:rFonts w:ascii="Times New Roman"/>
          <w:b w:val="false"/>
          <w:i w:val="false"/>
          <w:color w:val="000000"/>
          <w:sz w:val="28"/>
        </w:rPr>
        <w:t xml:space="preserve">
      3. "Қорғалжын аудандық мәслихатының 2016 жылғы 27 қыркүйектегі № 1/8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толықтыру енгізу туралы" Ақмола облысы Қорғалжын аудандық мәслихатының 2018 жылғы 18 сәуірдегі № 3/27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6605 тіркелген).</w:t>
      </w:r>
    </w:p>
    <w:bookmarkEnd w:id="11"/>
    <w:bookmarkStart w:name="z15" w:id="12"/>
    <w:p>
      <w:pPr>
        <w:spacing w:after="0"/>
        <w:ind w:left="0"/>
        <w:jc w:val="both"/>
      </w:pPr>
      <w:r>
        <w:rPr>
          <w:rFonts w:ascii="Times New Roman"/>
          <w:b w:val="false"/>
          <w:i w:val="false"/>
          <w:color w:val="000000"/>
          <w:sz w:val="28"/>
        </w:rPr>
        <w:t xml:space="preserve">
      4. "Қорғалжын аудандық мәслихатының 2016 жылғы 27 қыркүйектегі № 1/8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Ақмола облысы Қорғалжын аудандық мәслихатының 2018 жылғы 21 қарашадағы № 3/34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6914 тіркелген).</w:t>
      </w:r>
    </w:p>
    <w:bookmarkEnd w:id="12"/>
    <w:bookmarkStart w:name="z16" w:id="13"/>
    <w:p>
      <w:pPr>
        <w:spacing w:after="0"/>
        <w:ind w:left="0"/>
        <w:jc w:val="both"/>
      </w:pPr>
      <w:r>
        <w:rPr>
          <w:rFonts w:ascii="Times New Roman"/>
          <w:b w:val="false"/>
          <w:i w:val="false"/>
          <w:color w:val="000000"/>
          <w:sz w:val="28"/>
        </w:rPr>
        <w:t xml:space="preserve">
      5. "Қорғалжын аудандық мәслихатының 2016 жылғы 27 қыркүйектегі № 1/8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және толықтырулар енгізу туралы" Ақмола облысы Қорғалжын аудандық мәслихатының 2019 жылғы 18 қазандағы № 1/44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7435 тіркелген).</w:t>
      </w:r>
    </w:p>
    <w:bookmarkEnd w:id="13"/>
    <w:bookmarkStart w:name="z17" w:id="14"/>
    <w:p>
      <w:pPr>
        <w:spacing w:after="0"/>
        <w:ind w:left="0"/>
        <w:jc w:val="both"/>
      </w:pPr>
      <w:r>
        <w:rPr>
          <w:rFonts w:ascii="Times New Roman"/>
          <w:b w:val="false"/>
          <w:i w:val="false"/>
          <w:color w:val="000000"/>
          <w:sz w:val="28"/>
        </w:rPr>
        <w:t xml:space="preserve">
      6. "Қорғалжын аудандық мәслихатының 2016 жылғы 27 қыркүйектегі № 1/8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Ақмола облысы Қорғалжын аудандық мәслихатының 2022 жылғы 8 қыркүйектегі № 3/22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29490 тіркелген).</w:t>
      </w:r>
    </w:p>
    <w:bookmarkEnd w:id="14"/>
    <w:bookmarkStart w:name="z18" w:id="15"/>
    <w:p>
      <w:pPr>
        <w:spacing w:after="0"/>
        <w:ind w:left="0"/>
        <w:jc w:val="both"/>
      </w:pPr>
      <w:r>
        <w:rPr>
          <w:rFonts w:ascii="Times New Roman"/>
          <w:b w:val="false"/>
          <w:i w:val="false"/>
          <w:color w:val="000000"/>
          <w:sz w:val="28"/>
        </w:rPr>
        <w:t xml:space="preserve">
      7. "Қорғалжын аудандық мәслихатының 2016 жылғы 27 қыркүйектегі № 1/8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Ақмола облысы Қорғалжын аудандық мәслихатының 2022 жылғы 23 желтоқсандағы № 4/26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31397 тіркелген).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