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38f2" w14:textId="c2b3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2023 жылғы 20 сәуірдегі № 3-20 "2023 жылға арналған Зеренді ауданында шетелдіктер үшін туристік жарнаның мөлшерлемелерін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2023 жылғы 23 қарашадағы № 11-72 шешімі. Ақмола облысының Әділет департаментінде 2023 жылғы 30 қарашада № 8657-03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"2023 жылға арналған Зеренді ауданында шетелдіктер үшін туристік жарнаның мөлшерлемелерін бекіту туралы" 2023 жылғы 20 сәуірдегі № 3-20 (Нормативтік құқықтық актілерді мемлекеттік тіркеу тізілімінде № 8552-03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Зеренді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