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1231" w14:textId="e8f1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2023 жылғы 27 сәуірдегі № 8С-4-1 "Жақсы ауданы бойынша 2023 жылға арналған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2023 жылғы 19 қазандағы № 8С-12-2 шешімі. Ақмола облысының Әділет департаментінде 2023 жылғы 23 қазанда № 8635-03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 бойынша 2023 жылға арналған шетелдіктер үшін туристік жарнаның мөлшерлемелерін бекіту туралы" 2023 жылғы 27 сәуірдегі № 8С-4-1 (Нормативтік құқықтық актілерді мемлекеттік тіркеу тізілімінде № 8553-03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