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df99" w14:textId="eb1d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аудандық мәслихатының 2017 жылғы 22 тамыздағы № 6С-14/6-17 "Ерейментау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2023 жылғы 6 желтоқсандағы № 8С-10/4-23 шешімі. Ақмола облысының Әділет департаментінде 2023 жылғы 13 желтоқсанда № 8668-03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аудандық мәслихатының 2017 жылғы 22 тамыздағы № 6С-14/6-17 "Ерейментау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6093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""Кемтар балаларды әлеуметтік және медициналық-педагогикалық түзеу арқылы қолдау туралы" Қазақстан Республикасы Заңының 16-бабына сәйкес, Ерейментау аудандық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жұмсаған шығындарын өндіріп алу үшін өтініш беруші уәкілетті органға "Азаматтарға арналған үкімет" мемлекеттік корпорациясы" коммерциялық емес акционерлік қоғамы немесе "электрондық үкімет" веб-порталы (бұдан әрі – портал) арқылы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2-қосымшасына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әрбір мүгедектігі бар балаға оқу жылына ай сайын үш айлық есептік көрсеткішке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Оқытуға жұмсаған шығындарын өндіріп алудан бас тарту негіздері шығындарды өтеу қағидаларының 3-қосымшасының тоғызыншы жолында көзделген.".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