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b3cd" w14:textId="846b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"Егіндікөл ауданының шалғайдағы елді мекендерде тұратын балаларды жалпы білім беретін мектепке тасымалдаудың схемасы мен тәртібін бекіту туралы" Ақмола облысы Егіндікөл ауданы әкімдігінің 2018 жылғы 23 мамырдағы № а-5/89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2023 жылғы 18 мамырдағы № а-5/83 қаулысы. Ақмола облысының Әділет департаментінде 2023 жылғы 19 мамырда № 8566-03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Егіндікөл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"Егіндікөл ауданының шалғайдағы елді мекендерде тұратын балаларды жалпы білім беретін мектепке тасымалдаудың схемасы мен тәртібін бекіту туралы" Ақмола облысы Егіндікөл ауданы әкімдігінің 2018 жылғы 23 мамырдағы № а-5/89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6657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"2003 жылғы 4 шілдедегі" сандар мен сөздер алынып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Егіндікөл ауданы әкімінің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Егіндікөл ауданның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Мухамедин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а-5/83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ауданының шалғайдағы елді мекендерде тұратын балаларды "Ақмола облысы білім басқармасының Егіндікөл ауданы бойынша білім бөлімі Егіндікөл ауылының № 1 жалпы орта білім беретін мектебі" коммуналдық мемлекеттік мекемесіне тасымалдау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