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4e42" w14:textId="6d64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2021 жылғы 18 қаңтардағы № 7С-2-2 "Бейбіт жиналыстар өткізудің кейбір мәселелері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2023 жылғы 16 қаңтардағы № 7С-36-3 шешімі. Ақмола облысының Әділет департаментінде 2023 жылғы 18 қаңтарда № 8507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 өткізудің кейбір мәселелері туралы" Астрахан аудандық мәслихатының 2021 жылғы 18 қаңтардағы № 7С-2-2 (нормативтік құқықтық актілерді мемлекеттік тіркеу тізілімінде № 8337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Жалтыр Мәдениет үйі ғимаратына қарсы орналасқан алаң, Жалтыр ауылы, Жеңіс көшесі, 2А.";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Бейбіт жиналыстарды өткізу үшін жүру бағыты: Жалтыр ауылы, Абылай хан көшесі, "Фортуна" дүкенінен Жалтыр Мәдениет үйі ғимаратына қарсы орналасқан алаңға дейін.";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Бейбіт жиналыстарды өткізу үшін жүру бағыты: Новочеркасск ауылы, Бейбітшілік көшесі, Бейбітшілік 30А көшесінен, "Астрахан ауданының Новочеркасск ауылдық округі әкімінің аппараты" мемлекеттік мекемесі ғимаратының жанында орналасқан алаңға дейін.";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Жалтыр Мәдениет үйінің ғимаратына қарсы орналасқан алаң, Жалтыр ауылы, Жеңіс көшесі, 2А, шекті толу нормасы 50 адам.";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бейбіт жиналыстарды өткізу үшін жүру бағыты: Жалтыр ауылы, Абылай хан көшесі, "Фортуна" дүкенінен Жалтыр Мәдениет үйі ғимаратына қарсы орналасқан алаңға дейін, шекті толу нормасы 50 адам.";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бейбіт жиналыстарды өткізу үшін жүру бағыты: Новочеркасск ауылы, Бейбітшілік көшесі, Бейбітшілік 30А көшесінен, "Астрахан ауданының Новочеркасск ауылдық округі әкімінің аппараты" мемлекеттік мекемесі ғимаратының жанында орналасқан алаңға дейін, шекті толу нормасы 50 адам.".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