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f6ff" w14:textId="dcaf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Бурабай ауданының Красный кордон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 шілдедегі № А-7/265 және Ақмола облысы мәслихатының 2023 жылғы 1 шілдедегі № 8С-3-15 бірлескен қаулысы мен шешімі. Ақмола облысының Әділет департаментінде 2023 жылғы 3 шілдедегі № 8598-03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2022 жылғы 23 маусымдағы қорытындысы, "Ақмола облысы Бурабай ауданының Красный кордон ауылын қайта атау бойынша ұсыныс енгізу туралы" Бурабай ауданы әкімдігінің 2022 жылғы 8 тамыздағы № а-8/282 бірлескен қаулысы мен Бурабай аудандық мәслихатының 2022 жылғы 8 тамыздағы № 7С-26/4 шешімінің негізінде және Бурабай ауданының Красный кордон ауылы халқының пікірін ескере отырып, Ақмола облысының әкімдігі ҚАУЛЫ ЕТЕДІ және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Бурабай ауданы Ұрымқай ауылдық округінің Красный кордон ауылы Аққайың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