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8e3d9" w14:textId="8e8e3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нормаларын, сондай-ақ пестицидтерді, биоагенттерді (энтомофагтарды) субсидиялауға арналған бюджет қаражатының көлемдерін бекіту туралы</w:t>
      </w:r>
    </w:p>
    <w:p>
      <w:pPr>
        <w:spacing w:after="0"/>
        <w:ind w:left="0"/>
        <w:jc w:val="both"/>
      </w:pPr>
      <w:r>
        <w:rPr>
          <w:rFonts w:ascii="Times New Roman"/>
          <w:b w:val="false"/>
          <w:i w:val="false"/>
          <w:color w:val="000000"/>
          <w:sz w:val="28"/>
        </w:rPr>
        <w:t>Ақмола облысы әкімдігінің 2023 жылғы 18 мамырдағы № А-5/188 қаулысы. Ақмола облысының Әділет департаментінде 2023 жылғы 19 мамырда № 8564-03 болып тіркелді.</w:t>
      </w:r>
    </w:p>
    <w:p>
      <w:pPr>
        <w:spacing w:after="0"/>
        <w:ind w:left="0"/>
        <w:jc w:val="both"/>
      </w:pPr>
      <w:bookmarkStart w:name="z1" w:id="0"/>
      <w:r>
        <w:rPr>
          <w:rFonts w:ascii="Times New Roman"/>
          <w:b w:val="false"/>
          <w:i w:val="false"/>
          <w:color w:val="000000"/>
          <w:sz w:val="28"/>
        </w:rPr>
        <w:t xml:space="preserve">
      "Өсімдік шаруашылығы өнімінің шығымдылығы мен сапасын арттыруды субсидиялау қағидаларын бекіту туралы" Қазақстан Республикасы Ауыл шаруашылығы министрінің 2020 жылғы 30 наурыздағы № 107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20209 болып тіркелген)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1. Бекітілсін:</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2023 жылға арналған пестицидтерді, биоагенттерді (энтомофагтарды) субсидиялауға арналған бюджет қаражатының көлемдері.</w:t>
      </w:r>
    </w:p>
    <w:bookmarkStart w:name="z3" w:id="2"/>
    <w:p>
      <w:pPr>
        <w:spacing w:after="0"/>
        <w:ind w:left="0"/>
        <w:jc w:val="both"/>
      </w:pPr>
      <w:r>
        <w:rPr>
          <w:rFonts w:ascii="Times New Roman"/>
          <w:b w:val="false"/>
          <w:i w:val="false"/>
          <w:color w:val="000000"/>
          <w:sz w:val="28"/>
        </w:rPr>
        <w:t>
      2. Осы қаулының орындалуын бақылау жетекшілік ететін Ақмола облысы әкімінің орынбасарына жүктелсін.</w:t>
      </w:r>
    </w:p>
    <w:bookmarkEnd w:id="2"/>
    <w:bookmarkStart w:name="z4" w:id="3"/>
    <w:p>
      <w:pPr>
        <w:spacing w:after="0"/>
        <w:ind w:left="0"/>
        <w:jc w:val="both"/>
      </w:pPr>
      <w:r>
        <w:rPr>
          <w:rFonts w:ascii="Times New Roman"/>
          <w:b w:val="false"/>
          <w:i w:val="false"/>
          <w:color w:val="000000"/>
          <w:sz w:val="28"/>
        </w:rPr>
        <w:t>
      3. Осы қаулы оның алғашқы ресми жарияланған күнінен кейiн күнтiзбелiк он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Ақмола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А-5/188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2023 жылға арналған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w:t>
      </w:r>
    </w:p>
    <w:bookmarkEnd w:id="4"/>
    <w:p>
      <w:pPr>
        <w:spacing w:after="0"/>
        <w:ind w:left="0"/>
        <w:jc w:val="both"/>
      </w:pPr>
      <w:r>
        <w:rPr>
          <w:rFonts w:ascii="Times New Roman"/>
          <w:b w:val="false"/>
          <w:i w:val="false"/>
          <w:color w:val="ff0000"/>
          <w:sz w:val="28"/>
        </w:rPr>
        <w:t xml:space="preserve">
      Ескерту. 1-қосымша жаңа редакцияда - Ақмола облысы әкімдігінің 16.11.2023 </w:t>
      </w:r>
      <w:r>
        <w:rPr>
          <w:rFonts w:ascii="Times New Roman"/>
          <w:b w:val="false"/>
          <w:i w:val="false"/>
          <w:color w:val="ff0000"/>
          <w:sz w:val="28"/>
        </w:rPr>
        <w:t>№ А-11/520</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топтары бойынша әсерлі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өлшем (литр, килограмм, грамм,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1 литріне (килограмына, грамына, данасына) арналған субсидиялар нормасы,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диметиламинды тұз,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ЭКСТРА,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ВАЛСАМИН,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 2,4-Д, 72%,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ФАНАТ,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ДАЙОВИД, 72 %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НАНКИНА,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722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КОРСО, 72%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860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860,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диметиламинды тұз, 960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КЛИНСПРЕЙ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түріндегі этилгексилді эфирі,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2 - этилгексилді эфирі түріндегі,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дихлорфеноксисірке қышқылы түріндегі 2 - этилгексилді эфирі, 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ЭФЕРОН-ГОЛД,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 Д дихлорфеноксисірке қышқылы, 344 грамм/литр + дикамба, 120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ФЛЕКС ДУО,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этилгексилді эфир 2,4 - Д қышқылы, 552 грамм/литр + дикамба,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БРЭМБО,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905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НИОФИР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ГРЕЙН ЭФИР,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РОБУСТО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ГЕКСИЛ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ЭСТЕРОН 600,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ЭКСТРА 905,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ЭФИОН СУПЕР,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2 - этилгексилді эфирі, 410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ПРЕМИУМ,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АБСИНТИУМ,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ЭСТЕР ПРИМА,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ЗЕРНОМАКС,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850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ТАУЭРСПРЕЙ, 85%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КОРСО, эмульгияланатын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аз ұшатын эфирлер,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ЭФИРАМ,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клопиралидтің 2 - этилгексилді эфирі,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ЭЛЬФ,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300 грамм/литр + флорасулам, 3,7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ПРИМАДОННА,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420 грамм/литр + 2 - этилгексилді эфир дикамба қышқылы,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ПРЕМИУМ,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этилгексилді эфир 2,4 - Д қышқылы,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ЭЛАНТ,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564 грамм/литр +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ЭЛАМЕТ, заводты бинарлы қаптама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2 - этилгексилді эфирі, 564 грамм/литр + триасульфурон,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БИАТЛОН, заводты бинарлы қаптама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 этилгексилді эфир), 564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24,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Д–АРМОН–Эфир, 72%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2 - этилгексилді эфирі, 950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ЗЕНИТ,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КЛИАРАП,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диметиламин тұзы, 344 грамм/литр + дикамба қышқылы түріндегі диметиламин тұзы,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ДИАМАКС,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410 грамм/литр + клопиралид, 40 грамм/литр түріндегі күрделі 2 - этилгексилді эфирлері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КЛОПЭФИР,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грамм/литр МЦПА қышқылы, диметиламинды түріндегі, калийлі және натрийлы тұздары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ГЕРБИТОКС, суда еритін концентрат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МОМУС,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ГУЛЛИВЕР,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ЕССЕНЛИВЕР,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ФЕЛИКС 757,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ГАРАНТ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ФОРТЕ 757,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ФУХУА ГЛИФОСАТ 757,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ЛАНС,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аминопиралид, 300 грамм/килограмм + флорасулам,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ЛАНЦЕЛОТ 450,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БЕНАГРО,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галаксифоп - Р - метил, 108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ЗЕЛЛЕК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 СУПЕР 108,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104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ГАЛАКТАЛТ,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Р - метил,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ДЕЛИК, 240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галоксифоп - п - метил, 520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 520,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ВАЛСАГЛИФ,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ПЛЮС,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РИДАУТ,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ВИХРЬ,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СТИРАП, 45%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 ПРЕМИУМ,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КЕРНЕЛ,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ПАССАТ 480,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500,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ТОТАЛ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*УРАГАН ФОРТЕ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ЭНТОГЛИФОС, 50%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*ТАЧДАУН 500,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түріндегі калий тұзы,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 600,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глифосаттың калийлы тұзы, 690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ГЛИФОСАТ-ГОЛД,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 ЭКСТРА 540,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*РАУНДАП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СМЕРЧ,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 ЭВЕЙ,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*ТОРНАДО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МАСТЕР,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ФАРАОН ГОЛД,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ГЛИФАТ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ЭКСТРА,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НАПАЛМ,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COTEM XL,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КУНГФУ, 54%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*СПРУТ ЭКСТРА,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 540,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ГЛИФОШАНС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БАЗУКА,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АРГУМЕНТ СТАР,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АРИСТОКРАТ СУПЕР,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ТОМАГАВК,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түріндегі изопропиламинды және калийлы тұздары,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ИКСТРИМ,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МОНОЛИТ,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560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АРДГЛИФ,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БУРАН ЭКСТРА, 75%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глюфосинаты,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 15%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360 грамм/литр + хлорсульфурон қышқылы, 22,2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ФЕНИЗАН,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124 грамм/литр + 2,4 - Д, 357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ВИДМАСТЕР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2 618,31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ДАБСПРЕЙ,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БАНВЕЛ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ДИАНАТ, 48%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ДЕКАБРИСТ,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ДЕЙМОС, суда еритін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РЕЙНВЕЛ,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қышқылы түріндегі диметиламинды тұзы,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МОНОМАКС,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 ДКБ,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540 грамм/килограмм + метсульфурон - метил, 28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659 грамм/килограмм + триасульфурон, 41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ЛИНТУР 70,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8 158,75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*РЕГЛОН ФОРТЕ 200,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диметиламинды тұз 2,4 - Д, 357 грамм/литр + дикамба, 124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СТРИГ ЭКСТРА 480,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ДИАЛЕН СУПЕР 480,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АНТАЛ,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диметиламинды тұз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ЭТАЛОН,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 грамм/литр + имазапир,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4,8%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4,8%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КЛИАФИЛТ,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ДИОМА,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16,5 грамм/литр + имазапир,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ЕВРО-ЛАЙТНИНГ ПЛЮС, 2,4% суда еритін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КАПТОРА ПЛЮС, 2,4%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ЛЕГОМИН, 4%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БАЙТОРЕ, сулы-суспензионды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ПУЛЬСАР, 4%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ИМАЗОШАНС,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ЮНКЕР,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ЛИСТЕГО ПРО 050,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 су-гликольды ерітіндісі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ШКВАЛ,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АГУРА, 10% сулы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ПИВОТ, 10%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 100,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ТАПИРОШАНС,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ЕССЕНТАПИР, 10% сулы ерітінді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имазетапир, 450 грамм/килограмм + хлоримурон - этил,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ФАБИАН,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40 714,29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11,3 грамм/килограмм + тиенкарбазон - метил, 22,5 грамм/килограмм + мефенпир - диэтил - антидот, 135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ВЕЛОСИТИ ПАУЭР,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10 922,90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натрия, 25 грамм/литр + амидосульфурон, 100 грамм/литр + мефенпир - диэтил - антидот,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СЕКАТОР ТУРБО,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АМИДА,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ШЕДОУ,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ЦЕНЗОР МАКС, майлы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ГРАМИНИОН,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116,2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СОНДЕЛЕКТ,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130 грамм/литр + галоксифоп - п - метил,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КВИКСТЕП,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СУПРИМ,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СПАЙДЕР,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КАДИМ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СТИМУЛ,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КАТРОС,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ПИЛАРОФ,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МАГНЕТО,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ЛЕГИОН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ДАГОН,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240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ВАРЯГ,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ЦЕНТУРИОН,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ЛИБЕРТИ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КЛОВИТ,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КЛОДИМАКС,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 ПИК,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80 грамм/литр + клоквинтоцет - мексил,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ГОРИЗОН 080 БФ,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ИТАРР 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ТЕРДОК, 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ТОПИК 080,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ФЕНИКС,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100 грамм/литр + флуроксипир,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ЛОРНЕТ, сулы ерітінді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6 018,60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РАЛИД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СТОУН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СЭНТИУМ,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ШАНСТРЕЛ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300,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грамм/литр клопиралид түріндегі 2 - этилгексилді эфирі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ЭФИЛОН,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ЛОНТРЕЛ ГРАНД 75,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ВИРТУОЗ,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ТРИЛОН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РАЛИД ЭКСТРА,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СПИРИТ,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ХАКЕР, суда еритін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САМУРАЙ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СОНХУС,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75 грамм/литр +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ЭЛЮМИС 105,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ГАВАНЬ ПЛЮС, майлы дисперсия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БЕСТУТАКС,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230 грамм/килограмм + мезотрион, 570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метазахлор, 375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ДИОНИС,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40%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АКЦЕНТ ПРИМА, 96%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ЗОНТРАН,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270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СУПЕР, наноэмульсия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600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ЗЕНКОР УЛЬТРА,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ЛИНКОР,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ЗЕНКОШАНС,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УЛЬТРА,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КАРБУЗИН, 70%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ЛАЗУРИТ,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ТРИБУЗИН 700,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ЕССЕНСЕКОР,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метрибузин,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ТАЙГЕР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125 грамм/килограмм + трибенурон - метил, 625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ПЛУГГЕР,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31 068,00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ДУЭТ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300 грамм/килограмм + трибенурон - метил, 450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СУПЕР,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391 грамм/килограмм + трибенурон - метил, 261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ЭЛЛАЙ ЛАЙТ,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ЭЛЛАДА,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600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ЛИДЕР, суланатын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ГРЕЙЗ,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ЗИНГЕР, суланатын ұнтақ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ЛЕОПАРД,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МЕТУРОН,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РОДАР, 60%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ХАЗНА, 60%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СУПЕРМЕТ ЭКСТРА,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КАНЦЛЕР,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МЕТСУМЕТ,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ЛАЗЕР 60, суланатын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СНАЙПЕР,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390 грамм/килограмм + трибенурон - метил, 260 грамм/килограмм + амидосульфурон,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метсульфурон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500 грамм/литр + клопиралид,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600 грамм/килограмм + тифенсульфурон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ДУБЛОН ГОЛД,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66 964,29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 700 грамм/килограмм + тифенсульфурон - метил, 125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2Е,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ГОТРИЛ, 24%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 240,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оксифлуорфен,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ГОАЛ 480,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КАЛКАН,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ГАЙТАН,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СТОП, 33%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ЛОТОС СУПЕР,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ЭСТАМП,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пендиметалин,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35%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РЕЙНБОУ 25 ОД,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пиклорам, 150 грамм/литр + МЦПА, 350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ГОРГОН,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клоквинтоцет - мексил (антидот),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045,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45 грамм/литр + клоквинтосет - мексила (антидот),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пиноксаден, 50 грамм/литр + клоквинтоцет - мексил (антидот),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АКСИАЛ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пироксулам, 45 грамм/литр + клоквинтоцет - мексил - антидот,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МЕРИТ 45,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претилахлор, 300 грамм/литр + пирибензоксим,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СОЛИТО 320,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6 484,82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прометрин,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ГЕЗАГАРД 500,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ГЕЗАМЕТРИН,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ОМЕГА, 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САРМАТ,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ШАНСГАРД,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ГАМБИТ,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РУБИКОН,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просульфокарб, 800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БОКСЕР 800,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КАССИУС, суда еритін ұнтақ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РИМУС, 25%,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РОМУЛ,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ТИТУС, 25%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РИМКОРН, суда еритін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ШАНТУС,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ЭСКУДО,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312,5 грамм/литр + тербутилазин, 187,5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ГАРДО ГОЛД 500,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2 196,75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ЭРУДИТ,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ИРВИН,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СТАУТ,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ДОАЛ,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ГОЛД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ПЛЮС 960,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СИМБА,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МАЧЕТЕ,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680 грамм/килограмм + метсульфурон - метил, 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КАНОНИР ДУО, құрғақ ағынды суспензия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АККУРАТ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СТРАЖ ДУО,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545 грамм/килограмм + метсульфурон - метила, 164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РЕСТРИКТ, суда еритін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тифенсульфурон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ХАРМОНИ ПРО,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АЛСИОН,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АЛЛЕРТ, құрғақ ағынды суспензия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261 грамм/килограмм + метсульфурон - 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МАУЗЕР,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флорасулам, 104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71 919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563 грамм/килограмм + флорасулам, 187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БОМБА,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52 232,15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АГРАСТАР,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ГАЛЛАНТНЫЙ, 75%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ФИНИТО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ГРОМСТОР,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ГРАНСТАР ПРО,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МУСТАНГ, 75%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САННИ,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СТАЛКЕР,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МОРТИРА,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САЛЬВО,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ГОЛД ГРАНД,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ПРОМЕТЕЙ,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МАДЖЕСТИК,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ТРИБУН, құрғақ ағынды суспензия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САНФЛО,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ТРИБИН 750,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ПРЕМИУМ,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ГРИНСТАР ГОЛД,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ЗЛАКОФОРТЕ 100, эмульсия концентраты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ОЦЕЛОТ, эмульсия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ВИТЯЗЬ,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ЯГУАР, майлы-сулы эмульсия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ЗЛАКОСУПЕР,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ПУМА-СУПЕР, 7,5%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СУПЕР,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клодинафоп - пропаргил, 80 грамм/литр + феноксапроп - п - этил, 50 грамм/литр + клоквинтоцет - мексил,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ЛЕГГЕРО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мефенпир - диэтил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СУПЕР 100,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СОБОЛЬ,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СУПЕР 100,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БАРС СУПЕР, майлы-сулы эмульсия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фенклоразол - этил (антидот), 27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ФУРОРЕ УЛЬТРА, майлы-сулы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мефенпир - диэтил (антидот), 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ПУМА ТУРБО,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ПРОКСИМУС,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БАГИРА ГОЛД 120,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120 грамм/литр + фенклоразол - этил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АВЕЦИД СУПЕР, 12 %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клохинтоцет - мексил (антидот), 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ПОЛГАР,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 ЭКСТРА,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клодинафоп - пропаргил, 90 грамм/литр + клоквинтоцет - мексил,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ТРИБЬЮТ,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ТРИМИКС КОМБИ,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КУГАР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БЕЛЛИСИМО, майлы-сулы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фенклоразол - этил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ОВСЮГЕН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ФАБРИС, майлы-сулы эмульсия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ШАНСЮГЕН,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ОЦЕЛОТ ПЛЮС,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69 грамм/литр + клоквинтоцет - мексил - антидот,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70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ЭКСТРА,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клодинафоп - пропаргил, 24 грамм/литр + мефенпир - 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АРГО,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ЛАСТИК ТОП, микрокапсулаланған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45 грамм/литр + клоквинтоцет - мексил (антидот), 34,5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ПЕГАС, 13,5%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ЭРЛИКОН,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ЭКСТРА,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МАЭСТРО 135,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ДЕЛИТ 250,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333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СТАРАНЕ ПРЕМИУМ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ТВИСТ,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350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форамсульфурон, 31,5 грамм/литр + йодосульфурон - метил - натрия, 1,0 грамм/литр + тиенкарбазон - метил, 10 грамм/литр + ципросульфид - антидот,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МАЙСТЕР ПАУЭР,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ПАНТЕРА, 4%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ХИЛЕР, эмульсия майлы концентраты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ГЛАДИАТОР, 4 %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РАПИРА,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ЕССЕНЗЛАК, 4%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МИУРА,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4 285,72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ДРАГУН,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50 грамм/литр + имазамокс, 38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САФАРИ,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хизалофоп - п - этил,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ФОРВАРД,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хлорсульфурон, 333, 75 грамм/килограмм + метсульфурон - метил, 333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ФИНЕС ЛАЙТ,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циклоксидим,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СТРАТОС УЛЬТРА,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3 133,93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этаметсульфурон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САЛЬСА,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112 740,00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ЭСТОК,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110 грамм/литр + десмедифам, 70 грамм/литр + фенмедифам,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ГАРАНТ,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ГАРАНТ,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112 грамм/литр + десмедифам, 71 грамм/литр + фенмедифам, 91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ТРИОФЕН,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БЕТАШАНС ТРИО,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РАТНИК,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этофумезат, 126 грамм/литр + фенмедифам, 63 грамм/литр + десмедифам, 21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БЕТАРЕН СУПЕР МД,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ТРИЦЕПС,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139 821,43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трифлусульфурон - метил, 500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КАЗУАР, сулы-дисперленген түйіршіктер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63 416,50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КАРИШАНС,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510 грамм/литр + флуроксипир, 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410 грамм/литр + флорасулам, 5 грамм/литр + флуроксопир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ДИСКАТОР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670 грамм/килограмм + тифенсульфурон - метил, 80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МОСКИТ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375 грамм/килограмм + тифенсульфурон - метил, 375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РЕСПЕКТ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хизалафоп - п - тефурил,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СОЛЬВЕР,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480 грамм/килограмм + трибенурон - метил, 120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МЕЗОМАКС,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дикват,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*СУХОВЕЙ,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грамм/литр дикват (дибромид)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*ДИКОШАНС,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2 - этилгексилді эфирі, 350 грамм/литр + флорасулам, 7,4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ФЕНОМЕН,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90 грамм/литр + мефенпир - диэтил, 44 грамм/литр (антидот)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ТАЙПАН,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қышқылы, 500 грамм/литр + дикват, 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СПОРТАК УЛЬТРА,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квинклорак,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РИСУЛАМ 250,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360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аммоний тұзы, 888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РИДОВЕР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35 грамм/литр + квинмерак,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НОПАСАРАН УЛЬТРА,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11 080,20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глифосат, 770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ДРАКОН, 77%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ТРИУМФ СУПЕР,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СОНРАУНД 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клоквинтоцет - мексил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БОТАКАН, 10%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100 грамм/литр + фенхлоразол - этил (антидот),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АВЕСТАР,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ВИЛЛАН СУПЕР,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метамитрон, 700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сулы-суспензионды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МИТРОН,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38 грамм/литр + хлоримурон - этил,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150 грамм/литр + фенмедифам,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300, эмульсия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2 - этилгексилді эфир, 452,42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ЭТИЛГЕКСУЛАМ-Д,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ТИМСПРЕЙ,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КАТТЕНГ,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күрделі 2 - этилгексилді эфир,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ЛАМБАДА,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ОКТАСУЛАМ, суспензионды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(күрделі 2-этилгексилді эфир), 300 грамм/литр + флорасулам,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ПРИШАНС,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МПЦА түріндегі диметиламинды тұзы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2М-4Х 750, 75%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750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МОЩЬ,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СОЛЕКС,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ГРАНИТ СУПЕР, суда еритін концентрат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аммония глюфосинаты,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дикамба, 220 грамм/литр + никосульфурон,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МИЛАГРО ПЛЮС 270,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5 369,10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480 грамм/литр + имазамокс, 22,4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КОРУМ,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400 грамм/литр + имазамокс,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КОРСАР СУПЕР,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330 грамм/литр + фомесафан,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КОГОРТА, сулы – гликольды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ПАРАДОКС,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түріндегі калийлі және натрийлы тұздар қоспалары,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ГЕРБИТОКС-Л,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МЦПА қышқылы, 300 грамм/литр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тифенсульфурон - метил,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ГРАНСТАР МЕГА,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410 грамм/килограмм + тифенсульфурон - метил, 140 грамм/килограмм + флорасулам 200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КАСКАД ПРЕМИУМ,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310 грамм/килограмм + тифенсульфурон - метил, 300 грамм/килограмм + флорасулам, 103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ТРИБЬЮТ, суда еритін түйіршіктер + ПАВ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десмедифам, 100 грамм/литр + фенмедифам,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БИЦЕПС 22,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ЭГИДА,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2 - этилгексилді эфир, 960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960,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фроласуам, 7,4 грамм/литр + изооктил, 2,4 - Д дихлорфеноксисірке қышқылы, 540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ЭКСКАЛИБУР,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200 грамм/литр + клоквинтоцет - мексил (антидот),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БЕЛИССИМО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140 грамм/литр + клоквинтоцет - мексил (антидот),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СМАРАГД ФОРТЕ,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БАРЫС ФОРТЕ,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ИРБИС,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ФОРТЕ,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500 грамм/килограмм + амидосульфурон, 200 грамм/килограмм + метсульфурон - 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600 грамм/килограмм + метсульфурон - метил,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СЕЛЕНИТ,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80 357,00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МЦПА, 367 грамм/литр + клопиралид, 124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СПИРИТ ЛАЙТ, сулы ерітінді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500 грамм/килограмм + амидосульфурон,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450 грамм/килограмм + амидосульфурон, 210 грамм/килограмм + флорасулам,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МАГЕЛЛАН ФОРТЕ,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амидосульфурон, 350 грамм/килограмм + тифенсульфурон, 350 грамм/килограмм + метсульфурон - метил,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КАНОНИР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этил, 170 грамм/литр + клодинафоп - прапаргил, 48,5 грамм/литр + клоквинтоцет - мексил (антидот), 57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СКАУТ УЛЬТРА,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имазамокс, 330 грамм/килограмм + имазапир, 150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ПАЛАДИН УЛЬТРА,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137 грамм/литр + хизалафоп - п - этил,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КИНЕТИК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клетодим, 140 грамм/литр + хизалафоп - п - этил, 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ЭВОЛЮШН,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флуазифоп - п - бутил,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ФЮЗИЛАД ФОРТЕ 150,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ТАЙГЕР,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80 грамм/литр + тиенкарбазон - метил, 7,5 грамм/литр + мефенпир-диэтил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ВЕЛОСИТИ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200 грамм/литр + МЦПА,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тұзы бойынша глифосат қышқылы,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КОСМИК ТУРБО,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630 грамм/литр (2,4-Д этилгексилді эфир, 470 грамм/литр) + 2,4 - Д қышқылы, 160 грамм/литр (диметилалкил-аминды тұз)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ОКТАПОН СУПЕР,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23 грамм/литр + клоквинтоцет - 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ФОКСТРОТ ТУРБО,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-п - этил, 120 грамм/литр + клоквинтоцет - мексил (антидот), 23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БЕЛЛИСИМО ЛАЙТ,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йодосульфурон - метил - натрий, 5 грамм/литр + 2,4 - Д - 2-этилгексил, 430 грамм/литр + мефенпир - диэтил (антидот),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МУШКЕТ ПЛЮС,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пеноксулам, 13,33 грамм/литр + цигалофоп - бутил,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ТОПШОТ 113,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флорпирауксифен - бензил, 12,5 грамм/литр + пеноксулам,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БАКСИГА,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23 грамм/килограмм + никосульфурон, 92 грамм/килограмм, дикамба қышқылы, 550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ПРИНЦИПАЛ ПЛЮС,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римсульфурон, 35 грамм/килограмм + никосульфурон, 120 грамм/килограмм + мезотрион, 370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МАХАОН ПРО,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29 464,50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267 грамм/литр + пиклорама, 67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ЛЕРАШАНС, сулы ерітінді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КРУЦИФЕР, сулы ерітінді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клопирадид, 300 грамм/литр + пиклорам,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ГАЛИОН, сулы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квизалофоп - п - тефурил,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ЛЕМУР,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мезосульфурон, 30 грамм/килограмм + йодосульфурон - метил - натрий, 6 грамм/килограмм + мефенпир - диэтил (антидот), 90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ЛАЙНЕР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2,4-Д қышқылы түріндегі күрделі 2-этилгексилді эфир, 300 грамм/литр + флорасулам, 5,35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СУПЕР,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2-этилгексилді эфир), 410 грамм/литр + флорасулам,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АССОЛЮТА ПРАЙМ,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2-этилгексилді эфир, 410 грамм/литр + пиклорам, 37,5 грамм/литр + флорасулам,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БАЛЕРИНА ФОРТЕ,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имазетапир, 50 грамм/литр + имазапир, 20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ЛИГР ГИБРИД, майлы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биспирибагы,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НОМИНИ 400,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103 820,50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90 грамм/литр + клодинафоп - пропаргил, 60 грамм/литр + клоквинтоцет - мексил (антидот),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ОРИКС,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мезотрион, 150 грамм/литр + никосульфурон, 60 грамм/литр + тифенсульфурон - метил, 11,25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СУПЕРКОРН, майлы дисперсия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бромоксинил, 100 грамм/литр + 2,4-Д қышқылы түріндегі күрделі эфир,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ФОРТЕ,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п-этил, 100 грамм/литр + фенхлоразол - этил (антидот),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КЛИНЧ 100, 10 %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флукарбазон,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ЭВЕРЕСТ, 70%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трибенурон - метил, 359 грамм/килограмм + метсульфурон - метил, 391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ЭДВАНС 2.0,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 + хизалофоп - п - этил,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ГЕЙЗЕР,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60 грамм/литр + флорсулам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ОКТАВА,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никосульфурона, 650 грамм/килограмм + тефилсульфурон-метил, 60 грамм/килограмм + флорсулам, 40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КРЕЙЦЕР,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67 654,50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түріндегі күрделі эфир, 440 грамм/литр + карфентразон - этил, 20 грамм/литр + флуросипир,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ГРАНД,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(аз ұшатын эфирлер С7-С9), 550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АЙКОН,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ацифлуорфен, 320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пропизахлор, 720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 ПРО,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бентазон,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БЕНИТО, </w:t>
            </w:r>
          </w:p>
          <w:p>
            <w:pPr>
              <w:spacing w:after="20"/>
              <w:ind w:left="20"/>
              <w:jc w:val="both"/>
            </w:pPr>
            <w:r>
              <w:rPr>
                <w:rFonts w:ascii="Times New Roman"/>
                <w:b w:val="false"/>
                <w:i w:val="false"/>
                <w:color w:val="000000"/>
                <w:sz w:val="20"/>
              </w:rPr>
              <w:t>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клопиралид түріндегі 2 - этилгексилді эфир, 90 грамм/литр + имазамокс,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ИЛИОН,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флуроксипир, 100 грамм/литр + флорасулам, 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пропизохлор, 720 грамм/литр + кломазон,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ПРОПОНИТ ДУО,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феноксапроп - п - этил, 75 грамм/литр + мефенпир - диэтил (антидот),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 СУПЕР, 7,5% майлы-сулы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Д қышқылы (күрделі 2-этилгексилді эфир), 418 грамм/литр + флорасулама, 12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ФЛО,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флорасулама, 104 грамм/килограмм, трибенурон - метила, 500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СТАТУС ГРАНД,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89 786,00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метолахлор, 375 грамм/литр + тербутилазин, 125 грамм/литр + мезотрион, 37,5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ФОРСАЖ,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тербутилазин, 250 грамм/литр, 2,4 - Д қышқылы түріндегі күрделі 2 - этилгексилді эфир, 80 грамм/литр, никосульфурон,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КОРНЕГИ, суспензионды 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230 грамм/литр + пираклостробин,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ПИЛАРТЕП,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флутриафола, 800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АДВАНС,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Фунгицидтер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ДУО, коллоидты ерітінді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ЗЕБРА 400,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САМУРЫК 400,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ДУО,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PRO, коллоидты ерітінді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 ПРОТЕКТ,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200 грамм/литр+ метконазол,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БАКЛЕР,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АБРИС, 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ТИЛТ 250,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 - метил, 310 грамм/литр + эпоксиконазол, 187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ТИРАКС ДУО,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РЕКС ДУО, 49,7%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ЦЕРБЕР,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500 грамм/литр + карбендазим,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224 грамм/литр + тебуконазол, 148 грамм/литр + протиоканазол, 53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СОЛИГОР,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4 461,55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флуксапироксад, 75 грамм/литр + пираклостробин,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ПРИАКСОР,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ТРИАФОЛ, 25%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250,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КЛЭРИТИ,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25%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200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СКАЙСТАР,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АМИСТАР ЭКСТРА 280,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СУПЕРСТАР,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ТЕНАЗОЛИН,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ЦАРИЦА, майлы-сулы 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ШАНСИЛ,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МЭДЖИК,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 + пропиконазол,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250 грамм/литр + ципроканазол,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РЕЙНДЖЕР,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225 грамм/литр + флутриафол, 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ИМПАКТ СУПЕР,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 ФОРТЕ,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62,5 грамм/литр + эпоксиконазол, 62,5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АБАКУС УЛЬТРА, 12,5%, суспензионды эмульсия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 суспоэмульсия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100 грамм/литр + карбендазим,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ФЕРАЗИМ ГРИН,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АЛЬТО СУПЕР 330,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5 999,65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ПРОПИШАНС СУПЕР,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250 грамм/литр + бензовиндифлупир,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ЭЛАТУС ЭЙС 290,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10 044,65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300 грамм/литр + тебуконазол,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КОЛОСАЛЬ ПРО,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ОПТИМО, 20%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240 грамм/литр + эпоксиконазол,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спироксамин,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ФАЛЬКОН, 46%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азоксистробин, 90 грамм/литр + тебуконазол, 317 грамм/литр + флутриафол, 93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ЭМИТИ,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ТРИАКТИВ,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97 грамм/литр + тебуконазол, 400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РИДЕЛЬ,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тиофанат - метил, 250 грамм/литр + тебуконазол, 167 грамм/литр + триадименол, 43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ТОРРЕС,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381 грамм/литр + флутриафол, 117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337 грамм/литр + флутриафол, 78 грамм/литр + клотианидин, 73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*****САНСЭР КОМБИ,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80 грамм/литр + тебуконазол,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ПРОЗАРО КВАНТУМ,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флуоксастробин, 180 грамм/литр + тебуконазол,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ЭВИТО Т,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ципроканазол, 300 грамм/литр + тебуканазол,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ТЕНАЗОЛИН ГОЛД,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флутриафол, 200 грамм/литр + тиофанат - метил, 300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ПИКСЕЛЬ,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протиоконазол, 210 грамм/литр + тебуконазол, 210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КОПРОТЕКТ,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пираклостробин, 133 грамм/литр + эпоксиконазол,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ПИКСТАР, суспензионды эмульсия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37,5 грамм/литр + метконазол, 27,5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ОСИРИС, 6,5%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240 грамм/литр + ципроконазол, 160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РАКУРС,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27 726,00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390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390,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9 348,00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тебуконазол, 125 грамм/литр + триадимефон,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ЗЕНОН АЭРО,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ЭНТОЛИКУР, 22,5%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КРЕДО,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ЗИМОШАНС,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хлороталонил, 500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БРАВО 500,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эпоксиконазол, 41,6 грамм/литр + пираклостробин, 66,6 грамм/литр + флуксапироксад, 41,6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ЦЕРИАКАС ПЛЮС,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карбендазим, 300 грамм/литр + азоксистробина,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АЗОРРО,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пропиконазола, 140 грамм/литр + тебуконазола, 140 грамм/литр + эпоксиконазола, 72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ТРИАДА,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125 грамм/литр + азоксистробин, 100 грамм/литр + ципроконазол,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ПРОТОКОЛ,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80 грамм/литр + тебуконазол, 160 грамм/литр + ципроконазол, 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 ТРИО, коллоидты ерітінді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пропиконазол, 180 грамм/литр + азоксистробин,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БАЛИЙ, микроэмульсия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Родентицидтер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флокумафен, 0,05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ШТОРМ, 0,005% балауыз брикеттері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фостиазат, 100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НЕМАТОРИН 10,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Инсектицидтер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 - 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050,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**ТОРО,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***АХИЛЛЕС,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КАРАТОШАНС,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КАРАТЭ ЗЕОН 050,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ЭДВАНС,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ЛЯТРИН,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ПЕТРА,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ДАЛАТЭ, 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 - цигалотрин,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РИХТЕР,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НАНДОР,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ГУНСЯО,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БРЕЙК,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ИНСЕКТОР,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лямбда - цигалотрин, 250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ГАНИМЕД,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12 053,50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хлоранантранилипрол, 100 грамм/литр + лямбда - цигалотрин, 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АМПЛИГО 15, суспензия майлы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17 979,80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ТАНРЕК, суда еритін концентрат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СТРАГЛ,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ИМИДОР,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ЛУИДОР,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ЦЕЗАРЬ,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ИМИДОК,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КЛОРИД,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ПИЛАРКИНГ, 20%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КИНОКС,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суда еритін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ВАРРАНТ, сулы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150 грамм/литр + лямбда - цигалотрин,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АМАДЕУС,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ИМИДАШАНС ПЛЮС,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имидаклоприд, 210 грамм/литр + бета - цифлутрин, 90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ТЕРРАНО,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400 грамм/литр + бифентрин, 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ПИРИНЕКС СУПЕР,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ПИРЕЛЛИ,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малатион,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**АЛИОТ, эмульсия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2 598,22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МАМБА,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 циперметрин, 200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ФОБОС, майлы-сулы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БОРНЕО, майлы-сулы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альфа - циперметрин, 300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КОРВУС,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125 грамм/литр + имидаклоприд, 100 грамм/литр + клотианидин,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БОРЕЙ НЕО,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117 грамм/литр + тиаметоксам, 147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ФЛЕЙМ,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100 грамм/литр + дифлубензурон,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РЕЙВ,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лямбда - цигалотрин, 106 грамм/литр + ацетамиприд, 115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 ЭКСТРА,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240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ГЕРОЛЬД, сулы-суспензионды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8 424,11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дифлубензурон,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ГАРПУН,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ДИНАМИТ,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ДИФЛУР,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ГЕРКУЛЕС,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ДИФУЗ,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ДЕССЕНЛИН, 48%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диметоат, 400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СИРОККО,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РОГОР-С,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БИ-58 ТОП,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БИММЕР,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циперметрин,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ШАРПЕЙ,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ЭЛИСТЕР,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300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 30,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индоксакарб, 100 грамм/литр + абамектин,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СТИЛЕТ,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пиримифос - метил, 500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КАМЕЛОТ,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БИСКАЯ, майлы дисперсия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АПИС, майлы дисперсия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ТЕЙЯ,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АСПИД,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дельтаметрин,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ДЕЦИС ЭКСПЕРТ,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ФЛЭКС ЭКСПЕРТ,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метомил, 250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ЛАННАТ, суланатын ұнтақ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3 764,10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КОРАГЕН,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ФАСТАК, 10%,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АГРОЦИП, 10%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ФАСКОРД,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ЦУНАМИ,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ФАСШАНС,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ЦЕПЕЛЛИН,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57 грамм/литр + имидаклоприд, 210 грамм/литр + лямбда - цигалотрин, 105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АГРИС, суспензия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тиаметоксам, 141 грамм/литр + лямбда - цигалотрин, 106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ЭНЖИО 247, суспензионды концентрат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4 017,86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ГЕДЕОН,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СОЛАМ,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ТИАМЕТРИН,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ГОТИКА, суспензия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ИНСЕКТ, суспензионды концентрат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ИЗУМИ, суспензионды концентрат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тиаметоксам,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ОРФЕЙ, сулы-дисперленген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17 946,50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18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ВЕРТИМЕК 018,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РОНИН,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АБАЛОН, 1,8%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МЕКАР, микроэмульсия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эмамектин бензоат, 50 грамм/килограмм + луфенурон,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ПРОКЛЭЙМ ФИТ 450,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23 406,25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САРРЕНДЕР,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эмамектин бензоат,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ЮНОНА, микроэмульсия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18 950,85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флубендиамид, 480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400 грамм/литр + гамма - цигалотрин, 6,4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ДАНАДИМ ПАУЕР,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3 496,20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750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ПУНТО ЭКСТРА, суда еритін түйіршіктер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300 грамм/литр + лямбда - цигалотрин, 15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 315,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абамектин, 36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АКАРИН,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ТИМАМЕКТИН, 3,6%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 200, еритін ұнтақ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ГОЛДПЛАН, 20 % суда еритін ұнтақ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ДОСТЫК, сулы-дисперленген түйіршіктер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400 грамм/килограмм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******ЯКУДЗА, сулы-дисперленген түйіршіктер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200 грамм/литр + лямбда - цигалатрин, 150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ЭСПАДА 350,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диметоат, 300 грамм/литр + бета - циперметрин, 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200 грамм/литр + альфа - циперметрин,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ЭСПЕРО, суспензия концентраты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500 грамм/литр + циперметрин,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КОУИН, эмульсия концентраты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ХЛОРЦИРИН, 55%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КАРДИНАЛ,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КОРАЛЛ 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ЦИФОС 550,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НУКЕР ПРО,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КОРВЕТ,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ШАМАН,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ЕЛНУР-Д, эмульсия концентраты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эсфенвалерат,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СЭМПАЙ,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пропаргит, 570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ОЛРАЙТ, 57%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клотианидин, 145 грамм/литр + лямбда - цигалотрин, 135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ПИЛАРКЛОТРИН ZC,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 - цигалотрин, 60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ВАНТЕКС, микрокапсулаланған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тефлубензурон, 150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НОМОЛТ, 15% суспензионды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 480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ТАЙРА,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спиромезифен, 228,6 грамм/литр + абамектин, 11,4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ОБЕРОН РАПИД,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15 869,75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тиаклоприд, 100 грамм/литр + дельтаметрин, 10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ПРОТЕУС,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метафлумизон, 240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АЛЬВЕРДЕ,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4 910,50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спиротетрамат, 120 грамм/литр + имидаклоприд, 120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МОВЕНТО ЭНЕРДЖИ,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 - циперметрин,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ОНИКС, 10% сулы суспензия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МАТЧ 050,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имидаклоприд, 700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ГАМБЕЙ, сулы-дисперленген түйіршіктер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6 830,50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ДИМИПРИД,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ХИМСТАР,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МАРЛЕНОПРИДА, 70%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ТОРЕАДОР ЭКСТРА,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ДРАЙВЕР, сулы-дисперленген түйіршіктер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ацетамиприд, 100 грамм/литр + лямбда - цигалатрин, 100 грамм/литр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ОРГАНЗА,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21 061,50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бифентрин, 60 грамм/литр + тиаметоксам, 40 грамм/литр + альфа – циперметрин, 30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БЕРЕТТА,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100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БЕНЕВИЯ, майлы дисперсия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51 208,20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циантранилипрол, 200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ВЕРИМАРК,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алюминия фосфид, 560 грамм/килограмм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МАКСТОМИН, дәрілер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профенофос, 500 грамм/литр + луфенурон, 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РОНФОС, эмульсия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фипронил, 250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КОЙРА, суспензия концентраты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Биопрепараттар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ламинарин, 45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ВАЦИПЛАНТ, ағынды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фитобактериомицин - стрептотрициндық антибиотиктер кешені, БА-120000 ЕА/миллилитрі, 32 грамм/литр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ФИТОЛАВИН, суда еритін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2 571,36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Биоагенттер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МАКРОЛОФУС (Macrolophus pygmaeus)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ЗЛАТОГЛАЗКА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bl>
    <w:p>
      <w:pPr>
        <w:spacing w:after="0"/>
        <w:ind w:left="0"/>
        <w:jc w:val="left"/>
      </w:pPr>
    </w:p>
    <w:bookmarkStart w:name="z7" w:id="5"/>
    <w:p>
      <w:pPr>
        <w:spacing w:after="0"/>
        <w:ind w:left="0"/>
        <w:jc w:val="both"/>
      </w:pPr>
      <w:r>
        <w:rPr>
          <w:rFonts w:ascii="Times New Roman"/>
          <w:b w:val="false"/>
          <w:i w:val="false"/>
          <w:color w:val="000000"/>
          <w:sz w:val="28"/>
        </w:rPr>
        <w:t>
      Ескертпе:</w:t>
      </w:r>
    </w:p>
    <w:bookmarkEnd w:id="5"/>
    <w:p>
      <w:pPr>
        <w:spacing w:after="0"/>
        <w:ind w:left="0"/>
        <w:jc w:val="both"/>
      </w:pPr>
      <w:r>
        <w:rPr>
          <w:rFonts w:ascii="Times New Roman"/>
          <w:b w:val="false"/>
          <w:i w:val="false"/>
          <w:color w:val="000000"/>
          <w:sz w:val="28"/>
        </w:rPr>
        <w:t>
      * қос мақсаттағы мемлекеттік тіркеуі бар және гербицид және десикант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w:t>
      </w:r>
    </w:p>
    <w:p>
      <w:pPr>
        <w:spacing w:after="0"/>
        <w:ind w:left="0"/>
        <w:jc w:val="both"/>
      </w:pPr>
      <w:r>
        <w:rPr>
          <w:rFonts w:ascii="Times New Roman"/>
          <w:b w:val="false"/>
          <w:i w:val="false"/>
          <w:color w:val="000000"/>
          <w:sz w:val="28"/>
        </w:rPr>
        <w:t>
      **** үш мақсаттағы мемлекеттік тіркеуі бар, инсектицид ретінде және ауыл шаруашылығы тауарын өндірушілердің қойма жайларындағы қорлардың зиянкестеріне қарсы және нан өнімдері жүйесіндегі кәсіпорындарындағы қорлардың зиянкестеріне қарсы қолдануға рұқсат етілген препараттар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инсектицид және фунгицид ретінде пайдаланылатын препараттар;</w:t>
      </w:r>
    </w:p>
    <w:p>
      <w:pPr>
        <w:spacing w:after="0"/>
        <w:ind w:left="0"/>
        <w:jc w:val="both"/>
      </w:pPr>
      <w:r>
        <w:rPr>
          <w:rFonts w:ascii="Times New Roman"/>
          <w:b w:val="false"/>
          <w:i w:val="false"/>
          <w:color w:val="000000"/>
          <w:sz w:val="28"/>
        </w:rPr>
        <w:t>
      ****** қос мақсаттағы мемлекеттік тіркеуі бар, инсектицид ретінде пайдаланылатын препараттар және егін себу алдындағы өңдеуге арналған препарат;</w:t>
      </w:r>
    </w:p>
    <w:p>
      <w:pPr>
        <w:spacing w:after="0"/>
        <w:ind w:left="0"/>
        <w:jc w:val="both"/>
      </w:pPr>
      <w:r>
        <w:rPr>
          <w:rFonts w:ascii="Times New Roman"/>
          <w:b w:val="false"/>
          <w:i w:val="false"/>
          <w:color w:val="000000"/>
          <w:sz w:val="28"/>
        </w:rPr>
        <w:t>
      ******* қос мақсаттағы мемлекеттік тіркеуі бар, уландырғыш және фунгицид ретінде пайдаланылатын препараттар.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2023 жылғы 18 мамырдағы</w:t>
            </w:r>
            <w:r>
              <w:br/>
            </w:r>
            <w:r>
              <w:rPr>
                <w:rFonts w:ascii="Times New Roman"/>
                <w:b w:val="false"/>
                <w:i w:val="false"/>
                <w:color w:val="000000"/>
                <w:sz w:val="20"/>
              </w:rPr>
              <w:t>№ А-5/188 қаулысына</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2023 жылға арналған пестицидтерді, биоагенттердi (энтомофагтарды) субсидиялауға арналған бюджет қаражатының көлемдері</w:t>
      </w:r>
    </w:p>
    <w:bookmarkEnd w:id="6"/>
    <w:p>
      <w:pPr>
        <w:spacing w:after="0"/>
        <w:ind w:left="0"/>
        <w:jc w:val="both"/>
      </w:pPr>
      <w:r>
        <w:rPr>
          <w:rFonts w:ascii="Times New Roman"/>
          <w:b w:val="false"/>
          <w:i w:val="false"/>
          <w:color w:val="ff0000"/>
          <w:sz w:val="28"/>
        </w:rPr>
        <w:t xml:space="preserve">
      Ескерту. 2-қосымша жаңа редакцияда - Ақмола облысы әкімдігінің 16.11.2023 </w:t>
      </w:r>
      <w:r>
        <w:rPr>
          <w:rFonts w:ascii="Times New Roman"/>
          <w:b w:val="false"/>
          <w:i w:val="false"/>
          <w:color w:val="ff0000"/>
          <w:sz w:val="28"/>
        </w:rPr>
        <w:t>№ А-11/520</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Қарастырылған қаражаттар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көлемі,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9 103 678 000,0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трансферттері есебінен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500 000 000,0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9 603 678 000,0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