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ba55" w14:textId="145b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бұйрығына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28 желтоқсандағы № 1332 бұйрығы. Қазақстан Республикасының Әділет министрлігінде 2023 жылғы 28 желтоқсанда № 33827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"Салық есептілігі нысандарын және оларды жасау қағидаларын бекіту туралы" Қазақстан Республикасы Премьер - Министрінің Бірінші орынбасары – Қазақстан Республикасы Қаржы министрінің 2020 жылғы 20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кесімдерінің мемлекеттік тіркеу тізілімінде № 19897 болып тіркелген) мынадай толықтырулар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"Бейрезиденттің табысынан төлем көзінен ұсталатын корпоративтік табыс салығы бойынша есеп (101.04-нысан)" салық есептілігін жасау </w:t>
      </w:r>
      <w:r>
        <w:rPr>
          <w:rFonts w:ascii="Times New Roman"/>
          <w:b w:val="false"/>
          <w:i w:val="false"/>
          <w:color w:val="000000"/>
          <w:sz w:val="28"/>
        </w:rPr>
        <w:t>қағидаларында</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мынадай мазмұндағы 31-1-тармақпен толықтырылсын:</w:t>
      </w:r>
    </w:p>
    <w:bookmarkEnd w:id="2"/>
    <w:p>
      <w:pPr>
        <w:spacing w:after="0"/>
        <w:ind w:left="0"/>
        <w:jc w:val="both"/>
      </w:pPr>
      <w:r>
        <w:rPr>
          <w:rFonts w:ascii="Times New Roman"/>
          <w:b w:val="false"/>
          <w:i w:val="false"/>
          <w:color w:val="000000"/>
          <w:sz w:val="28"/>
        </w:rPr>
        <w:t>
      "13-1. Аталған нысан 2020 жылғы 1 қаңтардан бастап 2023 жылғы 31 желтоқсан арасында туындаған құқықтық қатынастарға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мынадай мазмұндағы 137) және 138)-тармақтармен толықтырылсын:</w:t>
      </w:r>
    </w:p>
    <w:bookmarkEnd w:id="3"/>
    <w:p>
      <w:pPr>
        <w:spacing w:after="0"/>
        <w:ind w:left="0"/>
        <w:jc w:val="both"/>
      </w:pPr>
      <w:r>
        <w:rPr>
          <w:rFonts w:ascii="Times New Roman"/>
          <w:b w:val="false"/>
          <w:i w:val="false"/>
          <w:color w:val="000000"/>
          <w:sz w:val="28"/>
        </w:rPr>
        <w:t>
      "137) осы бұйрыққа 137-қосымшаға сәйкес бейрезиденттің табысынан төлем көзінен ұсталатын корпоративтік табыс салығы бойынша есеп нысаны (101.04-нысан);</w:t>
      </w:r>
    </w:p>
    <w:bookmarkStart w:name="z5" w:id="4"/>
    <w:p>
      <w:pPr>
        <w:spacing w:after="0"/>
        <w:ind w:left="0"/>
        <w:jc w:val="both"/>
      </w:pPr>
      <w:r>
        <w:rPr>
          <w:rFonts w:ascii="Times New Roman"/>
          <w:b w:val="false"/>
          <w:i w:val="false"/>
          <w:color w:val="000000"/>
          <w:sz w:val="28"/>
        </w:rPr>
        <w:t>
      138) осы бұйрыққа 138-қосымшаға сәйкес "Бейрезиденттің табысынан төлем көзінен ұсталатын корпоративтік табыс салығы бойынша есеп (101.04-нысан)" салық есептілігін жасау қағидалары.";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137 және 138-қосымшалармен толықтырылсын.</w:t>
      </w:r>
    </w:p>
    <w:bookmarkStart w:name="z7"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заңнамаcында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10"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8"/>
    <w:bookmarkStart w:name="z11" w:id="9"/>
    <w:p>
      <w:pPr>
        <w:spacing w:after="0"/>
        <w:ind w:left="0"/>
        <w:jc w:val="both"/>
      </w:pPr>
      <w:r>
        <w:rPr>
          <w:rFonts w:ascii="Times New Roman"/>
          <w:b w:val="false"/>
          <w:i w:val="false"/>
          <w:color w:val="000000"/>
          <w:sz w:val="28"/>
        </w:rPr>
        <w:t>
      3 Осы бұйрық 2024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28 желтоқсандағы</w:t>
            </w:r>
            <w:r>
              <w:br/>
            </w:r>
            <w:r>
              <w:rPr>
                <w:rFonts w:ascii="Times New Roman"/>
                <w:b w:val="false"/>
                <w:i w:val="false"/>
                <w:color w:val="000000"/>
                <w:sz w:val="20"/>
              </w:rPr>
              <w:t>№ 1332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қантардағы</w:t>
            </w:r>
            <w:r>
              <w:br/>
            </w:r>
            <w:r>
              <w:rPr>
                <w:rFonts w:ascii="Times New Roman"/>
                <w:b w:val="false"/>
                <w:i w:val="false"/>
                <w:color w:val="000000"/>
                <w:sz w:val="20"/>
              </w:rPr>
              <w:t>№ 39 бұйрығына</w:t>
            </w:r>
            <w:r>
              <w:br/>
            </w:r>
            <w:r>
              <w:rPr>
                <w:rFonts w:ascii="Times New Roman"/>
                <w:b w:val="false"/>
                <w:i w:val="false"/>
                <w:color w:val="000000"/>
                <w:sz w:val="20"/>
              </w:rPr>
              <w:t>137-қосымша</w:t>
            </w:r>
          </w:p>
        </w:tc>
      </w:tr>
    </w:tbl>
    <w:p>
      <w:pPr>
        <w:spacing w:after="0"/>
        <w:ind w:left="0"/>
        <w:jc w:val="left"/>
      </w:pPr>
      <w:r>
        <w:br/>
      </w:r>
    </w:p>
    <w:p>
      <w:pPr>
        <w:spacing w:after="0"/>
        <w:ind w:left="0"/>
        <w:jc w:val="both"/>
      </w:pPr>
      <w:r>
        <w:drawing>
          <wp:inline distT="0" distB="0" distL="0" distR="0">
            <wp:extent cx="7810500" cy="1090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90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1055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55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28 желтоқсандағы</w:t>
            </w:r>
            <w:r>
              <w:br/>
            </w:r>
            <w:r>
              <w:rPr>
                <w:rFonts w:ascii="Times New Roman"/>
                <w:b w:val="false"/>
                <w:i w:val="false"/>
                <w:color w:val="000000"/>
                <w:sz w:val="20"/>
              </w:rPr>
              <w:t>№ 1332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қантардағы</w:t>
            </w:r>
            <w:r>
              <w:br/>
            </w:r>
            <w:r>
              <w:rPr>
                <w:rFonts w:ascii="Times New Roman"/>
                <w:b w:val="false"/>
                <w:i w:val="false"/>
                <w:color w:val="000000"/>
                <w:sz w:val="20"/>
              </w:rPr>
              <w:t>№ 39 бұйрығына</w:t>
            </w:r>
            <w:r>
              <w:br/>
            </w:r>
            <w:r>
              <w:rPr>
                <w:rFonts w:ascii="Times New Roman"/>
                <w:b w:val="false"/>
                <w:i w:val="false"/>
                <w:color w:val="000000"/>
                <w:sz w:val="20"/>
              </w:rPr>
              <w:t>138-қосымша</w:t>
            </w:r>
          </w:p>
        </w:tc>
      </w:tr>
    </w:tbl>
    <w:bookmarkStart w:name="z14" w:id="10"/>
    <w:p>
      <w:pPr>
        <w:spacing w:after="0"/>
        <w:ind w:left="0"/>
        <w:jc w:val="left"/>
      </w:pPr>
      <w:r>
        <w:rPr>
          <w:rFonts w:ascii="Times New Roman"/>
          <w:b/>
          <w:i w:val="false"/>
          <w:color w:val="000000"/>
        </w:rPr>
        <w:t xml:space="preserve"> "Бейрезиденттің табысынан төлем көзінен ұсталатын корпоративтік табыс салығы бойынша есеп (101.04-нысан)" салық есептілігін жасау қағидалары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1. Осы "Бейрезиденттің табысынан төлем көзінен ұсталатын корпоративтік табыс салығы бойынша есеп (101.04-нысан)" (бұдан әрі – Қағидалар)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әзірленді және бейрезиденттің табысынан төлем көзінен ұсталатын корпоративтік табыс салығының сомасын есептеуге, сондай-ақ сомаларды көрсетуге арналған "Корпоративтік табыс салығы бойынша есеп айырысу" (бұдан әрі – есеп айырысу) салық есептілігі нысанын жасау тәртібін айқындайды:</w:t>
      </w:r>
    </w:p>
    <w:bookmarkStart w:name="z16" w:id="11"/>
    <w:p>
      <w:pPr>
        <w:spacing w:after="0"/>
        <w:ind w:left="0"/>
        <w:jc w:val="both"/>
      </w:pPr>
      <w:r>
        <w:rPr>
          <w:rFonts w:ascii="Times New Roman"/>
          <w:b w:val="false"/>
          <w:i w:val="false"/>
          <w:color w:val="000000"/>
          <w:sz w:val="28"/>
        </w:rPr>
        <w:t>
      халықаралық шарттың ережелеріне сәйкес салық салудан босатылған кірістер;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Салық кодексіне</w:t>
      </w:r>
      <w:r>
        <w:rPr>
          <w:rFonts w:ascii="Times New Roman"/>
          <w:b w:val="false"/>
          <w:i w:val="false"/>
          <w:color w:val="000000"/>
          <w:sz w:val="28"/>
        </w:rPr>
        <w:t xml:space="preserve"> сәйкес салық салуға жатпайтын кірістер;</w:t>
      </w:r>
    </w:p>
    <w:bookmarkStart w:name="z18" w:id="12"/>
    <w:p>
      <w:pPr>
        <w:spacing w:after="0"/>
        <w:ind w:left="0"/>
        <w:jc w:val="both"/>
      </w:pPr>
      <w:r>
        <w:rPr>
          <w:rFonts w:ascii="Times New Roman"/>
          <w:b w:val="false"/>
          <w:i w:val="false"/>
          <w:color w:val="000000"/>
          <w:sz w:val="28"/>
        </w:rPr>
        <w:t>
      Қазақстан Республикасының көздерінен табыс болып табылмайтын.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Есепті Салық кодексінің </w:t>
      </w:r>
      <w:r>
        <w:rPr>
          <w:rFonts w:ascii="Times New Roman"/>
          <w:b w:val="false"/>
          <w:i w:val="false"/>
          <w:color w:val="000000"/>
          <w:sz w:val="28"/>
        </w:rPr>
        <w:t>648-бабына</w:t>
      </w:r>
      <w:r>
        <w:rPr>
          <w:rFonts w:ascii="Times New Roman"/>
          <w:b w:val="false"/>
          <w:i w:val="false"/>
          <w:color w:val="000000"/>
          <w:sz w:val="28"/>
        </w:rPr>
        <w:t xml:space="preserve"> сәйкес салық агентi жасайды.</w:t>
      </w:r>
    </w:p>
    <w:bookmarkStart w:name="z20" w:id="13"/>
    <w:p>
      <w:pPr>
        <w:spacing w:after="0"/>
        <w:ind w:left="0"/>
        <w:jc w:val="both"/>
      </w:pPr>
      <w:r>
        <w:rPr>
          <w:rFonts w:ascii="Times New Roman"/>
          <w:b w:val="false"/>
          <w:i w:val="false"/>
          <w:color w:val="000000"/>
          <w:sz w:val="28"/>
        </w:rPr>
        <w:t>
      2. Есеп осы есептің өзінен (101.04-нысан) және салық міндеттемесінің есептелуі туралы ақпаратты егжей-тегжейлі көрсетуге арналған оған қосымшадан (101.04) тұрады.</w:t>
      </w:r>
    </w:p>
    <w:bookmarkEnd w:id="13"/>
    <w:bookmarkStart w:name="z21" w:id="14"/>
    <w:p>
      <w:pPr>
        <w:spacing w:after="0"/>
        <w:ind w:left="0"/>
        <w:jc w:val="both"/>
      </w:pPr>
      <w:r>
        <w:rPr>
          <w:rFonts w:ascii="Times New Roman"/>
          <w:b w:val="false"/>
          <w:i w:val="false"/>
          <w:color w:val="000000"/>
          <w:sz w:val="28"/>
        </w:rPr>
        <w:t>
      3. Есепті толтыру кезінде түзетуге, өшіруге және тазалауға жол берілмейді.</w:t>
      </w:r>
    </w:p>
    <w:bookmarkEnd w:id="14"/>
    <w:bookmarkStart w:name="z22" w:id="15"/>
    <w:p>
      <w:pPr>
        <w:spacing w:after="0"/>
        <w:ind w:left="0"/>
        <w:jc w:val="both"/>
      </w:pPr>
      <w:r>
        <w:rPr>
          <w:rFonts w:ascii="Times New Roman"/>
          <w:b w:val="false"/>
          <w:i w:val="false"/>
          <w:color w:val="000000"/>
          <w:sz w:val="28"/>
        </w:rPr>
        <w:t>
      4. Көрсеткіштер болмаған кезде есептің тиісті торкөздері толтырылмайды.</w:t>
      </w:r>
    </w:p>
    <w:bookmarkEnd w:id="15"/>
    <w:bookmarkStart w:name="z23" w:id="16"/>
    <w:p>
      <w:pPr>
        <w:spacing w:after="0"/>
        <w:ind w:left="0"/>
        <w:jc w:val="both"/>
      </w:pPr>
      <w:r>
        <w:rPr>
          <w:rFonts w:ascii="Times New Roman"/>
          <w:b w:val="false"/>
          <w:i w:val="false"/>
          <w:color w:val="000000"/>
          <w:sz w:val="28"/>
        </w:rPr>
        <w:t>
      5. Есепке қосымша (101.04) есептегі тиісті көрсеткіштерді көрсетуді талап ететін жолдарды толтыру кезінде міндетті тәртіпте жасалады.</w:t>
      </w:r>
    </w:p>
    <w:bookmarkEnd w:id="16"/>
    <w:bookmarkStart w:name="z24" w:id="17"/>
    <w:p>
      <w:pPr>
        <w:spacing w:after="0"/>
        <w:ind w:left="0"/>
        <w:jc w:val="both"/>
      </w:pPr>
      <w:r>
        <w:rPr>
          <w:rFonts w:ascii="Times New Roman"/>
          <w:b w:val="false"/>
          <w:i w:val="false"/>
          <w:color w:val="000000"/>
          <w:sz w:val="28"/>
        </w:rPr>
        <w:t>
      6. Есепке қосымша (101.04) онда көрсетілуі тиіс деректер болмаған кезде жасалмайды.</w:t>
      </w:r>
    </w:p>
    <w:bookmarkEnd w:id="17"/>
    <w:bookmarkStart w:name="z25" w:id="18"/>
    <w:p>
      <w:pPr>
        <w:spacing w:after="0"/>
        <w:ind w:left="0"/>
        <w:jc w:val="both"/>
      </w:pPr>
      <w:r>
        <w:rPr>
          <w:rFonts w:ascii="Times New Roman"/>
          <w:b w:val="false"/>
          <w:i w:val="false"/>
          <w:color w:val="000000"/>
          <w:sz w:val="28"/>
        </w:rPr>
        <w:t>
      7. Есепке қосымшаның (101.04) парағында бар жолдардағы көрсеткіштердің саны асып кеткен жағдайда, есепке қосымшаның осындай парағы қосымшада көрсетілгендей толтырылады.</w:t>
      </w:r>
    </w:p>
    <w:bookmarkEnd w:id="18"/>
    <w:bookmarkStart w:name="z26" w:id="19"/>
    <w:p>
      <w:pPr>
        <w:spacing w:after="0"/>
        <w:ind w:left="0"/>
        <w:jc w:val="both"/>
      </w:pPr>
      <w:r>
        <w:rPr>
          <w:rFonts w:ascii="Times New Roman"/>
          <w:b w:val="false"/>
          <w:i w:val="false"/>
          <w:color w:val="000000"/>
          <w:sz w:val="28"/>
        </w:rPr>
        <w:t>
      8. Осы Қағидаларда арифметикалық белгілер қолданылады: "+" – қосу, "–" – алу, "х" – көбейту, "/" – бөлу, "=" – тең.</w:t>
      </w:r>
    </w:p>
    <w:bookmarkEnd w:id="19"/>
    <w:bookmarkStart w:name="z27" w:id="20"/>
    <w:p>
      <w:pPr>
        <w:spacing w:after="0"/>
        <w:ind w:left="0"/>
        <w:jc w:val="both"/>
      </w:pPr>
      <w:r>
        <w:rPr>
          <w:rFonts w:ascii="Times New Roman"/>
          <w:b w:val="false"/>
          <w:i w:val="false"/>
          <w:color w:val="000000"/>
          <w:sz w:val="28"/>
        </w:rPr>
        <w:t>
      9. Сомалардың теріс мәндері есептің тиісті жолының (бағанының) бірінші сол жақтағы торкөзінде "–" белгісімен белгіленеді.</w:t>
      </w:r>
    </w:p>
    <w:bookmarkEnd w:id="20"/>
    <w:bookmarkStart w:name="z28" w:id="21"/>
    <w:p>
      <w:pPr>
        <w:spacing w:after="0"/>
        <w:ind w:left="0"/>
        <w:jc w:val="both"/>
      </w:pPr>
      <w:r>
        <w:rPr>
          <w:rFonts w:ascii="Times New Roman"/>
          <w:b w:val="false"/>
          <w:i w:val="false"/>
          <w:color w:val="000000"/>
          <w:sz w:val="28"/>
        </w:rPr>
        <w:t>
      10. Есеп жасау кезінде:</w:t>
      </w:r>
    </w:p>
    <w:bookmarkEnd w:id="21"/>
    <w:bookmarkStart w:name="z29" w:id="22"/>
    <w:p>
      <w:pPr>
        <w:spacing w:after="0"/>
        <w:ind w:left="0"/>
        <w:jc w:val="both"/>
      </w:pPr>
      <w:r>
        <w:rPr>
          <w:rFonts w:ascii="Times New Roman"/>
          <w:b w:val="false"/>
          <w:i w:val="false"/>
          <w:color w:val="000000"/>
          <w:sz w:val="28"/>
        </w:rPr>
        <w:t>
      1) қағаз тасымалдағышта – қара не көк сиялы қаламмен немесе қаламұшпен, баспаханалық бас әріптермен немесе баспа құрылғысын пайдалана отырып толтырылады;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электрондық нысанда – Салық кодексінің </w:t>
      </w:r>
      <w:r>
        <w:rPr>
          <w:rFonts w:ascii="Times New Roman"/>
          <w:b w:val="false"/>
          <w:i w:val="false"/>
          <w:color w:val="000000"/>
          <w:sz w:val="28"/>
        </w:rPr>
        <w:t>208-бабына</w:t>
      </w:r>
      <w:r>
        <w:rPr>
          <w:rFonts w:ascii="Times New Roman"/>
          <w:b w:val="false"/>
          <w:i w:val="false"/>
          <w:color w:val="000000"/>
          <w:sz w:val="28"/>
        </w:rPr>
        <w:t xml:space="preserve"> сәйкес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Салық төлеуші (салық агенті) есепті Салық кодексінің 204-бабы </w:t>
      </w:r>
      <w:r>
        <w:rPr>
          <w:rFonts w:ascii="Times New Roman"/>
          <w:b w:val="false"/>
          <w:i w:val="false"/>
          <w:color w:val="000000"/>
          <w:sz w:val="28"/>
        </w:rPr>
        <w:t>2-тармағына</w:t>
      </w:r>
      <w:r>
        <w:rPr>
          <w:rFonts w:ascii="Times New Roman"/>
          <w:b w:val="false"/>
          <w:i w:val="false"/>
          <w:color w:val="000000"/>
          <w:sz w:val="28"/>
        </w:rPr>
        <w:t xml:space="preserve"> сәйкес қағаз және (немесе) электрондық жеткізгіштерде қазақ және (немесе) орыс тілдерінде жасайды, қол қояды, (Қазақстан Республикасының заңнамасында белгіленген жағдайларда мөрмен не электрондық цифрлық қолтаңбамен) куәландырады.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Салық кодексінің 208-бабының </w:t>
      </w:r>
      <w:r>
        <w:rPr>
          <w:rFonts w:ascii="Times New Roman"/>
          <w:b w:val="false"/>
          <w:i w:val="false"/>
          <w:color w:val="000000"/>
          <w:sz w:val="28"/>
        </w:rPr>
        <w:t>6-тармағын</w:t>
      </w:r>
      <w:r>
        <w:rPr>
          <w:rFonts w:ascii="Times New Roman"/>
          <w:b w:val="false"/>
          <w:i w:val="false"/>
          <w:color w:val="000000"/>
          <w:sz w:val="28"/>
        </w:rPr>
        <w:t xml:space="preserve"> ескере отырып, есепті келу тәртібімен қағаз жеткізгіште ұсынылған жағдайда, екі дана етіп жасайды.</w:t>
      </w:r>
    </w:p>
    <w:bookmarkStart w:name="z33" w:id="23"/>
    <w:p>
      <w:pPr>
        <w:spacing w:after="0"/>
        <w:ind w:left="0"/>
        <w:jc w:val="both"/>
      </w:pPr>
      <w:r>
        <w:rPr>
          <w:rFonts w:ascii="Times New Roman"/>
          <w:b w:val="false"/>
          <w:i w:val="false"/>
          <w:color w:val="000000"/>
          <w:sz w:val="28"/>
        </w:rPr>
        <w:t>
      13. Есепке қосымшаның (101.04) "Салық агенті туралы жалпы ақпарат" деген бөлімінде осы есептің "Салық агенті туралы жалпы ақпарат" деген бөлімінде көрсетілген тиісті деректер көрсетіледі.</w:t>
      </w:r>
    </w:p>
    <w:bookmarkEnd w:id="23"/>
    <w:bookmarkStart w:name="z34" w:id="24"/>
    <w:p>
      <w:pPr>
        <w:spacing w:after="0"/>
        <w:ind w:left="0"/>
        <w:jc w:val="both"/>
      </w:pPr>
      <w:r>
        <w:rPr>
          <w:rFonts w:ascii="Times New Roman"/>
          <w:b w:val="false"/>
          <w:i w:val="false"/>
          <w:color w:val="000000"/>
          <w:sz w:val="28"/>
        </w:rPr>
        <w:t>
      14. Бұл нысан 2024 жылғы 1 қаңтардан бастап туындаған құқықтық қатынастарға қолданылады.</w:t>
      </w:r>
    </w:p>
    <w:bookmarkEnd w:id="24"/>
    <w:bookmarkStart w:name="z35" w:id="25"/>
    <w:p>
      <w:pPr>
        <w:spacing w:after="0"/>
        <w:ind w:left="0"/>
        <w:jc w:val="left"/>
      </w:pPr>
      <w:r>
        <w:rPr>
          <w:rFonts w:ascii="Times New Roman"/>
          <w:b/>
          <w:i w:val="false"/>
          <w:color w:val="000000"/>
        </w:rPr>
        <w:t xml:space="preserve"> 2-тарау. Есепті толтыру бойынша түсіндірме (101.04)</w:t>
      </w:r>
    </w:p>
    <w:bookmarkEnd w:id="25"/>
    <w:bookmarkStart w:name="z36" w:id="26"/>
    <w:p>
      <w:pPr>
        <w:spacing w:after="0"/>
        <w:ind w:left="0"/>
        <w:jc w:val="both"/>
      </w:pPr>
      <w:r>
        <w:rPr>
          <w:rFonts w:ascii="Times New Roman"/>
          <w:b w:val="false"/>
          <w:i w:val="false"/>
          <w:color w:val="000000"/>
          <w:sz w:val="28"/>
        </w:rPr>
        <w:t>
      15. "Салық агенті туралы жалпы ақпарат" деген бөлімде салық агенті мынадай деректерді көрсетеді:</w:t>
      </w:r>
    </w:p>
    <w:bookmarkEnd w:id="26"/>
    <w:bookmarkStart w:name="z37" w:id="27"/>
    <w:p>
      <w:pPr>
        <w:spacing w:after="0"/>
        <w:ind w:left="0"/>
        <w:jc w:val="both"/>
      </w:pPr>
      <w:r>
        <w:rPr>
          <w:rFonts w:ascii="Times New Roman"/>
          <w:b w:val="false"/>
          <w:i w:val="false"/>
          <w:color w:val="000000"/>
          <w:sz w:val="28"/>
        </w:rPr>
        <w:t>
      1) салық төлеушінің жеке сәйкестендіру нөмірі (бизнес-сәйкестендіру нөмірі);</w:t>
      </w:r>
    </w:p>
    <w:bookmarkEnd w:id="27"/>
    <w:bookmarkStart w:name="z38" w:id="28"/>
    <w:p>
      <w:pPr>
        <w:spacing w:after="0"/>
        <w:ind w:left="0"/>
        <w:jc w:val="both"/>
      </w:pPr>
      <w:r>
        <w:rPr>
          <w:rFonts w:ascii="Times New Roman"/>
          <w:b w:val="false"/>
          <w:i w:val="false"/>
          <w:color w:val="000000"/>
          <w:sz w:val="28"/>
        </w:rPr>
        <w:t>
      2) салық есептілігі табыс етілетін салық кезеңі – есеп табыс етілетін есепті салық кезеңі (араб сандарымен көрсетіледі);</w:t>
      </w:r>
    </w:p>
    <w:bookmarkEnd w:id="28"/>
    <w:bookmarkStart w:name="z39" w:id="29"/>
    <w:p>
      <w:pPr>
        <w:spacing w:after="0"/>
        <w:ind w:left="0"/>
        <w:jc w:val="both"/>
      </w:pPr>
      <w:r>
        <w:rPr>
          <w:rFonts w:ascii="Times New Roman"/>
          <w:b w:val="false"/>
          <w:i w:val="false"/>
          <w:color w:val="000000"/>
          <w:sz w:val="28"/>
        </w:rPr>
        <w:t>
      3) салық агентінің атауы-жеке тұлғаның тегі, аты, әкесінің аты (болған кезде) (бұдан әрі – Т.А.Ә.) немесе заңды тұлғаның құрылтай құжаттарына сәйкес атауы;</w:t>
      </w:r>
    </w:p>
    <w:bookmarkEnd w:id="29"/>
    <w:bookmarkStart w:name="z40" w:id="30"/>
    <w:p>
      <w:pPr>
        <w:spacing w:after="0"/>
        <w:ind w:left="0"/>
        <w:jc w:val="both"/>
      </w:pPr>
      <w:r>
        <w:rPr>
          <w:rFonts w:ascii="Times New Roman"/>
          <w:b w:val="false"/>
          <w:i w:val="false"/>
          <w:color w:val="000000"/>
          <w:sz w:val="28"/>
        </w:rPr>
        <w:t>
      4) есеп түрі.</w:t>
      </w:r>
    </w:p>
    <w:bookmarkEnd w:id="30"/>
    <w:p>
      <w:pPr>
        <w:spacing w:after="0"/>
        <w:ind w:left="0"/>
        <w:jc w:val="both"/>
      </w:pPr>
      <w:r>
        <w:rPr>
          <w:rFonts w:ascii="Times New Roman"/>
          <w:b w:val="false"/>
          <w:i w:val="false"/>
          <w:color w:val="000000"/>
          <w:sz w:val="28"/>
        </w:rPr>
        <w:t xml:space="preserve">
      Тиісті торкөздер есепті Салық кодексінің </w:t>
      </w:r>
      <w:r>
        <w:rPr>
          <w:rFonts w:ascii="Times New Roman"/>
          <w:b w:val="false"/>
          <w:i w:val="false"/>
          <w:color w:val="000000"/>
          <w:sz w:val="28"/>
        </w:rPr>
        <w:t>206-бабында</w:t>
      </w:r>
      <w:r>
        <w:rPr>
          <w:rFonts w:ascii="Times New Roman"/>
          <w:b w:val="false"/>
          <w:i w:val="false"/>
          <w:color w:val="000000"/>
          <w:sz w:val="28"/>
        </w:rPr>
        <w:t xml:space="preserve"> көрсетілген салық есептілігінің түрлеріне жатқызу ескеріле отырып белгіленеді;</w:t>
      </w:r>
    </w:p>
    <w:bookmarkStart w:name="z41"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хабарлама нөмірі мен күні.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Жолдар Салық кодексінің 206-бабы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есеп түрін табыс еткен жағдайда толтырылады.</w:t>
      </w:r>
    </w:p>
    <w:bookmarkStart w:name="z44" w:id="32"/>
    <w:p>
      <w:pPr>
        <w:spacing w:after="0"/>
        <w:ind w:left="0"/>
        <w:jc w:val="both"/>
      </w:pPr>
      <w:r>
        <w:rPr>
          <w:rFonts w:ascii="Times New Roman"/>
          <w:b w:val="false"/>
          <w:i w:val="false"/>
          <w:color w:val="000000"/>
          <w:sz w:val="28"/>
        </w:rPr>
        <w:t>
      16. "Есептік көрсеткіштер" деген бөлімде:</w:t>
      </w:r>
    </w:p>
    <w:bookmarkEnd w:id="32"/>
    <w:bookmarkStart w:name="z45" w:id="33"/>
    <w:p>
      <w:pPr>
        <w:spacing w:after="0"/>
        <w:ind w:left="0"/>
        <w:jc w:val="both"/>
      </w:pPr>
      <w:r>
        <w:rPr>
          <w:rFonts w:ascii="Times New Roman"/>
          <w:b w:val="false"/>
          <w:i w:val="false"/>
          <w:color w:val="000000"/>
          <w:sz w:val="28"/>
        </w:rPr>
        <w:t>
      1) 101.04.001 І, 101.04.001 ІІ және 101.04.001 ІІІ жолдары салық кезеңінің әр айы үшін бейрезидентке есептелген және төленген табыстардың сомаларын көрсетуге арналған және есепке қосымшаның (101.04) деректері негізінде толтырылады. 101.04.001 IV жолы 101.04.001 І, 101.04.001 ІІ және 101.04.001 ІІІ жолдарының сомасы ретінде айқындалатын осы тармақшада көрсетілген салық кезеңі үшін табыстардың жиынтық сомасын көрсетуге арналған;</w:t>
      </w:r>
    </w:p>
    <w:bookmarkEnd w:id="33"/>
    <w:bookmarkStart w:name="z46" w:id="34"/>
    <w:p>
      <w:pPr>
        <w:spacing w:after="0"/>
        <w:ind w:left="0"/>
        <w:jc w:val="both"/>
      </w:pPr>
      <w:r>
        <w:rPr>
          <w:rFonts w:ascii="Times New Roman"/>
          <w:b w:val="false"/>
          <w:i w:val="false"/>
          <w:color w:val="000000"/>
          <w:sz w:val="28"/>
        </w:rPr>
        <w:t>
      2) 101.04.002 І, 101.04.002 ІІ және 101.04.002 ІІІ жолдары Салық кодексінің 647-бабы 1-тармағының 1) тармақшасына сәйкес салық кезеңінің әр айы үшін бюджетке аударуға жататын табыс салығының сомасын көрсетуге арналған және есепке қосымшаның (101.04) деректері негізінде толтырылады. 101.04.002 IV жолы 101.04.002 І, 101.04.002 ІІ және 101.04.002 ІІІ жолдарының сомасы ретінде айқындалатын салық кезеңі үшін салықтың жиынтық сомасын көрсетуге арналған;</w:t>
      </w:r>
    </w:p>
    <w:bookmarkEnd w:id="34"/>
    <w:bookmarkStart w:name="z47" w:id="35"/>
    <w:p>
      <w:pPr>
        <w:spacing w:after="0"/>
        <w:ind w:left="0"/>
        <w:jc w:val="both"/>
      </w:pPr>
      <w:r>
        <w:rPr>
          <w:rFonts w:ascii="Times New Roman"/>
          <w:b w:val="false"/>
          <w:i w:val="false"/>
          <w:color w:val="000000"/>
          <w:sz w:val="28"/>
        </w:rPr>
        <w:t xml:space="preserve">
      3) 101.04.003-жолы салық агенті шегерімге жатқызған, есептелген, бірақ бейрезидентке төленбеген табыстардың сомасын көрсетуге арналған. 101.04.003-жолы есепке қосымшаның (101.04) деректері негізінде толтырылады. </w:t>
      </w:r>
    </w:p>
    <w:bookmarkEnd w:id="35"/>
    <w:bookmarkStart w:name="z48" w:id="36"/>
    <w:p>
      <w:pPr>
        <w:spacing w:after="0"/>
        <w:ind w:left="0"/>
        <w:jc w:val="both"/>
      </w:pPr>
      <w:r>
        <w:rPr>
          <w:rFonts w:ascii="Times New Roman"/>
          <w:b w:val="false"/>
          <w:i w:val="false"/>
          <w:color w:val="000000"/>
          <w:sz w:val="28"/>
        </w:rPr>
        <w:t>
      Бейрезиденттің есептелген, бірақ төленбеген табыстарын шегерімге жатқызу күні болып есепті күнтізбелік жылдың 31 желтоқсаны танылады.101.04.003-жолы есепті күнтізбелік жылдың 4-тоқсаны үшін есепте толтырылады;</w:t>
      </w:r>
    </w:p>
    <w:bookmarkEnd w:id="36"/>
    <w:bookmarkStart w:name="z49" w:id="37"/>
    <w:p>
      <w:pPr>
        <w:spacing w:after="0"/>
        <w:ind w:left="0"/>
        <w:jc w:val="both"/>
      </w:pPr>
      <w:r>
        <w:rPr>
          <w:rFonts w:ascii="Times New Roman"/>
          <w:b w:val="false"/>
          <w:i w:val="false"/>
          <w:color w:val="000000"/>
          <w:sz w:val="28"/>
        </w:rPr>
        <w:t>
      4) 101.04.004-жолы бейрезиденттің есептелген, бірақ төленбеген, салық агенті шегерімге жатқызған, Салық кодексінің 647-бабы 1-тармағының 2) тармақшасына сәйкес бюджетке аударылуға жататын 101.04.003-жолында көрсетілген табыстарынан алынатын табыс салығының сомасын көрсетуге арналған. 101.04.004-жолы есепке қосымшаның (101.04) деректері негізінде толтырылады;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101.04.005 І, 101.04.005 ІІ, 101.04.005 ІІІ жолдары Салық көдексінің 644-бабы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салық кезеңінің әр айы үшін есептелген табыс сомасын көрсетуге арналған және есепке қосымшаның (101.04) деректері негізінде толтырылады. 101.04.005 IV жолы 101.04.005 І, 101.04.005 ІІ және 101.04.005 ІІІ жолдарының сомасы ретінде айқындалатын осы тармақшада көрсетілген салық кезеңі үшін табыс салығының жиынтық сомасын көрсетуге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101.04.006 І, 101.04.006 ІІ және 101.04.006 ІІІ жолдары Салық кодексінің 647-бабы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салық кезеңінің әр айы үшін бюджетке аударуға жататын табыс салығының сомасын көрсетуге арналған және есепке қосымшаның (101.04) деректері негізінде толтырылады. 101.04.006 IV жолы 101.04.006 І, 101.04.006 ІІ және 101.04.006 ІІІ жолдарының сомасы ретінде айқындалатын салық кезеңі үшін салықтың жиынтық сомасын көрсетуге арналған.</w:t>
      </w:r>
    </w:p>
    <w:bookmarkStart w:name="z52" w:id="38"/>
    <w:p>
      <w:pPr>
        <w:spacing w:after="0"/>
        <w:ind w:left="0"/>
        <w:jc w:val="both"/>
      </w:pPr>
      <w:r>
        <w:rPr>
          <w:rFonts w:ascii="Times New Roman"/>
          <w:b w:val="false"/>
          <w:i w:val="false"/>
          <w:color w:val="000000"/>
          <w:sz w:val="28"/>
        </w:rPr>
        <w:t>
      17. "Салық агентiнiң жауапкершiлiгi" деген бөлімде:</w:t>
      </w:r>
    </w:p>
    <w:bookmarkEnd w:id="38"/>
    <w:bookmarkStart w:name="z53" w:id="39"/>
    <w:p>
      <w:pPr>
        <w:spacing w:after="0"/>
        <w:ind w:left="0"/>
        <w:jc w:val="both"/>
      </w:pPr>
      <w:r>
        <w:rPr>
          <w:rFonts w:ascii="Times New Roman"/>
          <w:b w:val="false"/>
          <w:i w:val="false"/>
          <w:color w:val="000000"/>
          <w:sz w:val="28"/>
        </w:rPr>
        <w:t>
      1) "Басшының тегі, аты, әкесінің аты (болған кезде)" деген жолда құрылтайшының құжаттарына сәйкес басшының – Т.А.Ә. көрсетіледі;</w:t>
      </w:r>
    </w:p>
    <w:bookmarkEnd w:id="39"/>
    <w:bookmarkStart w:name="z54" w:id="40"/>
    <w:p>
      <w:pPr>
        <w:spacing w:after="0"/>
        <w:ind w:left="0"/>
        <w:jc w:val="both"/>
      </w:pPr>
      <w:r>
        <w:rPr>
          <w:rFonts w:ascii="Times New Roman"/>
          <w:b w:val="false"/>
          <w:i w:val="false"/>
          <w:color w:val="000000"/>
          <w:sz w:val="28"/>
        </w:rPr>
        <w:t>
      2) есептің табыс етілген күні – есептің мемлекеттік кірістер органына табыс етілген күні көрсетіледі;</w:t>
      </w:r>
    </w:p>
    <w:bookmarkEnd w:id="40"/>
    <w:bookmarkStart w:name="z55" w:id="41"/>
    <w:p>
      <w:pPr>
        <w:spacing w:after="0"/>
        <w:ind w:left="0"/>
        <w:jc w:val="both"/>
      </w:pPr>
      <w:r>
        <w:rPr>
          <w:rFonts w:ascii="Times New Roman"/>
          <w:b w:val="false"/>
          <w:i w:val="false"/>
          <w:color w:val="000000"/>
          <w:sz w:val="28"/>
        </w:rPr>
        <w:t>
      3) мемлекеттік кірістер органының коды – салық төлеушінің орналасқан орны бойынша мемлекеттік кірістер органының коды;</w:t>
      </w:r>
    </w:p>
    <w:bookmarkEnd w:id="41"/>
    <w:bookmarkStart w:name="z56" w:id="42"/>
    <w:p>
      <w:pPr>
        <w:spacing w:after="0"/>
        <w:ind w:left="0"/>
        <w:jc w:val="both"/>
      </w:pPr>
      <w:r>
        <w:rPr>
          <w:rFonts w:ascii="Times New Roman"/>
          <w:b w:val="false"/>
          <w:i w:val="false"/>
          <w:color w:val="000000"/>
          <w:sz w:val="28"/>
        </w:rPr>
        <w:t>
      4) "Есепті қабылдаған лауазымды адамның тегі, аты, әкесінің аты (болған кезде)" деген жолда есепті қабылдаған мемлекеттік кірістер органы қызметкерінің Т.А.Ә. көрсетіледі;</w:t>
      </w:r>
    </w:p>
    <w:bookmarkEnd w:id="42"/>
    <w:bookmarkStart w:name="z57" w:id="43"/>
    <w:p>
      <w:pPr>
        <w:spacing w:after="0"/>
        <w:ind w:left="0"/>
        <w:jc w:val="both"/>
      </w:pPr>
      <w:r>
        <w:rPr>
          <w:rFonts w:ascii="Times New Roman"/>
          <w:b w:val="false"/>
          <w:i w:val="false"/>
          <w:color w:val="000000"/>
          <w:sz w:val="28"/>
        </w:rPr>
        <w:t>
      5) есептің қабылданған күні – Салық кодексінің 209-бабы 2-тармағына сәйкес есептің табыс етілген күні;</w:t>
      </w:r>
    </w:p>
    <w:bookmarkEnd w:id="43"/>
    <w:bookmarkStart w:name="z58" w:id="44"/>
    <w:p>
      <w:pPr>
        <w:spacing w:after="0"/>
        <w:ind w:left="0"/>
        <w:jc w:val="both"/>
      </w:pPr>
      <w:r>
        <w:rPr>
          <w:rFonts w:ascii="Times New Roman"/>
          <w:b w:val="false"/>
          <w:i w:val="false"/>
          <w:color w:val="000000"/>
          <w:sz w:val="28"/>
        </w:rPr>
        <w:t>
      6) құжаттың кіріс нөмірі – мемлекеттік кірістер органы берген есептің тіркеу нөмірі;</w:t>
      </w:r>
    </w:p>
    <w:bookmarkEnd w:id="44"/>
    <w:bookmarkStart w:name="z59" w:id="45"/>
    <w:p>
      <w:pPr>
        <w:spacing w:after="0"/>
        <w:ind w:left="0"/>
        <w:jc w:val="both"/>
      </w:pPr>
      <w:r>
        <w:rPr>
          <w:rFonts w:ascii="Times New Roman"/>
          <w:b w:val="false"/>
          <w:i w:val="false"/>
          <w:color w:val="000000"/>
          <w:sz w:val="28"/>
        </w:rPr>
        <w:t>
      7) пошта штемпелінің күні – пошта немесе өзге байланыс ұйымы қойған пошта штемпелінің күні көрсетіледі.</w:t>
      </w:r>
    </w:p>
    <w:bookmarkEnd w:id="45"/>
    <w:bookmarkStart w:name="z60" w:id="46"/>
    <w:p>
      <w:pPr>
        <w:spacing w:after="0"/>
        <w:ind w:left="0"/>
        <w:jc w:val="both"/>
      </w:pPr>
      <w:r>
        <w:rPr>
          <w:rFonts w:ascii="Times New Roman"/>
          <w:b w:val="false"/>
          <w:i w:val="false"/>
          <w:color w:val="000000"/>
          <w:sz w:val="28"/>
        </w:rPr>
        <w:t>
      Осы тармақтың 4), 5), 6) және 7) тармақшаларын есепті қағаз тасымалдағышта қабылдаған мемлекеттік кірістер органының қызметкері толтырады.</w:t>
      </w:r>
    </w:p>
    <w:bookmarkEnd w:id="46"/>
    <w:bookmarkStart w:name="z61" w:id="47"/>
    <w:p>
      <w:pPr>
        <w:spacing w:after="0"/>
        <w:ind w:left="0"/>
        <w:jc w:val="both"/>
      </w:pPr>
      <w:r>
        <w:rPr>
          <w:rFonts w:ascii="Times New Roman"/>
          <w:b w:val="false"/>
          <w:i w:val="false"/>
          <w:color w:val="000000"/>
          <w:sz w:val="28"/>
        </w:rPr>
        <w:t>
      18. Есепке қосымшада (101.04):</w:t>
      </w:r>
    </w:p>
    <w:bookmarkEnd w:id="47"/>
    <w:bookmarkStart w:name="z62" w:id="48"/>
    <w:p>
      <w:pPr>
        <w:spacing w:after="0"/>
        <w:ind w:left="0"/>
        <w:jc w:val="both"/>
      </w:pPr>
      <w:r>
        <w:rPr>
          <w:rFonts w:ascii="Times New Roman"/>
          <w:b w:val="false"/>
          <w:i w:val="false"/>
          <w:color w:val="000000"/>
          <w:sz w:val="28"/>
        </w:rPr>
        <w:t>
      1) А бағанында жолдың реттік нөмірі көрсетіледі;</w:t>
      </w:r>
    </w:p>
    <w:bookmarkEnd w:id="48"/>
    <w:bookmarkStart w:name="z63" w:id="49"/>
    <w:p>
      <w:pPr>
        <w:spacing w:after="0"/>
        <w:ind w:left="0"/>
        <w:jc w:val="both"/>
      </w:pPr>
      <w:r>
        <w:rPr>
          <w:rFonts w:ascii="Times New Roman"/>
          <w:b w:val="false"/>
          <w:i w:val="false"/>
          <w:color w:val="000000"/>
          <w:sz w:val="28"/>
        </w:rPr>
        <w:t>
      2) В бағанында бейрезидентке табысты төлеу жүргізген тоқсанның айы көрсетіледі.</w:t>
      </w:r>
    </w:p>
    <w:bookmarkEnd w:id="49"/>
    <w:bookmarkStart w:name="z64" w:id="50"/>
    <w:p>
      <w:pPr>
        <w:spacing w:after="0"/>
        <w:ind w:left="0"/>
        <w:jc w:val="both"/>
      </w:pPr>
      <w:r>
        <w:rPr>
          <w:rFonts w:ascii="Times New Roman"/>
          <w:b w:val="false"/>
          <w:i w:val="false"/>
          <w:color w:val="000000"/>
          <w:sz w:val="28"/>
        </w:rPr>
        <w:t>
      Есептелген, бірақ шегерімге жатқызылған, төленбеген табыстардың сомалары көрсетілген жағдайда, 4-тоқсан ішіндегі есептің В бағаны толтырылмайды;</w:t>
      </w:r>
    </w:p>
    <w:bookmarkEnd w:id="50"/>
    <w:bookmarkStart w:name="z65" w:id="51"/>
    <w:p>
      <w:pPr>
        <w:spacing w:after="0"/>
        <w:ind w:left="0"/>
        <w:jc w:val="both"/>
      </w:pPr>
      <w:r>
        <w:rPr>
          <w:rFonts w:ascii="Times New Roman"/>
          <w:b w:val="false"/>
          <w:i w:val="false"/>
          <w:color w:val="000000"/>
          <w:sz w:val="28"/>
        </w:rPr>
        <w:t>
      3) С бағанында табыстар алушы бейрезидент толық атауы көрсетіледі (табыс алушы шетелдік заңды тұлға);</w:t>
      </w:r>
    </w:p>
    <w:bookmarkEnd w:id="51"/>
    <w:bookmarkStart w:name="z66" w:id="52"/>
    <w:p>
      <w:pPr>
        <w:spacing w:after="0"/>
        <w:ind w:left="0"/>
        <w:jc w:val="both"/>
      </w:pPr>
      <w:r>
        <w:rPr>
          <w:rFonts w:ascii="Times New Roman"/>
          <w:b w:val="false"/>
          <w:i w:val="false"/>
          <w:color w:val="000000"/>
          <w:sz w:val="28"/>
        </w:rPr>
        <w:t>
      4) D бағанында бейрезиденттің резиденттік елінің коды көрсетіледі.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Ел кодын толтыру кезінде "Кедендік декларацияларды толтыру үшін пайдаланылатын жіктеуіштер туралы" Кеден одағы комиссиясының 2010 жылғы 20 қыркүйектегі № 378 шешімімен бекітілген "Әлем елдерінің жіктеуіші" деген 22-қосымшасына сәйкес Қазақстан Республикасы Қаржы министрінің 2018 жылғы 8 ақпандағы № 142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16404 болып тіркелген) (бұдан әрі – № 142 бұйрық), жеңілдікті салық салынатын мемлекеттер, тізбеге енгізілген жеңілдетілген салық салуы бар мемлекеттерден басқа, елдердің кодтауын пайдалану қажет. № 142 бұйрығымен бекітілген тізбеге енгізілген жеңілдетілген салық салуы бар мемлекеттер үшін ел кодын толтырған кезде елдің коды ретінде № 142 бұйрыққа сәйкес осындай мемлекеттердің реттік нөмірін пайдаланылады. Өз аумағында салық салуда жеңілдігі бар әкімшілік аумақтық бірліктері бар мемлекеттер үшін осы мемлекеттің реттік нөмірі ел коды болып есептеледі.</w:t>
      </w:r>
    </w:p>
    <w:bookmarkStart w:name="z68" w:id="53"/>
    <w:p>
      <w:pPr>
        <w:spacing w:after="0"/>
        <w:ind w:left="0"/>
        <w:jc w:val="both"/>
      </w:pPr>
      <w:r>
        <w:rPr>
          <w:rFonts w:ascii="Times New Roman"/>
          <w:b w:val="false"/>
          <w:i w:val="false"/>
          <w:color w:val="000000"/>
          <w:sz w:val="28"/>
        </w:rPr>
        <w:t>
      5) Е бағанында бейрезиденттің резиденттік еліндегі салықтық тіркеу нөмірі көрсетіледі;</w:t>
      </w:r>
    </w:p>
    <w:bookmarkEnd w:id="53"/>
    <w:bookmarkStart w:name="z69" w:id="54"/>
    <w:p>
      <w:pPr>
        <w:spacing w:after="0"/>
        <w:ind w:left="0"/>
        <w:jc w:val="both"/>
      </w:pPr>
      <w:r>
        <w:rPr>
          <w:rFonts w:ascii="Times New Roman"/>
          <w:b w:val="false"/>
          <w:i w:val="false"/>
          <w:color w:val="000000"/>
          <w:sz w:val="28"/>
        </w:rPr>
        <w:t>
      6) F бағанында Қазақстан Республикасындағы көздерден бейрезидент алған осы Қағидалардың 19-тармағына сәйкес табыс түрлерінің коды көрсетіледі;</w:t>
      </w:r>
    </w:p>
    <w:bookmarkEnd w:id="54"/>
    <w:bookmarkStart w:name="z70" w:id="55"/>
    <w:p>
      <w:pPr>
        <w:spacing w:after="0"/>
        <w:ind w:left="0"/>
        <w:jc w:val="both"/>
      </w:pPr>
      <w:r>
        <w:rPr>
          <w:rFonts w:ascii="Times New Roman"/>
          <w:b w:val="false"/>
          <w:i w:val="false"/>
          <w:color w:val="000000"/>
          <w:sz w:val="28"/>
        </w:rPr>
        <w:t>
      7) G бағанында дивидендтер түріндегі табыстарды қоспағанда, оған сәйкес табыстар туындайтын бейрезидент пен салық агентінің арасында жасалған келісімшарттың (шарттың) нөмірі мен күні көрсетіледі;</w:t>
      </w:r>
    </w:p>
    <w:bookmarkEnd w:id="55"/>
    <w:bookmarkStart w:name="z71" w:id="56"/>
    <w:p>
      <w:pPr>
        <w:spacing w:after="0"/>
        <w:ind w:left="0"/>
        <w:jc w:val="both"/>
      </w:pPr>
      <w:r>
        <w:rPr>
          <w:rFonts w:ascii="Times New Roman"/>
          <w:b w:val="false"/>
          <w:i w:val="false"/>
          <w:color w:val="000000"/>
          <w:sz w:val="28"/>
        </w:rPr>
        <w:t>
      8) Н бағанында олар бойынша салықтарды ұстап қалу бойынша міндеттеме туындайтын есептелген және төленген, оның ішінде халықаралық шартқа сәйкес салықтарды ұстаудан босатылған табыс сомасы көрсетіледі.</w:t>
      </w:r>
    </w:p>
    <w:bookmarkEnd w:id="56"/>
    <w:bookmarkStart w:name="z72" w:id="57"/>
    <w:p>
      <w:pPr>
        <w:spacing w:after="0"/>
        <w:ind w:left="0"/>
        <w:jc w:val="both"/>
      </w:pPr>
      <w:r>
        <w:rPr>
          <w:rFonts w:ascii="Times New Roman"/>
          <w:b w:val="false"/>
          <w:i w:val="false"/>
          <w:color w:val="000000"/>
          <w:sz w:val="28"/>
        </w:rPr>
        <w:t>
      Операциялар шетел валютасында жасалған кезде, бұл бағанда табысты есептелген күнге немесе алдын-ала төлеген жағдайда, табыстарды төлеген күнге валюта айырбасының нарықтық бағамы қолданыла отырып, Қазақстан Республикасының ұлттық валютасына қайта есептелген табыстардың есептелген және төленген сомасы көрсетіледі;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І бағанында халықаралық шартта немесе Салық кодексінің </w:t>
      </w:r>
      <w:r>
        <w:rPr>
          <w:rFonts w:ascii="Times New Roman"/>
          <w:b w:val="false"/>
          <w:i w:val="false"/>
          <w:color w:val="000000"/>
          <w:sz w:val="28"/>
        </w:rPr>
        <w:t>646-бабында</w:t>
      </w:r>
      <w:r>
        <w:rPr>
          <w:rFonts w:ascii="Times New Roman"/>
          <w:b w:val="false"/>
          <w:i w:val="false"/>
          <w:color w:val="000000"/>
          <w:sz w:val="28"/>
        </w:rPr>
        <w:t xml:space="preserve"> белгіленген төлем көзінен табыс салығының ставкасы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J бағанында Салық кодексінің </w:t>
      </w:r>
      <w:r>
        <w:rPr>
          <w:rFonts w:ascii="Times New Roman"/>
          <w:b w:val="false"/>
          <w:i w:val="false"/>
          <w:color w:val="000000"/>
          <w:sz w:val="28"/>
        </w:rPr>
        <w:t>647-бабына</w:t>
      </w:r>
      <w:r>
        <w:rPr>
          <w:rFonts w:ascii="Times New Roman"/>
          <w:b w:val="false"/>
          <w:i w:val="false"/>
          <w:color w:val="000000"/>
          <w:sz w:val="28"/>
        </w:rPr>
        <w:t xml:space="preserve"> сәйкес бюджетке аударылуы тиіс есептелген және төленген табыстардан табыс салығының сомасы көрсетіледі.</w:t>
      </w:r>
    </w:p>
    <w:bookmarkStart w:name="z75" w:id="58"/>
    <w:p>
      <w:pPr>
        <w:spacing w:after="0"/>
        <w:ind w:left="0"/>
        <w:jc w:val="both"/>
      </w:pPr>
      <w:r>
        <w:rPr>
          <w:rFonts w:ascii="Times New Roman"/>
          <w:b w:val="false"/>
          <w:i w:val="false"/>
          <w:color w:val="000000"/>
          <w:sz w:val="28"/>
        </w:rPr>
        <w:t>
      Операциялар (табыс төлеу) шетел валютасында жасалған кезде бұл бағанда табысты төлеген күнге немесе алдын-ала төлеген жағдайда табысты есептеген күнге валюта айырбасының нарықтық бағамы қолданыла отырып, Қазақстан Республикасының ұлттық валютасына қайта есептелген төлем көзінен табыс салығының сомасы көрсетіледі.</w:t>
      </w:r>
    </w:p>
    <w:bookmarkEnd w:id="58"/>
    <w:bookmarkStart w:name="z76" w:id="59"/>
    <w:p>
      <w:pPr>
        <w:spacing w:after="0"/>
        <w:ind w:left="0"/>
        <w:jc w:val="both"/>
      </w:pPr>
      <w:r>
        <w:rPr>
          <w:rFonts w:ascii="Times New Roman"/>
          <w:b w:val="false"/>
          <w:i w:val="false"/>
          <w:color w:val="000000"/>
          <w:sz w:val="28"/>
        </w:rPr>
        <w:t>
      Н – J бағандары бейрезидентке есептелген және төленген табыс сомалары бойынша толтырылады;</w:t>
      </w:r>
    </w:p>
    <w:bookmarkEnd w:id="59"/>
    <w:bookmarkStart w:name="z77" w:id="60"/>
    <w:p>
      <w:pPr>
        <w:spacing w:after="0"/>
        <w:ind w:left="0"/>
        <w:jc w:val="both"/>
      </w:pPr>
      <w:r>
        <w:rPr>
          <w:rFonts w:ascii="Times New Roman"/>
          <w:b w:val="false"/>
          <w:i w:val="false"/>
          <w:color w:val="000000"/>
          <w:sz w:val="28"/>
        </w:rPr>
        <w:t>
      11) К бағанында салық агенті шегерімге жатқызған, салық кезеңі ішінде бейрезидентке есептелген, бірақ төленбеген табыс сомасы көрсетіледі.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Операциялар шетел валютасында жасалған кезде, бұл бағанда Салық кодекстің </w:t>
      </w:r>
      <w:r>
        <w:rPr>
          <w:rFonts w:ascii="Times New Roman"/>
          <w:b w:val="false"/>
          <w:i w:val="false"/>
          <w:color w:val="000000"/>
          <w:sz w:val="28"/>
        </w:rPr>
        <w:t>314-бабында</w:t>
      </w:r>
      <w:r>
        <w:rPr>
          <w:rFonts w:ascii="Times New Roman"/>
          <w:b w:val="false"/>
          <w:i w:val="false"/>
          <w:color w:val="000000"/>
          <w:sz w:val="28"/>
        </w:rPr>
        <w:t xml:space="preserve"> белгіленген, салық агенті шегерімге жатқызған салық кезеңінің соңғы күніне валюта айырбасының нарықтық бағамы қолданыла отырып, Қазақстан Республикасының ұлттық валютасына қайта есептелген, бейрезидентке төленбеген табыстарының сомасы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L бағанында халықаралық шартта немесе Салық кодексінің </w:t>
      </w:r>
      <w:r>
        <w:rPr>
          <w:rFonts w:ascii="Times New Roman"/>
          <w:b w:val="false"/>
          <w:i w:val="false"/>
          <w:color w:val="000000"/>
          <w:sz w:val="28"/>
        </w:rPr>
        <w:t>646-бабында</w:t>
      </w:r>
      <w:r>
        <w:rPr>
          <w:rFonts w:ascii="Times New Roman"/>
          <w:b w:val="false"/>
          <w:i w:val="false"/>
          <w:color w:val="000000"/>
          <w:sz w:val="28"/>
        </w:rPr>
        <w:t xml:space="preserve"> белгіленген төлем көзінен табыс салығының ставкасы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 бағанында Салық кодексінің </w:t>
      </w:r>
      <w:r>
        <w:rPr>
          <w:rFonts w:ascii="Times New Roman"/>
          <w:b w:val="false"/>
          <w:i w:val="false"/>
          <w:color w:val="000000"/>
          <w:sz w:val="28"/>
        </w:rPr>
        <w:t>647-бабына</w:t>
      </w:r>
      <w:r>
        <w:rPr>
          <w:rFonts w:ascii="Times New Roman"/>
          <w:b w:val="false"/>
          <w:i w:val="false"/>
          <w:color w:val="000000"/>
          <w:sz w:val="28"/>
        </w:rPr>
        <w:t xml:space="preserve"> сәйкес бюджетке аударылуға тиісті, салық агенті шегерімге жатқызған, есепті салық кезеңі ішінде есептелген, бірақ төленбеген бейрезидентке табыстарынан алынатын табыс салығының сомасы көрсетіледі.</w:t>
      </w:r>
    </w:p>
    <w:bookmarkStart w:name="z81" w:id="61"/>
    <w:p>
      <w:pPr>
        <w:spacing w:after="0"/>
        <w:ind w:left="0"/>
        <w:jc w:val="both"/>
      </w:pPr>
      <w:r>
        <w:rPr>
          <w:rFonts w:ascii="Times New Roman"/>
          <w:b w:val="false"/>
          <w:i w:val="false"/>
          <w:color w:val="000000"/>
          <w:sz w:val="28"/>
        </w:rPr>
        <w:t>
      Операциялар шетел валютасында жасалған кезде бұл бағанда бейрезиденттің табысын шегерімге жатқызған күнге валюта айырбасының нарықтық бағамы қолданыла отырып, Қазақстан Республикасының ұлттық валютасына қайта есептелген табыс салығының сомасы көрсетіледі.</w:t>
      </w:r>
    </w:p>
    <w:bookmarkEnd w:id="61"/>
    <w:bookmarkStart w:name="z82" w:id="62"/>
    <w:p>
      <w:pPr>
        <w:spacing w:after="0"/>
        <w:ind w:left="0"/>
        <w:jc w:val="both"/>
      </w:pPr>
      <w:r>
        <w:rPr>
          <w:rFonts w:ascii="Times New Roman"/>
          <w:b w:val="false"/>
          <w:i w:val="false"/>
          <w:color w:val="000000"/>
          <w:sz w:val="28"/>
        </w:rPr>
        <w:t>
      К – М бағандары шегерімге жатқызылған кезде бейрезиденттерге есептелген, бірақ төленбеген табыстардың сомалары бойынша толтырылады және есепті күнтізбелік жылдың 4-тоқсаны үшін есепте толтырылады;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N бағанында Салық көдексінің 644-бабы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есептелген кірістер сомаларын көрсетіледі. Операциялар (табыстар төлеу) шетел валютасында жасалған кезде бұл бағанда табыс төлеген күнге немесе алдын-ала төлеген жағдайда, табыс есептеген күнге валюта айырбасының нарықтық бағамы қолданыла отырып, Қазақстан Республикасының ұлттық валютасына қайта есептелген табыстардың сомасы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 бағанында халықаралық шартта немесе Салық кодексінің </w:t>
      </w:r>
      <w:r>
        <w:rPr>
          <w:rFonts w:ascii="Times New Roman"/>
          <w:b w:val="false"/>
          <w:i w:val="false"/>
          <w:color w:val="000000"/>
          <w:sz w:val="28"/>
        </w:rPr>
        <w:t>646-бабында</w:t>
      </w:r>
      <w:r>
        <w:rPr>
          <w:rFonts w:ascii="Times New Roman"/>
          <w:b w:val="false"/>
          <w:i w:val="false"/>
          <w:color w:val="000000"/>
          <w:sz w:val="28"/>
        </w:rPr>
        <w:t xml:space="preserve"> белгіленген төлем көзінен табыс салығының ставкасы көрсетіледі;</w:t>
      </w:r>
    </w:p>
    <w:bookmarkStart w:name="z85" w:id="63"/>
    <w:p>
      <w:pPr>
        <w:spacing w:after="0"/>
        <w:ind w:left="0"/>
        <w:jc w:val="both"/>
      </w:pPr>
      <w:r>
        <w:rPr>
          <w:rFonts w:ascii="Times New Roman"/>
          <w:b w:val="false"/>
          <w:i w:val="false"/>
          <w:color w:val="000000"/>
          <w:sz w:val="28"/>
        </w:rPr>
        <w:t>
      16) Р бағанында Салық кодексінің 647-бабына сәйкес бюджетке аударылуға тиісті, Салық кодексінің 644-бабы 1-тармағының 5) тармақшасына сәйкес есептелген табыстан бюджетке аударуға жататын табыс салығының сомасын көрсетіледі.</w:t>
      </w:r>
    </w:p>
    <w:bookmarkEnd w:id="63"/>
    <w:bookmarkStart w:name="z86" w:id="64"/>
    <w:p>
      <w:pPr>
        <w:spacing w:after="0"/>
        <w:ind w:left="0"/>
        <w:jc w:val="both"/>
      </w:pPr>
      <w:r>
        <w:rPr>
          <w:rFonts w:ascii="Times New Roman"/>
          <w:b w:val="false"/>
          <w:i w:val="false"/>
          <w:color w:val="000000"/>
          <w:sz w:val="28"/>
        </w:rPr>
        <w:t>
      Операциялар шетел валютасында жасалған кезде бұл бағанда резидент еместің табысын шегерімге жатқызған күнге валюта айырбасының нарықтық бағамы қолданыла отырып, Қазақстан Республикасының ұлттық валютасына қайта есептелген табыс салығының сомасы көрсетіледі.</w:t>
      </w:r>
    </w:p>
    <w:bookmarkEnd w:id="64"/>
    <w:bookmarkStart w:name="z87" w:id="65"/>
    <w:p>
      <w:pPr>
        <w:spacing w:after="0"/>
        <w:ind w:left="0"/>
        <w:jc w:val="both"/>
      </w:pPr>
      <w:r>
        <w:rPr>
          <w:rFonts w:ascii="Times New Roman"/>
          <w:b w:val="false"/>
          <w:i w:val="false"/>
          <w:color w:val="000000"/>
          <w:sz w:val="28"/>
        </w:rPr>
        <w:t>
      17) Q бағанында халықаралық шартқа сәйкес салықтарды ұстап қалудан босатылған есептелген (төленген) табыстардың сомасы көрсетіледі. Бұл ретте салықтарды ұстап қалудан босатылған деп халықаралық шарттардың ережелеріне сәйкес төмендетілген салық ставкалары қолданылған сомалар да танылады. Операциялар (табыстар төлеу) шетел валютасында жасалған кезде бұл бағанда табыс төлеген күнге немесе алдын-ала төлеген жағдайда, табыс есептеген күнге валюта айырбасының нарықтық бағамы қолданыла отырып, Қазақстан Республикасының ұлттық валютасына қайта есептелген табыстардың сомасы көрсетіледі;</w:t>
      </w:r>
    </w:p>
    <w:bookmarkEnd w:id="65"/>
    <w:bookmarkStart w:name="z88" w:id="66"/>
    <w:p>
      <w:pPr>
        <w:spacing w:after="0"/>
        <w:ind w:left="0"/>
        <w:jc w:val="both"/>
      </w:pPr>
      <w:r>
        <w:rPr>
          <w:rFonts w:ascii="Times New Roman"/>
          <w:b w:val="false"/>
          <w:i w:val="false"/>
          <w:color w:val="000000"/>
          <w:sz w:val="28"/>
        </w:rPr>
        <w:t>
      18) R бағанында N бағанында көрсетілген табысқа қатысты қолданылған осы Қағидалардың 21-тармағына сәйкес халықаралық шарт түрінің коды көрсетіледі;</w:t>
      </w:r>
    </w:p>
    <w:bookmarkEnd w:id="66"/>
    <w:bookmarkStart w:name="z89" w:id="67"/>
    <w:p>
      <w:pPr>
        <w:spacing w:after="0"/>
        <w:ind w:left="0"/>
        <w:jc w:val="both"/>
      </w:pPr>
      <w:r>
        <w:rPr>
          <w:rFonts w:ascii="Times New Roman"/>
          <w:b w:val="false"/>
          <w:i w:val="false"/>
          <w:color w:val="000000"/>
          <w:sz w:val="28"/>
        </w:rPr>
        <w:t>
      19) S бағанында R бағанында 22 кодын көрсеткен кезде R бағанында көрсетілген халықаралық шарттың атауы көрсетіледі;</w:t>
      </w:r>
    </w:p>
    <w:bookmarkEnd w:id="67"/>
    <w:bookmarkStart w:name="z90" w:id="68"/>
    <w:p>
      <w:pPr>
        <w:spacing w:after="0"/>
        <w:ind w:left="0"/>
        <w:jc w:val="both"/>
      </w:pPr>
      <w:r>
        <w:rPr>
          <w:rFonts w:ascii="Times New Roman"/>
          <w:b w:val="false"/>
          <w:i w:val="false"/>
          <w:color w:val="000000"/>
          <w:sz w:val="28"/>
        </w:rPr>
        <w:t>
      20) T бағанында халықаралық шарт жасасқан елдің коды көрсетіледі. T бағаны осы Қағидалардың 17-тармағының 4) тармақшасына сәйкес толтырылады. Q-S бағандары егер салық төлеуші ратификацияланған мемлекетаралық және үкіметаралық шарттардың ережелерін қолданған жағдайда толтырылады.</w:t>
      </w:r>
    </w:p>
    <w:bookmarkEnd w:id="68"/>
    <w:bookmarkStart w:name="z91" w:id="69"/>
    <w:p>
      <w:pPr>
        <w:spacing w:after="0"/>
        <w:ind w:left="0"/>
        <w:jc w:val="both"/>
      </w:pPr>
      <w:r>
        <w:rPr>
          <w:rFonts w:ascii="Times New Roman"/>
          <w:b w:val="false"/>
          <w:i w:val="false"/>
          <w:color w:val="000000"/>
          <w:sz w:val="28"/>
        </w:rPr>
        <w:t>
      Есепті тоқсанның тиісті айы үшін қосымшаның Н бағанының жиынтық сомалары 101.04.001 I, 101.04.001 II және 101.04.001 III тиісті жолдарына көшіріледі;</w:t>
      </w:r>
    </w:p>
    <w:bookmarkEnd w:id="69"/>
    <w:bookmarkStart w:name="z92" w:id="70"/>
    <w:p>
      <w:pPr>
        <w:spacing w:after="0"/>
        <w:ind w:left="0"/>
        <w:jc w:val="both"/>
      </w:pPr>
      <w:r>
        <w:rPr>
          <w:rFonts w:ascii="Times New Roman"/>
          <w:b w:val="false"/>
          <w:i w:val="false"/>
          <w:color w:val="000000"/>
          <w:sz w:val="28"/>
        </w:rPr>
        <w:t>
      J бағанының жиынтық сомалары 101.04.002 I, 101.04.002 II және 101.04.002 III тиісті жолдарына көшіріледі;</w:t>
      </w:r>
    </w:p>
    <w:bookmarkEnd w:id="70"/>
    <w:bookmarkStart w:name="z93" w:id="71"/>
    <w:p>
      <w:pPr>
        <w:spacing w:after="0"/>
        <w:ind w:left="0"/>
        <w:jc w:val="both"/>
      </w:pPr>
      <w:r>
        <w:rPr>
          <w:rFonts w:ascii="Times New Roman"/>
          <w:b w:val="false"/>
          <w:i w:val="false"/>
          <w:color w:val="000000"/>
          <w:sz w:val="28"/>
        </w:rPr>
        <w:t>
      Барлық есепті қосымша (101.04) бойынша жиынтық мәндегі K бағанының жиынтық сомасы 101.04.003 жолына, M бағаны 101.04.004 жолына көшіріледі.</w:t>
      </w:r>
    </w:p>
    <w:bookmarkEnd w:id="71"/>
    <w:bookmarkStart w:name="z94" w:id="72"/>
    <w:p>
      <w:pPr>
        <w:spacing w:after="0"/>
        <w:ind w:left="0"/>
        <w:jc w:val="both"/>
      </w:pPr>
      <w:r>
        <w:rPr>
          <w:rFonts w:ascii="Times New Roman"/>
          <w:b w:val="false"/>
          <w:i w:val="false"/>
          <w:color w:val="000000"/>
          <w:sz w:val="28"/>
        </w:rPr>
        <w:t>
      Есепті тоқсанның тиісті айы үшін қосымшаның N бағанының қорытынды сомалары тиісті 101.04.005 I. 101.04.005 II және 101.04.05 III жолдарына көшіріледі. Есепті тоқсанның тиісті айы үшін қосымшаның P бағанының қорытынды сомалары тиісті 101.04.006 I, 101.04.006 II және 101.04.006 III жолдарына көшіріледі;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U бағанында Салық кодексінің 644-бабының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табыс болып табылмайтын сома көрсетіледі. Шетел валютасында операциялар (табыс төлеу) жасалған кезде осы бағанда табыс төленген күнге немесе алдын ала төленген жағдайда табыс есептелген күнге валюта айырбастаудың нарықтық бағамын қолдана отырып, Қазақстан Республикасының ұлттық валютасына қайта есептелген табыс сомасы көрсетіледі;</w:t>
      </w:r>
    </w:p>
    <w:bookmarkStart w:name="z96" w:id="73"/>
    <w:p>
      <w:pPr>
        <w:spacing w:after="0"/>
        <w:ind w:left="0"/>
        <w:jc w:val="both"/>
      </w:pPr>
      <w:r>
        <w:rPr>
          <w:rFonts w:ascii="Times New Roman"/>
          <w:b w:val="false"/>
          <w:i w:val="false"/>
          <w:color w:val="000000"/>
          <w:sz w:val="28"/>
        </w:rPr>
        <w:t>
      22) V бағанда Салық кодексінің 644-бабының 2-тармағына сәйкес Қазақстан Республикасының көздерінен табыс болып табылмайтын төлемдердің атауы көрсетіледі.</w:t>
      </w:r>
    </w:p>
    <w:bookmarkEnd w:id="73"/>
    <w:bookmarkStart w:name="z97" w:id="74"/>
    <w:p>
      <w:pPr>
        <w:spacing w:after="0"/>
        <w:ind w:left="0"/>
        <w:jc w:val="both"/>
      </w:pPr>
      <w:r>
        <w:rPr>
          <w:rFonts w:ascii="Times New Roman"/>
          <w:b w:val="false"/>
          <w:i w:val="false"/>
          <w:color w:val="000000"/>
          <w:sz w:val="28"/>
        </w:rPr>
        <w:t>
      Егер есепке қосымша (101.04) қағаз жеткізгіште толтырылса және төлемдердің бірнеше түрі қолданылса, әрбір түрі жеке жолмен толтырылуға тиіс, тиісті тармақша, тармақша және бап көрсетілуге тиіс;</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W бағанында Салық кодексінің 645-бабы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кірісті қоспағанда, Салық кодексінің 645-бабының 9-тармағына сәйкес салық салуға жатпайтын Қазақстан Республикасының көздерінен алынатын кірістердің сомасы көрсетіледі. Шетел валютасында операциялар (табыс төлеу) жасалған кезде осы бағанда табыс төленген күнге немесе алдын ала төленген жағдайда табыс есептелген күнге валюта айырбастаудың нарықтық бағамын қолдана отырып, Қазақстан Республикасының ұлттық валютасына қайта есептелген табыс сомасы көрсетіледі.</w:t>
      </w:r>
    </w:p>
    <w:bookmarkStart w:name="z99" w:id="75"/>
    <w:p>
      <w:pPr>
        <w:spacing w:after="0"/>
        <w:ind w:left="0"/>
        <w:jc w:val="both"/>
      </w:pPr>
      <w:r>
        <w:rPr>
          <w:rFonts w:ascii="Times New Roman"/>
          <w:b w:val="false"/>
          <w:i w:val="false"/>
          <w:color w:val="000000"/>
          <w:sz w:val="28"/>
        </w:rPr>
        <w:t>
      24) Х бағанда Салық кодексінің 645-бабы 9-тармағының 1)тармақшасында көрсетілген табысты қоспағанда, Салық кодексінің 645-бабының 9-тармағына сәйкес Қазақстан Республикасында салық салуға жатпайтын көздерден алынатын кірістер көрсетіледі.</w:t>
      </w:r>
    </w:p>
    <w:bookmarkEnd w:id="75"/>
    <w:bookmarkStart w:name="z100" w:id="76"/>
    <w:p>
      <w:pPr>
        <w:spacing w:after="0"/>
        <w:ind w:left="0"/>
        <w:jc w:val="both"/>
      </w:pPr>
      <w:r>
        <w:rPr>
          <w:rFonts w:ascii="Times New Roman"/>
          <w:b w:val="false"/>
          <w:i w:val="false"/>
          <w:color w:val="000000"/>
          <w:sz w:val="28"/>
        </w:rPr>
        <w:t>
      Егер қосымша қағаз тасығышта толтырылса және егер салық салуға жатпайтын табыстардың бірнеше түрі төленсе, онда табыстың әрбір түрі жеке жолмен толтырылуға тиіс;</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Y бағанында экспорт немесе импорт бойынша валюталық шартқа берілген және Қазақстан Республикасы Ұлттық Банкі Басқармасының бірлескен қаулысына және Премьер-Министр орынбасарының бұйрығына сәйкес уәкілетті банк (оның филиалы) немесе Қазақстан Республикасы Ұлттық Банкінің аумақтық филиалы жүзеге асыратын валюталық операциялар бойынша есепке алу мен есептілікті қамтамасыз етуге арналған есептік нөмір (сәйкестендіру нөмірі) көрсетіледі – "Қазақстан Республикасында экспорттық-импорттық валюталық бақылауды жүзеге асыру қағидаларын бекіту туралы" Қазақстан Республикасы Қаржы министрінің 2023 жылғы 4 қазандағы № 1054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33512 болып тіркелген).</w:t>
      </w:r>
    </w:p>
    <w:p>
      <w:pPr>
        <w:spacing w:after="0"/>
        <w:ind w:left="0"/>
        <w:jc w:val="left"/>
      </w:pPr>
      <w:r>
        <w:rPr>
          <w:rFonts w:ascii="Times New Roman"/>
          <w:b/>
          <w:i w:val="false"/>
          <w:color w:val="000000"/>
        </w:rPr>
        <w:t xml:space="preserve"> 3-тарау. Табыс түрлерінің кодтары</w:t>
      </w:r>
    </w:p>
    <w:bookmarkStart w:name="z102" w:id="77"/>
    <w:p>
      <w:pPr>
        <w:spacing w:after="0"/>
        <w:ind w:left="0"/>
        <w:jc w:val="both"/>
      </w:pPr>
      <w:r>
        <w:rPr>
          <w:rFonts w:ascii="Times New Roman"/>
          <w:b w:val="false"/>
          <w:i w:val="false"/>
          <w:color w:val="000000"/>
          <w:sz w:val="28"/>
        </w:rPr>
        <w:t>
      19. Есеп толтыру кезінде мынадай табыс түрлерін келесідей кодтарды пайдалану қажет.</w:t>
      </w:r>
    </w:p>
    <w:bookmarkEnd w:id="77"/>
    <w:bookmarkStart w:name="z103" w:id="78"/>
    <w:p>
      <w:pPr>
        <w:spacing w:after="0"/>
        <w:ind w:left="0"/>
        <w:jc w:val="both"/>
      </w:pPr>
      <w:r>
        <w:rPr>
          <w:rFonts w:ascii="Times New Roman"/>
          <w:b w:val="false"/>
          <w:i w:val="false"/>
          <w:color w:val="000000"/>
          <w:sz w:val="28"/>
        </w:rPr>
        <w:t xml:space="preserve">
      Қазақстан Республикасындағы көздерден табыс түрлерінің кодтары: </w:t>
      </w:r>
    </w:p>
    <w:bookmarkEnd w:id="78"/>
    <w:bookmarkStart w:name="z104" w:id="79"/>
    <w:p>
      <w:pPr>
        <w:spacing w:after="0"/>
        <w:ind w:left="0"/>
        <w:jc w:val="both"/>
      </w:pPr>
      <w:r>
        <w:rPr>
          <w:rFonts w:ascii="Times New Roman"/>
          <w:b w:val="false"/>
          <w:i w:val="false"/>
          <w:color w:val="000000"/>
          <w:sz w:val="28"/>
        </w:rPr>
        <w:t>
      1010 – Қазақстан Республикасының аумағында тауарларды өткізуден түсетін кіріс, сондай-ақ сыртқы сауда қызметін жүзеге асыру шеңберінде Қазақстан Республикасындағы, оның шегінен тыс жердегі тауарларды өткізуден түсетін кіріс;</w:t>
      </w:r>
    </w:p>
    <w:bookmarkEnd w:id="79"/>
    <w:bookmarkStart w:name="z105" w:id="80"/>
    <w:p>
      <w:pPr>
        <w:spacing w:after="0"/>
        <w:ind w:left="0"/>
        <w:jc w:val="both"/>
      </w:pPr>
      <w:r>
        <w:rPr>
          <w:rFonts w:ascii="Times New Roman"/>
          <w:b w:val="false"/>
          <w:i w:val="false"/>
          <w:color w:val="000000"/>
          <w:sz w:val="28"/>
        </w:rPr>
        <w:t>
      1011 – көрсетілген қызметтерді, осы жеткізуге байланысты Қазақстан Республикасының аумағында орындалған жұмыстарды қоспағанда, сыртқы сауда қызметі шеңберінде Қазақстан Республикасының аумағына тауарларды жеткізуге байланысты төлемдер.</w:t>
      </w:r>
    </w:p>
    <w:bookmarkEnd w:id="80"/>
    <w:bookmarkStart w:name="z106" w:id="81"/>
    <w:p>
      <w:pPr>
        <w:spacing w:after="0"/>
        <w:ind w:left="0"/>
        <w:jc w:val="both"/>
      </w:pPr>
      <w:r>
        <w:rPr>
          <w:rFonts w:ascii="Times New Roman"/>
          <w:b w:val="false"/>
          <w:i w:val="false"/>
          <w:color w:val="000000"/>
          <w:sz w:val="28"/>
        </w:rPr>
        <w:t>
      1020 – Қазақстан Республикасының аумағында жұмыстарды орындаудан, қызметтер көрсетуден түсетін кіріс;</w:t>
      </w:r>
    </w:p>
    <w:bookmarkEnd w:id="81"/>
    <w:p>
      <w:pPr>
        <w:spacing w:after="0"/>
        <w:ind w:left="0"/>
        <w:jc w:val="both"/>
      </w:pPr>
      <w:r>
        <w:rPr>
          <w:rFonts w:ascii="Times New Roman"/>
          <w:b w:val="false"/>
          <w:i w:val="false"/>
          <w:color w:val="000000"/>
          <w:sz w:val="28"/>
        </w:rPr>
        <w:t>
      1021 – резидент-банктердің корреспонденттік шоттарын ашу және жүргізу және олар бойынша есеп айырысуларды, сондай-ақ халықаралық төлем карточкалары арқылы есеп айырысуларды жүргізу жөніндегі қызметтер көрсетуден түсетін кірістер;</w:t>
      </w:r>
    </w:p>
    <w:bookmarkStart w:name="z107" w:id="82"/>
    <w:p>
      <w:pPr>
        <w:spacing w:after="0"/>
        <w:ind w:left="0"/>
        <w:jc w:val="both"/>
      </w:pPr>
      <w:r>
        <w:rPr>
          <w:rFonts w:ascii="Times New Roman"/>
          <w:b w:val="false"/>
          <w:i w:val="false"/>
          <w:color w:val="000000"/>
          <w:sz w:val="28"/>
        </w:rPr>
        <w:t>
      1030 – Қазақстан Республикасының шегінен тыс жерде басқарушылық, қаржылық, консультациялық, инжинирингтік, маркетингтік, аудиторлық, заң (соттарда, төрелікте немесе аралық сотта өкілдік ету және құқықтар мен заңды мүдделерді қорғау бойынша көрсетілетін қызметтерді, сондай-ақ нотариаттық көрсетілетін қызметтерді қоспағанда) қызметтерін көрсетуден түсетін кіріс;</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1031 – Салық кодексінің </w:t>
      </w:r>
      <w:r>
        <w:rPr>
          <w:rFonts w:ascii="Times New Roman"/>
          <w:b w:val="false"/>
          <w:i w:val="false"/>
          <w:color w:val="000000"/>
          <w:sz w:val="28"/>
        </w:rPr>
        <w:t>644-бабы</w:t>
      </w:r>
      <w:r>
        <w:rPr>
          <w:rFonts w:ascii="Times New Roman"/>
          <w:b w:val="false"/>
          <w:i w:val="false"/>
          <w:color w:val="000000"/>
          <w:sz w:val="28"/>
        </w:rPr>
        <w:t xml:space="preserve"> 1-тармағының 3), 4) және 5) тармақшаларында көрсетілген кірістерді қоспағанда, Қазақстан Республикасының шегінен тыс жерде жұмыстарды орындаудан, қызметтерді көрсетуден түсетін кірістер;</w:t>
      </w:r>
    </w:p>
    <w:p>
      <w:pPr>
        <w:spacing w:after="0"/>
        <w:ind w:left="0"/>
        <w:jc w:val="both"/>
      </w:pPr>
      <w:r>
        <w:rPr>
          <w:rFonts w:ascii="Times New Roman"/>
          <w:b w:val="false"/>
          <w:i w:val="false"/>
          <w:color w:val="000000"/>
          <w:sz w:val="28"/>
        </w:rPr>
        <w:t xml:space="preserve">
      1040 – </w:t>
      </w:r>
      <w:r>
        <w:rPr>
          <w:rFonts w:ascii="Times New Roman"/>
          <w:b w:val="false"/>
          <w:i w:val="false"/>
          <w:color w:val="000000"/>
          <w:sz w:val="28"/>
        </w:rPr>
        <w:t>№ 142 бұйрығымен</w:t>
      </w:r>
      <w:r>
        <w:rPr>
          <w:rFonts w:ascii="Times New Roman"/>
          <w:b w:val="false"/>
          <w:i w:val="false"/>
          <w:color w:val="000000"/>
          <w:sz w:val="28"/>
        </w:rPr>
        <w:t xml:space="preserve"> бекітілген тізбеге енгізілген жеңілдетілген салық салуы бар мемлекетте тiркелген тұлғаның нақты орындалу, көрсету орындарына қарамастан, жұмыстарды орындаудан, қызметтерді көрсетуден түсетiн кірістері, сондай-ақ Салық кодексінің 644-бабында белгiленген өзге де кірістер;</w:t>
      </w:r>
    </w:p>
    <w:bookmarkStart w:name="z110" w:id="83"/>
    <w:p>
      <w:pPr>
        <w:spacing w:after="0"/>
        <w:ind w:left="0"/>
        <w:jc w:val="both"/>
      </w:pPr>
      <w:r>
        <w:rPr>
          <w:rFonts w:ascii="Times New Roman"/>
          <w:b w:val="false"/>
          <w:i w:val="false"/>
          <w:color w:val="000000"/>
          <w:sz w:val="28"/>
        </w:rPr>
        <w:t>
      1050 – шет мемлекетте тіркелген тұлғаның мынадай:</w:t>
      </w:r>
    </w:p>
    <w:bookmarkEnd w:id="83"/>
    <w:p>
      <w:pPr>
        <w:spacing w:after="0"/>
        <w:ind w:left="0"/>
        <w:jc w:val="both"/>
      </w:pPr>
      <w:r>
        <w:rPr>
          <w:rFonts w:ascii="Times New Roman"/>
          <w:b w:val="false"/>
          <w:i w:val="false"/>
          <w:color w:val="000000"/>
          <w:sz w:val="28"/>
        </w:rPr>
        <w:t>
      аванс (алдын ала төлем) төленген күннен бастап екі жылдық кезең өткен соң бейрезидент қанағаттанбаған;</w:t>
      </w:r>
    </w:p>
    <w:p>
      <w:pPr>
        <w:spacing w:after="0"/>
        <w:ind w:left="0"/>
        <w:jc w:val="both"/>
      </w:pPr>
      <w:r>
        <w:rPr>
          <w:rFonts w:ascii="Times New Roman"/>
          <w:b w:val="false"/>
          <w:i w:val="false"/>
          <w:color w:val="000000"/>
          <w:sz w:val="28"/>
        </w:rPr>
        <w:t>
      аванс (алдын ала төлем) төленген күннен бастап екі жылдық кезең өткенге дейін авансты (алдын ала төлемді) төлеген тұлға таратылған кезде таратудың салықтық есептілігін ұсынған күнге бейрезидент қанағаттанбаған шарттардың бірін орындаған кезде алған аванс (алдын ала төлем) бойынша міндеттемелер түріндегі кірістері;</w:t>
      </w:r>
    </w:p>
    <w:bookmarkStart w:name="z111" w:id="84"/>
    <w:p>
      <w:pPr>
        <w:spacing w:after="0"/>
        <w:ind w:left="0"/>
        <w:jc w:val="both"/>
      </w:pPr>
      <w:r>
        <w:rPr>
          <w:rFonts w:ascii="Times New Roman"/>
          <w:b w:val="false"/>
          <w:i w:val="false"/>
          <w:color w:val="000000"/>
          <w:sz w:val="28"/>
        </w:rPr>
        <w:t>
      1060 – мыналарды:</w:t>
      </w:r>
    </w:p>
    <w:bookmarkEnd w:id="84"/>
    <w:p>
      <w:pPr>
        <w:spacing w:after="0"/>
        <w:ind w:left="0"/>
        <w:jc w:val="both"/>
      </w:pPr>
      <w:r>
        <w:rPr>
          <w:rFonts w:ascii="Times New Roman"/>
          <w:b w:val="false"/>
          <w:i w:val="false"/>
          <w:color w:val="000000"/>
          <w:sz w:val="28"/>
        </w:rPr>
        <w:t xml:space="preserve">
      құқығы немесе мәмілелері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Мемлекеттік тіркеу туралы заңы) мемлекеттік тіркеуге жататын Қазақстан Республикасының аумағындағы мүлікті;</w:t>
      </w:r>
    </w:p>
    <w:p>
      <w:pPr>
        <w:spacing w:after="0"/>
        <w:ind w:left="0"/>
        <w:jc w:val="both"/>
      </w:pPr>
      <w:r>
        <w:rPr>
          <w:rFonts w:ascii="Times New Roman"/>
          <w:b w:val="false"/>
          <w:i w:val="false"/>
          <w:color w:val="000000"/>
          <w:sz w:val="28"/>
        </w:rPr>
        <w:t>
      Мемлекеттік тіркеу туралы заңына сәйкес мемлекеттік тіркеуге жататын Қазақстан Республикасының аумағындағы мүлікті;</w:t>
      </w:r>
    </w:p>
    <w:p>
      <w:pPr>
        <w:spacing w:after="0"/>
        <w:ind w:left="0"/>
        <w:jc w:val="both"/>
      </w:pPr>
      <w:r>
        <w:rPr>
          <w:rFonts w:ascii="Times New Roman"/>
          <w:b w:val="false"/>
          <w:i w:val="false"/>
          <w:color w:val="000000"/>
          <w:sz w:val="28"/>
        </w:rPr>
        <w:t>
      резидент шығарған бағалы қағаздарды, сондай-ақ Қазақстан Республикасында орналасқан резидент-заңды тұлғаның, консорциумның жарғылық капиталына қатысу үлестерін;</w:t>
      </w:r>
    </w:p>
    <w:p>
      <w:pPr>
        <w:spacing w:after="0"/>
        <w:ind w:left="0"/>
        <w:jc w:val="both"/>
      </w:pPr>
      <w:r>
        <w:rPr>
          <w:rFonts w:ascii="Times New Roman"/>
          <w:b w:val="false"/>
          <w:i w:val="false"/>
          <w:color w:val="000000"/>
          <w:sz w:val="28"/>
        </w:rPr>
        <w:t>
      бейрезидент шығарған акцияларды, сондай-ақ бейрезидент-заңды тұлғаның консорциумның жарғылық капиталына қатысу үлестерін, егер бейрезидент-заңды тұлғаның мұндай акциялары, қатысу үлестері немесе активтері құнының 50 және одан көп пайызын Қазақстан Республикасындағы мүлік құрайтын болса, өткізу кезіндегі құн өсімінен түсетін кіріс;</w:t>
      </w:r>
    </w:p>
    <w:bookmarkStart w:name="z112" w:id="85"/>
    <w:p>
      <w:pPr>
        <w:spacing w:after="0"/>
        <w:ind w:left="0"/>
        <w:jc w:val="both"/>
      </w:pPr>
      <w:r>
        <w:rPr>
          <w:rFonts w:ascii="Times New Roman"/>
          <w:b w:val="false"/>
          <w:i w:val="false"/>
          <w:color w:val="000000"/>
          <w:sz w:val="28"/>
        </w:rPr>
        <w:t>
      1061 – Қазақстан Республикасының аумағында жұмыс істейтін қор биржасында немесе шетелдік қор биржасында осы қор биржасының ресми тізімдерінде өткізу күні болатын бағалы қағаздарды ашық сауда-саттық әдісімен өткізу кезінде құн өсімінен түсетін кірістер;</w:t>
      </w:r>
    </w:p>
    <w:bookmarkEnd w:id="85"/>
    <w:bookmarkStart w:name="z113" w:id="86"/>
    <w:p>
      <w:pPr>
        <w:spacing w:after="0"/>
        <w:ind w:left="0"/>
        <w:jc w:val="both"/>
      </w:pPr>
      <w:r>
        <w:rPr>
          <w:rFonts w:ascii="Times New Roman"/>
          <w:b w:val="false"/>
          <w:i w:val="false"/>
          <w:color w:val="000000"/>
          <w:sz w:val="28"/>
        </w:rPr>
        <w:t>
      1062 – № 142 бұйрығымен бекітілген тізбеге енгізілген жеңілдікті салық салынатын мемлекетте тiркелген тұлғаларға төленетіндерді қоспағанда, Салық кодексінің 645-бабы 9-тармағының 8) тармақшасында көрсетілген шарттар орындалған кездегі Салық кодексінің 644-бабы 1-тармағының 6) тармақшасында көрсетілген, заңды тұлға шығарған акцияларды немесе заңды тұлғаға немесе консорциумға қатысу үлестерін өткізу кезінде құн өсімінен түсетін кірістер;</w:t>
      </w:r>
    </w:p>
    <w:bookmarkEnd w:id="86"/>
    <w:bookmarkStart w:name="z114" w:id="87"/>
    <w:p>
      <w:pPr>
        <w:spacing w:after="0"/>
        <w:ind w:left="0"/>
        <w:jc w:val="both"/>
      </w:pPr>
      <w:r>
        <w:rPr>
          <w:rFonts w:ascii="Times New Roman"/>
          <w:b w:val="false"/>
          <w:i w:val="false"/>
          <w:color w:val="000000"/>
          <w:sz w:val="28"/>
        </w:rPr>
        <w:t>
      1070 – талап ету құқығын басқаға берген бейрезидент үшін – Қазақстан Республикасында қызметін тұрақты мекеме арқылы жүзеге асыратын резидентке немесе бейрезидент – заңды тұлғаға борышты талап ету құқықтарын басқаға беруден түсетін кіріс;</w:t>
      </w:r>
    </w:p>
    <w:bookmarkEnd w:id="87"/>
    <w:bookmarkStart w:name="z115" w:id="88"/>
    <w:p>
      <w:pPr>
        <w:spacing w:after="0"/>
        <w:ind w:left="0"/>
        <w:jc w:val="both"/>
      </w:pPr>
      <w:r>
        <w:rPr>
          <w:rFonts w:ascii="Times New Roman"/>
          <w:b w:val="false"/>
          <w:i w:val="false"/>
          <w:color w:val="000000"/>
          <w:sz w:val="28"/>
        </w:rPr>
        <w:t>
      1080 – талап ету құқығын сатып алатын бейрезидент үшін – Қазақстан Республикасында қызметін тұрақты мекеме арқылы жүзеге асыратын резиденттен немесе бейрезидент-заңды тұлғадан борышты талап ету құқықтарын сатып алу кезінде талап ету құқықтарын басқаға беруден түсетін кіріс;</w:t>
      </w:r>
    </w:p>
    <w:bookmarkEnd w:id="88"/>
    <w:bookmarkStart w:name="z116" w:id="89"/>
    <w:p>
      <w:pPr>
        <w:spacing w:after="0"/>
        <w:ind w:left="0"/>
        <w:jc w:val="both"/>
      </w:pPr>
      <w:r>
        <w:rPr>
          <w:rFonts w:ascii="Times New Roman"/>
          <w:b w:val="false"/>
          <w:i w:val="false"/>
          <w:color w:val="000000"/>
          <w:sz w:val="28"/>
        </w:rPr>
        <w:t>
      1090 – бұрын негізсіз ұсталған айыппұлдардың бюджетке қайтарылғандарынан басқа, тұрақсыздық айыбы (айыппұл, өсімпұл) және басқа да санкция түрлері түріндегі кіріс;</w:t>
      </w:r>
    </w:p>
    <w:bookmarkEnd w:id="89"/>
    <w:bookmarkStart w:name="z117" w:id="90"/>
    <w:p>
      <w:pPr>
        <w:spacing w:after="0"/>
        <w:ind w:left="0"/>
        <w:jc w:val="both"/>
      </w:pPr>
      <w:r>
        <w:rPr>
          <w:rFonts w:ascii="Times New Roman"/>
          <w:b w:val="false"/>
          <w:i w:val="false"/>
          <w:color w:val="000000"/>
          <w:sz w:val="28"/>
        </w:rPr>
        <w:t>
      1091 – Қазақстан Республикасынан тыс жерлерге бiрыңғай құбыр жүйесі арқылы тасымалданатын шикі мұнайды сату сапасына негізделген бағаны түзетуге байланысты төлемдер;</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1092 – 2012 жылғы 31 желтоқсанға дейін есептелген сыйақы бойынша берешекті қоса алғанда, Салық кодексінің </w:t>
      </w:r>
      <w:r>
        <w:rPr>
          <w:rFonts w:ascii="Times New Roman"/>
          <w:b w:val="false"/>
          <w:i w:val="false"/>
          <w:color w:val="000000"/>
          <w:sz w:val="28"/>
        </w:rPr>
        <w:t>232-бабының</w:t>
      </w:r>
      <w:r>
        <w:rPr>
          <w:rFonts w:ascii="Times New Roman"/>
          <w:b w:val="false"/>
          <w:i w:val="false"/>
          <w:color w:val="000000"/>
          <w:sz w:val="28"/>
        </w:rPr>
        <w:t xml:space="preserve"> 2-1-тармағында белгіленген тәртіппен және шарттарда борышты кешіру жүргізілген кредит (қарыз) бойынша берешектің және (немесе) кредитке (қарызға) байланысты берешектің, оның ішінде тұрақсыздық айыбының (айыппұлдардың, өсімпұлдардың) сомасы жылды қоса алғанда;</w:t>
      </w:r>
    </w:p>
    <w:bookmarkStart w:name="z119" w:id="91"/>
    <w:p>
      <w:pPr>
        <w:spacing w:after="0"/>
        <w:ind w:left="0"/>
        <w:jc w:val="both"/>
      </w:pPr>
      <w:r>
        <w:rPr>
          <w:rFonts w:ascii="Times New Roman"/>
          <w:b w:val="false"/>
          <w:i w:val="false"/>
          <w:color w:val="000000"/>
          <w:sz w:val="28"/>
        </w:rPr>
        <w:t>
      1100 – резидент-заңды тұлғадан, сондай-ақ Қазақстан Республикасының заңдарына сәйкес құрылған инвестициялық пай қорларынан алынатын дивидендтер түріндегі кіріс;</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1101 – Салық кодексінің </w:t>
      </w:r>
      <w:r>
        <w:rPr>
          <w:rFonts w:ascii="Times New Roman"/>
          <w:b w:val="false"/>
          <w:i w:val="false"/>
          <w:color w:val="000000"/>
          <w:sz w:val="28"/>
        </w:rPr>
        <w:t>646-бабы</w:t>
      </w:r>
      <w:r>
        <w:rPr>
          <w:rFonts w:ascii="Times New Roman"/>
          <w:b w:val="false"/>
          <w:i w:val="false"/>
          <w:color w:val="000000"/>
          <w:sz w:val="28"/>
        </w:rPr>
        <w:t xml:space="preserve"> 4-тармағының талаптарына сәйкес келетін, </w:t>
      </w:r>
      <w:r>
        <w:rPr>
          <w:rFonts w:ascii="Times New Roman"/>
          <w:b w:val="false"/>
          <w:i w:val="false"/>
          <w:color w:val="000000"/>
          <w:sz w:val="28"/>
        </w:rPr>
        <w:t>№ 142 бұйрықпен</w:t>
      </w:r>
      <w:r>
        <w:rPr>
          <w:rFonts w:ascii="Times New Roman"/>
          <w:b w:val="false"/>
          <w:i w:val="false"/>
          <w:color w:val="000000"/>
          <w:sz w:val="28"/>
        </w:rPr>
        <w:t xml:space="preserve"> бекітілген Тізбеге енгізілген жеңілдікті салық салумен мемлекетте тіркелген тұлғаларға төленетіндерді қоспағанда, дивидендтер;</w:t>
      </w:r>
    </w:p>
    <w:bookmarkStart w:name="z121" w:id="92"/>
    <w:p>
      <w:pPr>
        <w:spacing w:after="0"/>
        <w:ind w:left="0"/>
        <w:jc w:val="both"/>
      </w:pPr>
      <w:r>
        <w:rPr>
          <w:rFonts w:ascii="Times New Roman"/>
          <w:b w:val="false"/>
          <w:i w:val="false"/>
          <w:color w:val="000000"/>
          <w:sz w:val="28"/>
        </w:rPr>
        <w:t>
      1102 – № 142 бұйрығымен бекітілген тізбеге енгізілген жеңілдікті салық салынатын мемлекетте тiркелген тұлғаларға төленетіндерді қоспағанда, Салық кодексінің 645-бабы 9-тармағының 5) тармақшасында көрсетілген шарттарға сәйкес келетін жер қойнауын пайдаланушы заңды тұлғалар төлейтін дивидендтер;</w:t>
      </w:r>
    </w:p>
    <w:bookmarkEnd w:id="92"/>
    <w:bookmarkStart w:name="z122" w:id="93"/>
    <w:p>
      <w:pPr>
        <w:spacing w:after="0"/>
        <w:ind w:left="0"/>
        <w:jc w:val="both"/>
      </w:pPr>
      <w:r>
        <w:rPr>
          <w:rFonts w:ascii="Times New Roman"/>
          <w:b w:val="false"/>
          <w:i w:val="false"/>
          <w:color w:val="000000"/>
          <w:sz w:val="28"/>
        </w:rPr>
        <w:t>
      1110 – борыштық бағалы қағаздар бойынша сыйақыларды қоспағанда, сыйақылар түріндегі кіріс;</w:t>
      </w:r>
    </w:p>
    <w:bookmarkEnd w:id="93"/>
    <w:bookmarkStart w:name="z123" w:id="94"/>
    <w:p>
      <w:pPr>
        <w:spacing w:after="0"/>
        <w:ind w:left="0"/>
        <w:jc w:val="both"/>
      </w:pPr>
      <w:r>
        <w:rPr>
          <w:rFonts w:ascii="Times New Roman"/>
          <w:b w:val="false"/>
          <w:i w:val="false"/>
          <w:color w:val="000000"/>
          <w:sz w:val="28"/>
        </w:rPr>
        <w:t>
      1111 – Қазақстан Республикасының аумағында жұмыс істейтін қор биржасының ресми тізімінде дивидендтер ивидсыйақыларды есепке жазу күні болатын бағалы қағаздар бойынша осындай дивидендтер ивидсыйақылар;</w:t>
      </w:r>
    </w:p>
    <w:bookmarkEnd w:id="94"/>
    <w:bookmarkStart w:name="z124" w:id="95"/>
    <w:p>
      <w:pPr>
        <w:spacing w:after="0"/>
        <w:ind w:left="0"/>
        <w:jc w:val="both"/>
      </w:pPr>
      <w:r>
        <w:rPr>
          <w:rFonts w:ascii="Times New Roman"/>
          <w:b w:val="false"/>
          <w:i w:val="false"/>
          <w:color w:val="000000"/>
          <w:sz w:val="28"/>
        </w:rPr>
        <w:t>
      1112 – мемлекеттік эмиссиялық бағалы қағаздар, агенттік облигациялар бойынша сыйақылар және мемлекеттік эмиссиялық бағалы қағаздар ағазагенттік облигацияларды өткізу кезінде құн өсімінен түсетін кірістер;</w:t>
      </w:r>
    </w:p>
    <w:bookmarkEnd w:id="95"/>
    <w:bookmarkStart w:name="z125" w:id="96"/>
    <w:p>
      <w:pPr>
        <w:spacing w:after="0"/>
        <w:ind w:left="0"/>
        <w:jc w:val="both"/>
      </w:pPr>
      <w:r>
        <w:rPr>
          <w:rFonts w:ascii="Times New Roman"/>
          <w:b w:val="false"/>
          <w:i w:val="false"/>
          <w:color w:val="000000"/>
          <w:sz w:val="28"/>
        </w:rPr>
        <w:t>
      1113 – резидент-сатып алушылар борыштық бағалы қағаздар бойынша оларды сатып алу кезінде төлеген жинақталған (есепке жазылған) сыйақылар сомасы;</w:t>
      </w:r>
    </w:p>
    <w:bookmarkEnd w:id="96"/>
    <w:bookmarkStart w:name="z126" w:id="97"/>
    <w:p>
      <w:pPr>
        <w:spacing w:after="0"/>
        <w:ind w:left="0"/>
        <w:jc w:val="both"/>
      </w:pPr>
      <w:r>
        <w:rPr>
          <w:rFonts w:ascii="Times New Roman"/>
          <w:b w:val="false"/>
          <w:i w:val="false"/>
          <w:color w:val="000000"/>
          <w:sz w:val="28"/>
        </w:rPr>
        <w:t>
      1120 – эмитенттен алынатын борыштық бағалы қағаздар бойынша сыйақылар түріндегі кіріс;</w:t>
      </w:r>
    </w:p>
    <w:bookmarkEnd w:id="97"/>
    <w:bookmarkStart w:name="z127" w:id="98"/>
    <w:p>
      <w:pPr>
        <w:spacing w:after="0"/>
        <w:ind w:left="0"/>
        <w:jc w:val="both"/>
      </w:pPr>
      <w:r>
        <w:rPr>
          <w:rFonts w:ascii="Times New Roman"/>
          <w:b w:val="false"/>
          <w:i w:val="false"/>
          <w:color w:val="000000"/>
          <w:sz w:val="28"/>
        </w:rPr>
        <w:t>
      1130 – роялти түріндегі кіріс;</w:t>
      </w:r>
    </w:p>
    <w:bookmarkEnd w:id="98"/>
    <w:bookmarkStart w:name="z128" w:id="99"/>
    <w:p>
      <w:pPr>
        <w:spacing w:after="0"/>
        <w:ind w:left="0"/>
        <w:jc w:val="both"/>
      </w:pPr>
      <w:r>
        <w:rPr>
          <w:rFonts w:ascii="Times New Roman"/>
          <w:b w:val="false"/>
          <w:i w:val="false"/>
          <w:color w:val="000000"/>
          <w:sz w:val="28"/>
        </w:rPr>
        <w:t>
      1140 – қаржы лизингінен басқа, Қазақстан Республикасында орналасқан немесе орналасатын мүлікті мүліктік жалдауға (жалға) беруден түсетін кіріс;</w:t>
      </w:r>
    </w:p>
    <w:bookmarkEnd w:id="99"/>
    <w:bookmarkStart w:name="z129" w:id="100"/>
    <w:p>
      <w:pPr>
        <w:spacing w:after="0"/>
        <w:ind w:left="0"/>
        <w:jc w:val="both"/>
      </w:pPr>
      <w:r>
        <w:rPr>
          <w:rFonts w:ascii="Times New Roman"/>
          <w:b w:val="false"/>
          <w:i w:val="false"/>
          <w:color w:val="000000"/>
          <w:sz w:val="28"/>
        </w:rPr>
        <w:t>
      1141 – халықаралық қаржы лизингі шарттары бойынша негізгі құралдарды лизингке қаржыландыруға беру кезіндегі кірістер;</w:t>
      </w:r>
    </w:p>
    <w:bookmarkEnd w:id="100"/>
    <w:bookmarkStart w:name="z130" w:id="101"/>
    <w:p>
      <w:pPr>
        <w:spacing w:after="0"/>
        <w:ind w:left="0"/>
        <w:jc w:val="both"/>
      </w:pPr>
      <w:r>
        <w:rPr>
          <w:rFonts w:ascii="Times New Roman"/>
          <w:b w:val="false"/>
          <w:i w:val="false"/>
          <w:color w:val="000000"/>
          <w:sz w:val="28"/>
        </w:rPr>
        <w:t>
      1150 – Қазақстан Республикасындағы жылжымайтын мүліктен алынатын кіріс;</w:t>
      </w:r>
    </w:p>
    <w:bookmarkEnd w:id="101"/>
    <w:bookmarkStart w:name="z131" w:id="102"/>
    <w:p>
      <w:pPr>
        <w:spacing w:after="0"/>
        <w:ind w:left="0"/>
        <w:jc w:val="both"/>
      </w:pPr>
      <w:r>
        <w:rPr>
          <w:rFonts w:ascii="Times New Roman"/>
          <w:b w:val="false"/>
          <w:i w:val="false"/>
          <w:color w:val="000000"/>
          <w:sz w:val="28"/>
        </w:rPr>
        <w:t>
      1160 – Қазақстан Республикасында туындайтын тәуекелдерді сақтандыру немесе қайта сақтандыру шарттары бойынша төленетін сақтандыру сыйлықақылары түріндегі кіріс;</w:t>
      </w:r>
    </w:p>
    <w:bookmarkEnd w:id="102"/>
    <w:bookmarkStart w:name="z132" w:id="103"/>
    <w:p>
      <w:pPr>
        <w:spacing w:after="0"/>
        <w:ind w:left="0"/>
        <w:jc w:val="both"/>
      </w:pPr>
      <w:r>
        <w:rPr>
          <w:rFonts w:ascii="Times New Roman"/>
          <w:b w:val="false"/>
          <w:i w:val="false"/>
          <w:color w:val="000000"/>
          <w:sz w:val="28"/>
        </w:rPr>
        <w:t>
      1170 – халықаралық тасымалдау жөніндегі қызметтерді көрсетуден түсетін кіріс;</w:t>
      </w:r>
    </w:p>
    <w:bookmarkEnd w:id="103"/>
    <w:bookmarkStart w:name="z133" w:id="104"/>
    <w:p>
      <w:pPr>
        <w:spacing w:after="0"/>
        <w:ind w:left="0"/>
        <w:jc w:val="both"/>
      </w:pPr>
      <w:r>
        <w:rPr>
          <w:rFonts w:ascii="Times New Roman"/>
          <w:b w:val="false"/>
          <w:i w:val="false"/>
          <w:color w:val="000000"/>
          <w:sz w:val="28"/>
        </w:rPr>
        <w:t>
      1180 – теңіз тасымалы шартында (келісімшартында) көзделген сталиялық уақыттан тыс тиеу-түсіру операциялары кезінде кеменің бос тұрып қалғаны үшін төлем түріндегі кіріс;</w:t>
      </w:r>
    </w:p>
    <w:bookmarkEnd w:id="104"/>
    <w:bookmarkStart w:name="z134" w:id="105"/>
    <w:p>
      <w:pPr>
        <w:spacing w:after="0"/>
        <w:ind w:left="0"/>
        <w:jc w:val="both"/>
      </w:pPr>
      <w:r>
        <w:rPr>
          <w:rFonts w:ascii="Times New Roman"/>
          <w:b w:val="false"/>
          <w:i w:val="false"/>
          <w:color w:val="000000"/>
          <w:sz w:val="28"/>
        </w:rPr>
        <w:t>
      1190 – Қазақстан Республикасының аумағындағы құбыржолдарды, электр беру желілерін, талшықты-оптикалық байланыс желілерін пайдаланудан алынатын кіріс;</w:t>
      </w:r>
    </w:p>
    <w:bookmarkEnd w:id="105"/>
    <w:bookmarkStart w:name="z135" w:id="106"/>
    <w:p>
      <w:pPr>
        <w:spacing w:after="0"/>
        <w:ind w:left="0"/>
        <w:jc w:val="both"/>
      </w:pPr>
      <w:r>
        <w:rPr>
          <w:rFonts w:ascii="Times New Roman"/>
          <w:b w:val="false"/>
          <w:i w:val="false"/>
          <w:color w:val="000000"/>
          <w:sz w:val="28"/>
        </w:rPr>
        <w:t>
      1200 – жұмыс беруші болып табылатын резидентпен немесе бейрезидентпен жасалған еңбек келісімшарты (келісімі, келісімшарты) бойынша, бейрезидент-жеке тұлғаның Қазақстан Республикасындағы қызметінен түсетін кірістері;</w:t>
      </w:r>
    </w:p>
    <w:bookmarkEnd w:id="106"/>
    <w:bookmarkStart w:name="z136" w:id="107"/>
    <w:p>
      <w:pPr>
        <w:spacing w:after="0"/>
        <w:ind w:left="0"/>
        <w:jc w:val="both"/>
      </w:pPr>
      <w:r>
        <w:rPr>
          <w:rFonts w:ascii="Times New Roman"/>
          <w:b w:val="false"/>
          <w:i w:val="false"/>
          <w:color w:val="000000"/>
          <w:sz w:val="28"/>
        </w:rPr>
        <w:t>
      1210 – еңбекші көшіп келушіге рұқсаттың негізінде Қазақстан Республикасының еңбек заңнамасына сәйкес жасалған еңбек шарты бойынша бейрезидент-еңбекші көшіп келушінің кірісі;</w:t>
      </w:r>
    </w:p>
    <w:bookmarkEnd w:id="107"/>
    <w:bookmarkStart w:name="z137" w:id="108"/>
    <w:p>
      <w:pPr>
        <w:spacing w:after="0"/>
        <w:ind w:left="0"/>
        <w:jc w:val="both"/>
      </w:pPr>
      <w:r>
        <w:rPr>
          <w:rFonts w:ascii="Times New Roman"/>
          <w:b w:val="false"/>
          <w:i w:val="false"/>
          <w:color w:val="000000"/>
          <w:sz w:val="28"/>
        </w:rPr>
        <w:t>
      1220 – резидентке қатысты өздеріне жүктелген басқарушылық міндеттерді орындауға байланысты, мұндай міндеттерді нақты орындайтын жеріне қарамастан, басшының гонорары және (немесе) басқару органының (директорлар кеңесінің немесе өзге де органның) мүшелеріне аталған адамдар алатын өзге де төлемдер;</w:t>
      </w:r>
    </w:p>
    <w:bookmarkEnd w:id="108"/>
    <w:bookmarkStart w:name="z138" w:id="109"/>
    <w:p>
      <w:pPr>
        <w:spacing w:after="0"/>
        <w:ind w:left="0"/>
        <w:jc w:val="both"/>
      </w:pPr>
      <w:r>
        <w:rPr>
          <w:rFonts w:ascii="Times New Roman"/>
          <w:b w:val="false"/>
          <w:i w:val="false"/>
          <w:color w:val="000000"/>
          <w:sz w:val="28"/>
        </w:rPr>
        <w:t>
      1230 – жұмыс берушілер болып табылатын резидент немесе бейрезидент Қазақстан Республикасында тұруына байланысты бейрезидент-жеке тұлғаға төлейтін үстемеақылары;</w:t>
      </w:r>
    </w:p>
    <w:bookmarkEnd w:id="109"/>
    <w:bookmarkStart w:name="z139" w:id="110"/>
    <w:p>
      <w:pPr>
        <w:spacing w:after="0"/>
        <w:ind w:left="0"/>
        <w:jc w:val="both"/>
      </w:pPr>
      <w:r>
        <w:rPr>
          <w:rFonts w:ascii="Times New Roman"/>
          <w:b w:val="false"/>
          <w:i w:val="false"/>
          <w:color w:val="000000"/>
          <w:sz w:val="28"/>
        </w:rPr>
        <w:t>
      1240 – бейрезидент-жеке тұлғаның жұмыс берушіден алынған материалдық пайда түріндегі Қазақстан Республикасындағы қызметінен түсетін кірісі;</w:t>
      </w:r>
    </w:p>
    <w:bookmarkEnd w:id="110"/>
    <w:bookmarkStart w:name="z140" w:id="111"/>
    <w:p>
      <w:pPr>
        <w:spacing w:after="0"/>
        <w:ind w:left="0"/>
        <w:jc w:val="both"/>
      </w:pPr>
      <w:r>
        <w:rPr>
          <w:rFonts w:ascii="Times New Roman"/>
          <w:b w:val="false"/>
          <w:i w:val="false"/>
          <w:color w:val="000000"/>
          <w:sz w:val="28"/>
        </w:rPr>
        <w:t>
      1250 – бейрезидент-жеке тұлғаның жұмыс беруші болып табылмайтын тұлғадан алған материалдық пайда түріндегі кірісі;</w:t>
      </w:r>
    </w:p>
    <w:bookmarkEnd w:id="111"/>
    <w:bookmarkStart w:name="z141" w:id="112"/>
    <w:p>
      <w:pPr>
        <w:spacing w:after="0"/>
        <w:ind w:left="0"/>
        <w:jc w:val="both"/>
      </w:pPr>
      <w:r>
        <w:rPr>
          <w:rFonts w:ascii="Times New Roman"/>
          <w:b w:val="false"/>
          <w:i w:val="false"/>
          <w:color w:val="000000"/>
          <w:sz w:val="28"/>
        </w:rPr>
        <w:t>
      1260 – резидент-жинақтаушы зейнетақы қоры жүзеге асыратын зейнетақы төлемдері;</w:t>
      </w:r>
    </w:p>
    <w:bookmarkEnd w:id="112"/>
    <w:bookmarkStart w:name="z142" w:id="113"/>
    <w:p>
      <w:pPr>
        <w:spacing w:after="0"/>
        <w:ind w:left="0"/>
        <w:jc w:val="both"/>
      </w:pPr>
      <w:r>
        <w:rPr>
          <w:rFonts w:ascii="Times New Roman"/>
          <w:b w:val="false"/>
          <w:i w:val="false"/>
          <w:color w:val="000000"/>
          <w:sz w:val="28"/>
        </w:rPr>
        <w:t>
      1270 – қалай және кімге төлем жүргізілетініне қарамастан, театр, кино, радио, телевизия әртісінің, музыканттың, суретшінің, спортшының және өзге де бейрезидент-жеке тұлғаның Қазақстан Республикасындағы мәдениет, өнер және спорт саласындағы қызметтен түсетін кірісі;</w:t>
      </w:r>
    </w:p>
    <w:bookmarkEnd w:id="113"/>
    <w:bookmarkStart w:name="z143" w:id="114"/>
    <w:p>
      <w:pPr>
        <w:spacing w:after="0"/>
        <w:ind w:left="0"/>
        <w:jc w:val="both"/>
      </w:pPr>
      <w:r>
        <w:rPr>
          <w:rFonts w:ascii="Times New Roman"/>
          <w:b w:val="false"/>
          <w:i w:val="false"/>
          <w:color w:val="000000"/>
          <w:sz w:val="28"/>
        </w:rPr>
        <w:t>
      1280 – ұтыс түріндегі кіріс;</w:t>
      </w:r>
    </w:p>
    <w:bookmarkEnd w:id="114"/>
    <w:bookmarkStart w:name="z144" w:id="115"/>
    <w:p>
      <w:pPr>
        <w:spacing w:after="0"/>
        <w:ind w:left="0"/>
        <w:jc w:val="both"/>
      </w:pPr>
      <w:r>
        <w:rPr>
          <w:rFonts w:ascii="Times New Roman"/>
          <w:b w:val="false"/>
          <w:i w:val="false"/>
          <w:color w:val="000000"/>
          <w:sz w:val="28"/>
        </w:rPr>
        <w:t>
      1290 – Қазақстан Республикасында тәуелсіз жеке (кәсіби) қызметтер көрсетуден түсетін кіріс;</w:t>
      </w:r>
    </w:p>
    <w:bookmarkEnd w:id="115"/>
    <w:bookmarkStart w:name="z145" w:id="116"/>
    <w:p>
      <w:pPr>
        <w:spacing w:after="0"/>
        <w:ind w:left="0"/>
        <w:jc w:val="both"/>
      </w:pPr>
      <w:r>
        <w:rPr>
          <w:rFonts w:ascii="Times New Roman"/>
          <w:b w:val="false"/>
          <w:i w:val="false"/>
          <w:color w:val="000000"/>
          <w:sz w:val="28"/>
        </w:rPr>
        <w:t>
      1300 – бейрезидент-жеке тұлғаның резидент-жеке тұлғадан өтеусіз алған мүлкін қоспағанда, өтеусіз алынған немесе мұраға қалған мүлік, оның ішінде жұмыстар, көрсетілетін қызметтер түріндегі кіріс;</w:t>
      </w:r>
    </w:p>
    <w:bookmarkEnd w:id="116"/>
    <w:bookmarkStart w:name="z146" w:id="117"/>
    <w:p>
      <w:pPr>
        <w:spacing w:after="0"/>
        <w:ind w:left="0"/>
        <w:jc w:val="both"/>
      </w:pPr>
      <w:r>
        <w:rPr>
          <w:rFonts w:ascii="Times New Roman"/>
          <w:b w:val="false"/>
          <w:i w:val="false"/>
          <w:color w:val="000000"/>
          <w:sz w:val="28"/>
        </w:rPr>
        <w:t>
      1310 – туынды қаржы құралдары бойынша кіріс;</w:t>
      </w:r>
    </w:p>
    <w:bookmarkEnd w:id="117"/>
    <w:bookmarkStart w:name="z147" w:id="118"/>
    <w:p>
      <w:pPr>
        <w:spacing w:after="0"/>
        <w:ind w:left="0"/>
        <w:jc w:val="both"/>
      </w:pPr>
      <w:r>
        <w:rPr>
          <w:rFonts w:ascii="Times New Roman"/>
          <w:b w:val="false"/>
          <w:i w:val="false"/>
          <w:color w:val="000000"/>
          <w:sz w:val="28"/>
        </w:rPr>
        <w:t>
      1320 – сенімгерлік басқару құрылтайшысы болып табылатын бейрезидент үшін Қазақстан Республикасында салық міндеттемесін орындау жүктелмеген резидентке мүлікті сенімгерлік басқаруға беруден алынған кіріс;</w:t>
      </w:r>
    </w:p>
    <w:bookmarkEnd w:id="118"/>
    <w:bookmarkStart w:name="z148" w:id="119"/>
    <w:p>
      <w:pPr>
        <w:spacing w:after="0"/>
        <w:ind w:left="0"/>
        <w:jc w:val="both"/>
      </w:pPr>
      <w:r>
        <w:rPr>
          <w:rFonts w:ascii="Times New Roman"/>
          <w:b w:val="false"/>
          <w:i w:val="false"/>
          <w:color w:val="000000"/>
          <w:sz w:val="28"/>
        </w:rPr>
        <w:t>
      1330 – ислам банкінде орналастырылған инвестициялық депозит бойынша кіріс;</w:t>
      </w:r>
    </w:p>
    <w:bookmarkEnd w:id="119"/>
    <w:bookmarkStart w:name="z149" w:id="120"/>
    <w:p>
      <w:pPr>
        <w:spacing w:after="0"/>
        <w:ind w:left="0"/>
        <w:jc w:val="both"/>
      </w:pPr>
      <w:r>
        <w:rPr>
          <w:rFonts w:ascii="Times New Roman"/>
          <w:b w:val="false"/>
          <w:i w:val="false"/>
          <w:color w:val="000000"/>
          <w:sz w:val="28"/>
        </w:rPr>
        <w:t>
      1340 – Қазақстан Республикасының аумағындағы қызметтен пайда болған басқа да кірістер;</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1500 – </w:t>
      </w:r>
      <w:r>
        <w:rPr>
          <w:rFonts w:ascii="Times New Roman"/>
          <w:b w:val="false"/>
          <w:i w:val="false"/>
          <w:color w:val="000000"/>
          <w:sz w:val="28"/>
        </w:rPr>
        <w:t>Салық кодексінің</w:t>
      </w:r>
      <w:r>
        <w:rPr>
          <w:rFonts w:ascii="Times New Roman"/>
          <w:b w:val="false"/>
          <w:i w:val="false"/>
          <w:color w:val="000000"/>
          <w:sz w:val="28"/>
        </w:rPr>
        <w:t xml:space="preserve"> ережелеріне сәйкес резидент нестің табысынан есептелген және салық агенті осындай табыс салығын ұстамай өз қаражаты есебінен Қазақстан Республикасының бюджетіне Төлеген табыс салығының сомасы;</w:t>
      </w:r>
    </w:p>
    <w:bookmarkStart w:name="z151" w:id="121"/>
    <w:p>
      <w:pPr>
        <w:spacing w:after="0"/>
        <w:ind w:left="0"/>
        <w:jc w:val="both"/>
      </w:pPr>
      <w:r>
        <w:rPr>
          <w:rFonts w:ascii="Times New Roman"/>
          <w:b w:val="false"/>
          <w:i w:val="false"/>
          <w:color w:val="000000"/>
          <w:sz w:val="28"/>
        </w:rPr>
        <w:t>
      1510 – Салық кодексінің 644-бабы 2-тармағының 2) тармақшасында белгіленген шектерде оларға резидент жүктеген басқару міндеттерін орындауға байланысты шеккен басқару органының (Директорлар кеңесінің немесе өзге де органның) мүшелеріне шығыстарды өтеу;</w:t>
      </w:r>
    </w:p>
    <w:bookmarkEnd w:id="121"/>
    <w:bookmarkStart w:name="z152" w:id="122"/>
    <w:p>
      <w:pPr>
        <w:spacing w:after="0"/>
        <w:ind w:left="0"/>
        <w:jc w:val="both"/>
      </w:pPr>
      <w:r>
        <w:rPr>
          <w:rFonts w:ascii="Times New Roman"/>
          <w:b w:val="false"/>
          <w:i w:val="false"/>
          <w:color w:val="000000"/>
          <w:sz w:val="28"/>
        </w:rPr>
        <w:t>
      1520 – бейрезидент заңды тұлғаның Салық кодексінің 291-бабы 1-тармағының 1), 2) және 3) тармақшаларында айқындалған дербес білім беру ұйымдарынан алған табысы;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1530 – Салық кодексінің </w:t>
      </w:r>
      <w:r>
        <w:rPr>
          <w:rFonts w:ascii="Times New Roman"/>
          <w:b w:val="false"/>
          <w:i w:val="false"/>
          <w:color w:val="000000"/>
          <w:sz w:val="28"/>
        </w:rPr>
        <w:t>644-бабы</w:t>
      </w:r>
      <w:r>
        <w:rPr>
          <w:rFonts w:ascii="Times New Roman"/>
          <w:b w:val="false"/>
          <w:i w:val="false"/>
          <w:color w:val="000000"/>
          <w:sz w:val="28"/>
        </w:rPr>
        <w:t xml:space="preserve"> 2-тармағы 3) тармақшасының екінші абзацында көрсетілген тұлға құрған Салық кодексінің </w:t>
      </w:r>
      <w:r>
        <w:rPr>
          <w:rFonts w:ascii="Times New Roman"/>
          <w:b w:val="false"/>
          <w:i w:val="false"/>
          <w:color w:val="000000"/>
          <w:sz w:val="28"/>
        </w:rPr>
        <w:t>289-бабының</w:t>
      </w:r>
      <w:r>
        <w:rPr>
          <w:rFonts w:ascii="Times New Roman"/>
          <w:b w:val="false"/>
          <w:i w:val="false"/>
          <w:color w:val="000000"/>
          <w:sz w:val="28"/>
        </w:rPr>
        <w:t xml:space="preserve"> ережелерін қолданатын коммерциялық емес ұйымнан алынған бейрезидент заңды тұлғаның табысы;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1540 – бейрезидент заңды тұлғаның Салық кодексінің </w:t>
      </w:r>
      <w:r>
        <w:rPr>
          <w:rFonts w:ascii="Times New Roman"/>
          <w:b w:val="false"/>
          <w:i w:val="false"/>
          <w:color w:val="000000"/>
          <w:sz w:val="28"/>
        </w:rPr>
        <w:t>291-бабы</w:t>
      </w:r>
      <w:r>
        <w:rPr>
          <w:rFonts w:ascii="Times New Roman"/>
          <w:b w:val="false"/>
          <w:i w:val="false"/>
          <w:color w:val="000000"/>
          <w:sz w:val="28"/>
        </w:rPr>
        <w:t xml:space="preserve"> 1-тармағының 4) және 5) тармақшаларында айқындалған дербес білім беру ұйымдарынан Салық кодексінің 291-бабы 1-тармағының 4) және 5) тармақшаларында көрсетілген қызмет түрлері бойынша жұмыстарды орындағаны, қызметтер көрсеткені үшін алған табысы; </w:t>
      </w:r>
    </w:p>
    <w:bookmarkStart w:name="z155" w:id="123"/>
    <w:p>
      <w:pPr>
        <w:spacing w:after="0"/>
        <w:ind w:left="0"/>
        <w:jc w:val="both"/>
      </w:pPr>
      <w:r>
        <w:rPr>
          <w:rFonts w:ascii="Times New Roman"/>
          <w:b w:val="false"/>
          <w:i w:val="false"/>
          <w:color w:val="000000"/>
          <w:sz w:val="28"/>
        </w:rPr>
        <w:t xml:space="preserve">
      1550 – бейрезидент заңды тұлғаның "Астана" халықаралық қаржы орталығының органдарынан немесе "Астана" халықаралық қаржы орталығы органының ұйымдарынан алған табысы; </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1560 – Салық кодексінің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көрсетілген заңды тұлға төлейтін консультациялық, маркетингтік, инжинирингтік қызметтер, ақпараттық қауіпсіздік саласындағы қызметтер көрсетуден, деректерді өңдеу орталықтарын құру жөніндегі жұмыстарды орындаудан уәкілетті орган бекіткен тізбеге енгізілген жеңілдікті салық салынатын мемлекетте тіркелген тұлғаның табысын қоспағанда, табыс. Салық кодексінің 644-бабы 2-тармағының 3-1) тармақшасында белгіленген жағдайларда;</w:t>
      </w:r>
    </w:p>
    <w:bookmarkStart w:name="z157" w:id="124"/>
    <w:p>
      <w:pPr>
        <w:spacing w:after="0"/>
        <w:ind w:left="0"/>
        <w:jc w:val="both"/>
      </w:pPr>
      <w:r>
        <w:rPr>
          <w:rFonts w:ascii="Times New Roman"/>
          <w:b w:val="false"/>
          <w:i w:val="false"/>
          <w:color w:val="000000"/>
          <w:sz w:val="28"/>
        </w:rPr>
        <w:t>
      1570 – резидент емес заңды тұлғаның Салық кодексінің 291-бабы 1-тармағының 2), 3), 4) және 5) тармақшаларында айқындалған дербес білім беру ұйымдары төлейтін роялти түріндегі табысы;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1580 – Салық кодексінің 644-бабы 2-тармағының 4-1) тармақшасында белгіленген жағдайларда Салық кодексінің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көрсетілген заңды тұлға төлейтін роялти түріндегі уәкілетті орган бекіткен тізбеге енгізілген жеңілдікті салық салынатын мемлекетте тіркелген тұлғаның табысын қоспағанда, бейрезидент заңды тұлғаның табысы; </w:t>
      </w:r>
    </w:p>
    <w:bookmarkStart w:name="z159" w:id="125"/>
    <w:p>
      <w:pPr>
        <w:spacing w:after="0"/>
        <w:ind w:left="0"/>
        <w:jc w:val="both"/>
      </w:pPr>
      <w:r>
        <w:rPr>
          <w:rFonts w:ascii="Times New Roman"/>
          <w:b w:val="false"/>
          <w:i w:val="false"/>
          <w:color w:val="000000"/>
          <w:sz w:val="28"/>
        </w:rPr>
        <w:t>
      1590 – резидент емес заңды тұлғаның жарғылық капиталына салым түрінде алынған мүліктің құны, сондай-ақ резидент емес эмитент өзі шығарған акцияларды орналастырудан алған мүліктің құны.</w:t>
      </w:r>
    </w:p>
    <w:bookmarkEnd w:id="125"/>
    <w:bookmarkStart w:name="z160" w:id="126"/>
    <w:p>
      <w:pPr>
        <w:spacing w:after="0"/>
        <w:ind w:left="0"/>
        <w:jc w:val="left"/>
      </w:pPr>
      <w:r>
        <w:rPr>
          <w:rFonts w:ascii="Times New Roman"/>
          <w:b/>
          <w:i w:val="false"/>
          <w:color w:val="000000"/>
        </w:rPr>
        <w:t xml:space="preserve"> 4-тарау. Халықаралық шарт (келісім) түрлерінің кодтары</w:t>
      </w:r>
    </w:p>
    <w:bookmarkEnd w:id="126"/>
    <w:bookmarkStart w:name="z161" w:id="127"/>
    <w:p>
      <w:pPr>
        <w:spacing w:after="0"/>
        <w:ind w:left="0"/>
        <w:jc w:val="both"/>
      </w:pPr>
      <w:r>
        <w:rPr>
          <w:rFonts w:ascii="Times New Roman"/>
          <w:b w:val="false"/>
          <w:i w:val="false"/>
          <w:color w:val="000000"/>
          <w:sz w:val="28"/>
        </w:rPr>
        <w:t>
      20. Есепті толтыру кезінде халықаралық шарттар (келісім) түрінің мынадай кодталуын пайдалану:</w:t>
      </w:r>
    </w:p>
    <w:bookmarkEnd w:id="127"/>
    <w:bookmarkStart w:name="z162" w:id="128"/>
    <w:p>
      <w:pPr>
        <w:spacing w:after="0"/>
        <w:ind w:left="0"/>
        <w:jc w:val="both"/>
      </w:pPr>
      <w:r>
        <w:rPr>
          <w:rFonts w:ascii="Times New Roman"/>
          <w:b w:val="false"/>
          <w:i w:val="false"/>
          <w:color w:val="000000"/>
          <w:sz w:val="28"/>
        </w:rPr>
        <w:t>
      01 – Табыс пен капиталға қосарланған салық салуды болдырмау және салық төлеуден жалтаруға алдын алу туралы конвенция;</w:t>
      </w:r>
    </w:p>
    <w:bookmarkEnd w:id="128"/>
    <w:bookmarkStart w:name="z163" w:id="129"/>
    <w:p>
      <w:pPr>
        <w:spacing w:after="0"/>
        <w:ind w:left="0"/>
        <w:jc w:val="both"/>
      </w:pPr>
      <w:r>
        <w:rPr>
          <w:rFonts w:ascii="Times New Roman"/>
          <w:b w:val="false"/>
          <w:i w:val="false"/>
          <w:color w:val="000000"/>
          <w:sz w:val="28"/>
        </w:rPr>
        <w:t>
      02 – Ислам Даму Банкiнiң Құрылтай шарты;</w:t>
      </w:r>
    </w:p>
    <w:bookmarkEnd w:id="129"/>
    <w:bookmarkStart w:name="z164" w:id="130"/>
    <w:p>
      <w:pPr>
        <w:spacing w:after="0"/>
        <w:ind w:left="0"/>
        <w:jc w:val="both"/>
      </w:pPr>
      <w:r>
        <w:rPr>
          <w:rFonts w:ascii="Times New Roman"/>
          <w:b w:val="false"/>
          <w:i w:val="false"/>
          <w:color w:val="000000"/>
          <w:sz w:val="28"/>
        </w:rPr>
        <w:t>
      03 – Орта Азия Өңірлік экологиялық орталығы жұмысының шарттары туралы келісім;</w:t>
      </w:r>
    </w:p>
    <w:bookmarkEnd w:id="130"/>
    <w:bookmarkStart w:name="z165" w:id="131"/>
    <w:p>
      <w:pPr>
        <w:spacing w:after="0"/>
        <w:ind w:left="0"/>
        <w:jc w:val="both"/>
      </w:pPr>
      <w:r>
        <w:rPr>
          <w:rFonts w:ascii="Times New Roman"/>
          <w:b w:val="false"/>
          <w:i w:val="false"/>
          <w:color w:val="000000"/>
          <w:sz w:val="28"/>
        </w:rPr>
        <w:t>
      04 – Азия Даму Банкінің Құрылтай шарты;</w:t>
      </w:r>
    </w:p>
    <w:bookmarkEnd w:id="131"/>
    <w:bookmarkStart w:name="z166" w:id="132"/>
    <w:p>
      <w:pPr>
        <w:spacing w:after="0"/>
        <w:ind w:left="0"/>
        <w:jc w:val="both"/>
      </w:pPr>
      <w:r>
        <w:rPr>
          <w:rFonts w:ascii="Times New Roman"/>
          <w:b w:val="false"/>
          <w:i w:val="false"/>
          <w:color w:val="000000"/>
          <w:sz w:val="28"/>
        </w:rPr>
        <w:t>
      05 – Жаңа үкіметтік ғимараттың құрылысы жобасына грантты пайдалану бойынша келісім;</w:t>
      </w:r>
    </w:p>
    <w:bookmarkEnd w:id="132"/>
    <w:bookmarkStart w:name="z167" w:id="133"/>
    <w:p>
      <w:pPr>
        <w:spacing w:after="0"/>
        <w:ind w:left="0"/>
        <w:jc w:val="both"/>
      </w:pPr>
      <w:r>
        <w:rPr>
          <w:rFonts w:ascii="Times New Roman"/>
          <w:b w:val="false"/>
          <w:i w:val="false"/>
          <w:color w:val="000000"/>
          <w:sz w:val="28"/>
        </w:rPr>
        <w:t>
      06 – Қаржылық ынтымақтастық туралы келісім;</w:t>
      </w:r>
    </w:p>
    <w:bookmarkEnd w:id="133"/>
    <w:bookmarkStart w:name="z168" w:id="134"/>
    <w:p>
      <w:pPr>
        <w:spacing w:after="0"/>
        <w:ind w:left="0"/>
        <w:jc w:val="both"/>
      </w:pPr>
      <w:r>
        <w:rPr>
          <w:rFonts w:ascii="Times New Roman"/>
          <w:b w:val="false"/>
          <w:i w:val="false"/>
          <w:color w:val="000000"/>
          <w:sz w:val="28"/>
        </w:rPr>
        <w:t>
      07 – Өзара түсiнiстiк туралы меморандум;</w:t>
      </w:r>
    </w:p>
    <w:bookmarkEnd w:id="134"/>
    <w:bookmarkStart w:name="z169" w:id="135"/>
    <w:p>
      <w:pPr>
        <w:spacing w:after="0"/>
        <w:ind w:left="0"/>
        <w:jc w:val="both"/>
      </w:pP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bookmarkEnd w:id="135"/>
    <w:bookmarkStart w:name="z170" w:id="136"/>
    <w:p>
      <w:pPr>
        <w:spacing w:after="0"/>
        <w:ind w:left="0"/>
        <w:jc w:val="both"/>
      </w:pPr>
      <w:r>
        <w:rPr>
          <w:rFonts w:ascii="Times New Roman"/>
          <w:b w:val="false"/>
          <w:i w:val="false"/>
          <w:color w:val="000000"/>
          <w:sz w:val="28"/>
        </w:rPr>
        <w:t>
      09 – Халықаралық Қайта құру және Даму Банкiнiң келісімі;</w:t>
      </w:r>
    </w:p>
    <w:bookmarkEnd w:id="136"/>
    <w:bookmarkStart w:name="z171" w:id="137"/>
    <w:p>
      <w:pPr>
        <w:spacing w:after="0"/>
        <w:ind w:left="0"/>
        <w:jc w:val="both"/>
      </w:pPr>
      <w:r>
        <w:rPr>
          <w:rFonts w:ascii="Times New Roman"/>
          <w:b w:val="false"/>
          <w:i w:val="false"/>
          <w:color w:val="000000"/>
          <w:sz w:val="28"/>
        </w:rPr>
        <w:t>
      10 – Халықаралық валюталық қордың келісімі;</w:t>
      </w:r>
    </w:p>
    <w:bookmarkEnd w:id="137"/>
    <w:bookmarkStart w:name="z172" w:id="138"/>
    <w:p>
      <w:pPr>
        <w:spacing w:after="0"/>
        <w:ind w:left="0"/>
        <w:jc w:val="both"/>
      </w:pPr>
      <w:r>
        <w:rPr>
          <w:rFonts w:ascii="Times New Roman"/>
          <w:b w:val="false"/>
          <w:i w:val="false"/>
          <w:color w:val="000000"/>
          <w:sz w:val="28"/>
        </w:rPr>
        <w:t>
      11 – Халықаралық қаржылық корпорацияның келісімі;</w:t>
      </w:r>
    </w:p>
    <w:bookmarkEnd w:id="138"/>
    <w:bookmarkStart w:name="z173" w:id="139"/>
    <w:p>
      <w:pPr>
        <w:spacing w:after="0"/>
        <w:ind w:left="0"/>
        <w:jc w:val="both"/>
      </w:pPr>
      <w:r>
        <w:rPr>
          <w:rFonts w:ascii="Times New Roman"/>
          <w:b w:val="false"/>
          <w:i w:val="false"/>
          <w:color w:val="000000"/>
          <w:sz w:val="28"/>
        </w:rPr>
        <w:t>
      12 – Инвестициялық дауларды реттеу туралы конвенция;</w:t>
      </w:r>
    </w:p>
    <w:bookmarkEnd w:id="139"/>
    <w:bookmarkStart w:name="z174" w:id="140"/>
    <w:p>
      <w:pPr>
        <w:spacing w:after="0"/>
        <w:ind w:left="0"/>
        <w:jc w:val="both"/>
      </w:pPr>
      <w:r>
        <w:rPr>
          <w:rFonts w:ascii="Times New Roman"/>
          <w:b w:val="false"/>
          <w:i w:val="false"/>
          <w:color w:val="000000"/>
          <w:sz w:val="28"/>
        </w:rPr>
        <w:t>
      13 – Еуропалық Қайта құру және Даму Банкiн құру туралы келісім;</w:t>
      </w:r>
    </w:p>
    <w:bookmarkEnd w:id="140"/>
    <w:bookmarkStart w:name="z175" w:id="141"/>
    <w:p>
      <w:pPr>
        <w:spacing w:after="0"/>
        <w:ind w:left="0"/>
        <w:jc w:val="both"/>
      </w:pPr>
      <w:r>
        <w:rPr>
          <w:rFonts w:ascii="Times New Roman"/>
          <w:b w:val="false"/>
          <w:i w:val="false"/>
          <w:color w:val="000000"/>
          <w:sz w:val="28"/>
        </w:rPr>
        <w:t>
      14 – Дипломатиялық қатынастар туралы Вена конвенциясы;</w:t>
      </w:r>
    </w:p>
    <w:bookmarkEnd w:id="141"/>
    <w:bookmarkStart w:name="z176" w:id="142"/>
    <w:p>
      <w:pPr>
        <w:spacing w:after="0"/>
        <w:ind w:left="0"/>
        <w:jc w:val="both"/>
      </w:pPr>
      <w:r>
        <w:rPr>
          <w:rFonts w:ascii="Times New Roman"/>
          <w:b w:val="false"/>
          <w:i w:val="false"/>
          <w:color w:val="000000"/>
          <w:sz w:val="28"/>
        </w:rPr>
        <w:t>
      15 – Орта Азия университетін құру жөніндегі шарт;</w:t>
      </w:r>
    </w:p>
    <w:bookmarkEnd w:id="142"/>
    <w:bookmarkStart w:name="z177" w:id="143"/>
    <w:p>
      <w:pPr>
        <w:spacing w:after="0"/>
        <w:ind w:left="0"/>
        <w:jc w:val="both"/>
      </w:pPr>
      <w:r>
        <w:rPr>
          <w:rFonts w:ascii="Times New Roman"/>
          <w:b w:val="false"/>
          <w:i w:val="false"/>
          <w:color w:val="000000"/>
          <w:sz w:val="28"/>
        </w:rPr>
        <w:t>
      16 – Инвестициялар кепiлдiгiнiң көп жақты агенттiгiн құру туралы конвенция;</w:t>
      </w:r>
    </w:p>
    <w:bookmarkEnd w:id="143"/>
    <w:bookmarkStart w:name="z178" w:id="144"/>
    <w:p>
      <w:pPr>
        <w:spacing w:after="0"/>
        <w:ind w:left="0"/>
        <w:jc w:val="both"/>
      </w:pPr>
      <w:r>
        <w:rPr>
          <w:rFonts w:ascii="Times New Roman"/>
          <w:b w:val="false"/>
          <w:i w:val="false"/>
          <w:color w:val="000000"/>
          <w:sz w:val="28"/>
        </w:rPr>
        <w:t>
      17 – "Нұр–Мүбәрак" ислам мәдениетінің Египет университеті туралы келісім;</w:t>
      </w:r>
    </w:p>
    <w:bookmarkEnd w:id="144"/>
    <w:bookmarkStart w:name="z179" w:id="145"/>
    <w:p>
      <w:pPr>
        <w:spacing w:after="0"/>
        <w:ind w:left="0"/>
        <w:jc w:val="both"/>
      </w:pPr>
      <w:r>
        <w:rPr>
          <w:rFonts w:ascii="Times New Roman"/>
          <w:b w:val="false"/>
          <w:i w:val="false"/>
          <w:color w:val="000000"/>
          <w:sz w:val="28"/>
        </w:rPr>
        <w:t>
      18 – Әуе қатынасы туралы келісім;</w:t>
      </w:r>
    </w:p>
    <w:bookmarkEnd w:id="145"/>
    <w:bookmarkStart w:name="z180" w:id="146"/>
    <w:p>
      <w:pPr>
        <w:spacing w:after="0"/>
        <w:ind w:left="0"/>
        <w:jc w:val="both"/>
      </w:pP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p>
    <w:bookmarkEnd w:id="146"/>
    <w:bookmarkStart w:name="z181" w:id="147"/>
    <w:p>
      <w:pPr>
        <w:spacing w:after="0"/>
        <w:ind w:left="0"/>
        <w:jc w:val="both"/>
      </w:pPr>
      <w:r>
        <w:rPr>
          <w:rFonts w:ascii="Times New Roman"/>
          <w:b w:val="false"/>
          <w:i w:val="false"/>
          <w:color w:val="000000"/>
          <w:sz w:val="28"/>
        </w:rPr>
        <w:t>
      20 – "Қазақстан Республикасында ауылдық елдi-мекендердi сумен жабдықтау" жобасын жүзеге асыру үшiн Жапония Yкiметiнiң грантын тарту туралы ноталар алмасу нысанындағы келiсiм;</w:t>
      </w:r>
    </w:p>
    <w:bookmarkEnd w:id="147"/>
    <w:bookmarkStart w:name="z182" w:id="148"/>
    <w:p>
      <w:pPr>
        <w:spacing w:after="0"/>
        <w:ind w:left="0"/>
        <w:jc w:val="both"/>
      </w:pP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p>
    <w:bookmarkEnd w:id="148"/>
    <w:bookmarkStart w:name="z183" w:id="149"/>
    <w:p>
      <w:pPr>
        <w:spacing w:after="0"/>
        <w:ind w:left="0"/>
        <w:jc w:val="both"/>
      </w:pPr>
      <w:r>
        <w:rPr>
          <w:rFonts w:ascii="Times New Roman"/>
          <w:b w:val="false"/>
          <w:i w:val="false"/>
          <w:color w:val="000000"/>
          <w:sz w:val="28"/>
        </w:rPr>
        <w:t>
      22 – Азия инфрақұрылымдық инвестициялар банкі келісімі;</w:t>
      </w:r>
    </w:p>
    <w:bookmarkEnd w:id="149"/>
    <w:bookmarkStart w:name="z184" w:id="150"/>
    <w:p>
      <w:pPr>
        <w:spacing w:after="0"/>
        <w:ind w:left="0"/>
        <w:jc w:val="both"/>
      </w:pPr>
      <w:r>
        <w:rPr>
          <w:rFonts w:ascii="Times New Roman"/>
          <w:b w:val="false"/>
          <w:i w:val="false"/>
          <w:color w:val="000000"/>
          <w:sz w:val="28"/>
        </w:rPr>
        <w:t>
      23 – өзге де халықаралық шарттар (келісімдер, конвенциялар).</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