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218f49" w14:textId="0218f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"Кредиттік оқыту технологиясын ескере отырып, жоғары және (немесе) жоғары оқу орнынан кейінгі білім беруді жан басына шаққандағы нормативтік қаржыландырудың кейбір мәселелері туралы" Қазақстан Республикасы Ғылым және жоғары білім министрінің 2023 жылғы 10 шілдедегі № 311 бұйрығына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Ғылым және жоғары білім министрінің 2023 жылғы 13 қарашадағы № 577 бұйрығы. Қазақстан Республикасының Әділет министрлігінде 2023 жылғы 13 қарашада № 33628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"Кредиттік оқыту технологиясын ескере отырып, жоғары және (немесе) жоғары оқу орнынан кейінгі білім беруді жан басына шаққандағы нормативтік қаржыландырудың кейбір мәселелері туралы" Қазақстан Республикасы Ғылым және жоғары білім министрінің 2023 жылғы 10 шілдедегі № 311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33056 болып тіркелген) мынадай өзгерістер мен толықтыру енгізілсін:</w:t>
      </w:r>
    </w:p>
    <w:bookmarkStart w:name="z3" w:id="1"/>
    <w:p>
      <w:pPr>
        <w:spacing w:after="0"/>
        <w:ind w:left="0"/>
        <w:jc w:val="both"/>
      </w:pPr>
      <w:r>
        <w:rPr>
          <w:rFonts w:ascii="Times New Roman"/>
          <w:b w:val="false"/>
          <w:i w:val="false"/>
          <w:color w:val="000000"/>
          <w:sz w:val="28"/>
        </w:rPr>
        <w:t xml:space="preserve">
      Кредиттік оқыту технологиясын ескере отырып, жоғары және (немесе) жоғары оқу орнынан кейінгі білім беруді жан басына шаққандағы нормативтік қаржыландыру </w:t>
      </w:r>
      <w:r>
        <w:rPr>
          <w:rFonts w:ascii="Times New Roman"/>
          <w:b w:val="false"/>
          <w:i w:val="false"/>
          <w:color w:val="000000"/>
          <w:sz w:val="28"/>
        </w:rPr>
        <w:t>әдістемесінде</w:t>
      </w:r>
      <w:r>
        <w:rPr>
          <w:rFonts w:ascii="Times New Roman"/>
          <w:b w:val="false"/>
          <w:i w:val="false"/>
          <w:color w:val="000000"/>
          <w:sz w:val="28"/>
        </w:rPr>
        <w:t>:</w:t>
      </w:r>
    </w:p>
    <w:bookmarkEnd w:id="1"/>
    <w:bookmarkStart w:name="z4" w:id="2"/>
    <w:p>
      <w:pPr>
        <w:spacing w:after="0"/>
        <w:ind w:left="0"/>
        <w:jc w:val="both"/>
      </w:pPr>
      <w:r>
        <w:rPr>
          <w:rFonts w:ascii="Times New Roman"/>
          <w:b w:val="false"/>
          <w:i w:val="false"/>
          <w:color w:val="000000"/>
          <w:sz w:val="28"/>
        </w:rPr>
        <w:t xml:space="preserve">
      4-тармақтың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тармақшалары</w:t>
      </w:r>
      <w:r>
        <w:rPr>
          <w:rFonts w:ascii="Times New Roman"/>
          <w:b w:val="false"/>
          <w:i w:val="false"/>
          <w:color w:val="000000"/>
          <w:sz w:val="28"/>
        </w:rPr>
        <w:t xml:space="preserve"> мынадай редакцияда жазылсын:</w:t>
      </w:r>
    </w:p>
    <w:bookmarkEnd w:id="2"/>
    <w:bookmarkStart w:name="z5" w:id="3"/>
    <w:p>
      <w:pPr>
        <w:spacing w:after="0"/>
        <w:ind w:left="0"/>
        <w:jc w:val="both"/>
      </w:pPr>
      <w:r>
        <w:rPr>
          <w:rFonts w:ascii="Times New Roman"/>
          <w:b w:val="false"/>
          <w:i w:val="false"/>
          <w:color w:val="000000"/>
          <w:sz w:val="28"/>
        </w:rPr>
        <w:t>
      "3) N</w:t>
      </w:r>
      <w:r>
        <w:rPr>
          <w:rFonts w:ascii="Times New Roman"/>
          <w:b w:val="false"/>
          <w:i w:val="false"/>
          <w:color w:val="000000"/>
          <w:vertAlign w:val="subscript"/>
        </w:rPr>
        <w:t>zm</w:t>
      </w:r>
      <w:r>
        <w:rPr>
          <w:rFonts w:ascii="Times New Roman"/>
          <w:b w:val="false"/>
          <w:i w:val="false"/>
          <w:color w:val="000000"/>
          <w:sz w:val="28"/>
        </w:rPr>
        <w:t xml:space="preserve"> – магистратурада бір жылда бір білім алушыға арналған жан басына шаққандағы қаржыландыру нормативі мына формула бойынша есептеледі:</w:t>
      </w:r>
    </w:p>
    <w:bookmarkEnd w:id="3"/>
    <w:p>
      <w:pPr>
        <w:spacing w:after="0"/>
        <w:ind w:left="0"/>
        <w:jc w:val="both"/>
      </w:pPr>
      <w:r>
        <w:rPr>
          <w:rFonts w:ascii="Times New Roman"/>
          <w:b w:val="false"/>
          <w:i w:val="false"/>
          <w:color w:val="000000"/>
          <w:sz w:val="28"/>
        </w:rPr>
        <w:t>
      N</w:t>
      </w:r>
      <w:r>
        <w:rPr>
          <w:rFonts w:ascii="Times New Roman"/>
          <w:b w:val="false"/>
          <w:i w:val="false"/>
          <w:color w:val="000000"/>
          <w:vertAlign w:val="subscript"/>
        </w:rPr>
        <w:t>zm</w:t>
      </w:r>
      <w:r>
        <w:rPr>
          <w:rFonts w:ascii="Times New Roman"/>
          <w:b w:val="false"/>
          <w:i w:val="false"/>
          <w:color w:val="000000"/>
          <w:sz w:val="28"/>
        </w:rPr>
        <w:t xml:space="preserve"> = (E</w:t>
      </w:r>
      <w:r>
        <w:rPr>
          <w:rFonts w:ascii="Times New Roman"/>
          <w:b w:val="false"/>
          <w:i w:val="false"/>
          <w:color w:val="000000"/>
          <w:vertAlign w:val="subscript"/>
        </w:rPr>
        <w:t>z</w:t>
      </w:r>
      <w:r>
        <w:rPr>
          <w:rFonts w:ascii="Times New Roman"/>
          <w:b w:val="false"/>
          <w:i w:val="false"/>
          <w:color w:val="000000"/>
          <w:sz w:val="28"/>
        </w:rPr>
        <w:t xml:space="preserve"> + L + A + D</w:t>
      </w:r>
      <w:r>
        <w:rPr>
          <w:rFonts w:ascii="Times New Roman"/>
          <w:b w:val="false"/>
          <w:i w:val="false"/>
          <w:color w:val="000000"/>
          <w:vertAlign w:val="subscript"/>
        </w:rPr>
        <w:t>p</w:t>
      </w:r>
      <w:r>
        <w:rPr>
          <w:rFonts w:ascii="Times New Roman"/>
          <w:b w:val="false"/>
          <w:i w:val="false"/>
          <w:color w:val="000000"/>
          <w:sz w:val="28"/>
        </w:rPr>
        <w:t>)*k</w:t>
      </w:r>
      <w:r>
        <w:rPr>
          <w:rFonts w:ascii="Times New Roman"/>
          <w:b w:val="false"/>
          <w:i w:val="false"/>
          <w:color w:val="000000"/>
          <w:vertAlign w:val="subscript"/>
        </w:rPr>
        <w:t>m</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мұндағы: </w:t>
      </w:r>
    </w:p>
    <w:p>
      <w:pPr>
        <w:spacing w:after="0"/>
        <w:ind w:left="0"/>
        <w:jc w:val="both"/>
      </w:pPr>
      <w:r>
        <w:rPr>
          <w:rFonts w:ascii="Times New Roman"/>
          <w:b w:val="false"/>
          <w:i w:val="false"/>
          <w:color w:val="000000"/>
          <w:sz w:val="28"/>
        </w:rPr>
        <w:t>
      k</w:t>
      </w:r>
      <w:r>
        <w:rPr>
          <w:rFonts w:ascii="Times New Roman"/>
          <w:b w:val="false"/>
          <w:i w:val="false"/>
          <w:color w:val="000000"/>
          <w:vertAlign w:val="subscript"/>
        </w:rPr>
        <w:t>m</w:t>
      </w:r>
      <w:r>
        <w:rPr>
          <w:rFonts w:ascii="Times New Roman"/>
          <w:b w:val="false"/>
          <w:i w:val="false"/>
          <w:color w:val="000000"/>
          <w:sz w:val="28"/>
        </w:rPr>
        <w:t xml:space="preserve"> – жоғары және (немесе) жоғары оқу орнынан кейінгі білім беру ұйымдарының магистратурасында бір білім алушыны жан басына шаққандағы қаржыландыру нормативін есептеу кезінде қолданылатын түзету коэффициенті.</w:t>
      </w:r>
    </w:p>
    <w:p>
      <w:pPr>
        <w:spacing w:after="0"/>
        <w:ind w:left="0"/>
        <w:jc w:val="both"/>
      </w:pPr>
      <w:r>
        <w:rPr>
          <w:rFonts w:ascii="Times New Roman"/>
          <w:b w:val="false"/>
          <w:i w:val="false"/>
          <w:color w:val="000000"/>
          <w:sz w:val="28"/>
        </w:rPr>
        <w:t>
      Ерекше мәртебесі бар жоғары және (немесе) жоғары оқу орнынан кейінгі білім беру ұйымдарында білім беру саласындағы кадрларды даярлау бағыттары бойынша km мынаны құрайды:</w:t>
      </w:r>
    </w:p>
    <w:p>
      <w:pPr>
        <w:spacing w:after="0"/>
        <w:ind w:left="0"/>
        <w:jc w:val="both"/>
      </w:pPr>
      <w:r>
        <w:rPr>
          <w:rFonts w:ascii="Times New Roman"/>
          <w:b w:val="false"/>
          <w:i w:val="false"/>
          <w:color w:val="000000"/>
          <w:sz w:val="28"/>
        </w:rPr>
        <w:t>
      "Ақпараттық-коммуникациялық технологиялар"; "Инженерлік, өңдеу және құрылыс салалары" – 0,432069;</w:t>
      </w:r>
    </w:p>
    <w:p>
      <w:pPr>
        <w:spacing w:after="0"/>
        <w:ind w:left="0"/>
        <w:jc w:val="both"/>
      </w:pPr>
      <w:r>
        <w:rPr>
          <w:rFonts w:ascii="Times New Roman"/>
          <w:b w:val="false"/>
          <w:i w:val="false"/>
          <w:color w:val="000000"/>
          <w:sz w:val="28"/>
        </w:rPr>
        <w:t xml:space="preserve">
      "Ауыл шаруашылығы және биоресурстар", "Ветеринария", "Жаратылыстану ғылымдары, математика және статистика" – 0481575; </w:t>
      </w:r>
    </w:p>
    <w:p>
      <w:pPr>
        <w:spacing w:after="0"/>
        <w:ind w:left="0"/>
        <w:jc w:val="both"/>
      </w:pPr>
      <w:r>
        <w:rPr>
          <w:rFonts w:ascii="Times New Roman"/>
          <w:b w:val="false"/>
          <w:i w:val="false"/>
          <w:color w:val="000000"/>
          <w:sz w:val="28"/>
        </w:rPr>
        <w:t>
      "Педагогикалық ғылымдар" – 0,457822;</w:t>
      </w:r>
    </w:p>
    <w:p>
      <w:pPr>
        <w:spacing w:after="0"/>
        <w:ind w:left="0"/>
        <w:jc w:val="both"/>
      </w:pPr>
      <w:r>
        <w:rPr>
          <w:rFonts w:ascii="Times New Roman"/>
          <w:b w:val="false"/>
          <w:i w:val="false"/>
          <w:color w:val="000000"/>
          <w:sz w:val="28"/>
        </w:rPr>
        <w:t>
      "Өнер және гуманитарлық ғылымдар" - 0,492148;</w:t>
      </w:r>
    </w:p>
    <w:p>
      <w:pPr>
        <w:spacing w:after="0"/>
        <w:ind w:left="0"/>
        <w:jc w:val="both"/>
      </w:pPr>
      <w:r>
        <w:rPr>
          <w:rFonts w:ascii="Times New Roman"/>
          <w:b w:val="false"/>
          <w:i w:val="false"/>
          <w:color w:val="000000"/>
          <w:sz w:val="28"/>
        </w:rPr>
        <w:t>
      "Әлеуметтік ғылымдар, журналистика және ақпарат", "Бизнес, басқару және құқық", "Қызмет көрсету" – 0,490353;</w:t>
      </w:r>
    </w:p>
    <w:p>
      <w:pPr>
        <w:spacing w:after="0"/>
        <w:ind w:left="0"/>
        <w:jc w:val="both"/>
      </w:pPr>
      <w:r>
        <w:rPr>
          <w:rFonts w:ascii="Times New Roman"/>
          <w:b w:val="false"/>
          <w:i w:val="false"/>
          <w:color w:val="000000"/>
          <w:sz w:val="28"/>
        </w:rPr>
        <w:t xml:space="preserve">
      Басқа жоғары және (немесе) жоғары оқу орнынан кейінгі білім беру ұйымдарында білім беру саласындағы кадрларды даярлау бағыттары бойынша km мынаны құрайды: </w:t>
      </w:r>
    </w:p>
    <w:p>
      <w:pPr>
        <w:spacing w:after="0"/>
        <w:ind w:left="0"/>
        <w:jc w:val="both"/>
      </w:pPr>
      <w:r>
        <w:rPr>
          <w:rFonts w:ascii="Times New Roman"/>
          <w:b w:val="false"/>
          <w:i w:val="false"/>
          <w:color w:val="000000"/>
          <w:sz w:val="28"/>
        </w:rPr>
        <w:t>
      "Ақпараттық-коммуникациялық технологиялар"; "Инженерлік, өңдеу және құрылыс салалары" – 0,2984118;</w:t>
      </w:r>
    </w:p>
    <w:p>
      <w:pPr>
        <w:spacing w:after="0"/>
        <w:ind w:left="0"/>
        <w:jc w:val="both"/>
      </w:pPr>
      <w:r>
        <w:rPr>
          <w:rFonts w:ascii="Times New Roman"/>
          <w:b w:val="false"/>
          <w:i w:val="false"/>
          <w:color w:val="000000"/>
          <w:sz w:val="28"/>
        </w:rPr>
        <w:t>
      "Ауыл шаруашылығы және биоресурстар", "Ветеринария", "Жаратылыстану ғылымдары, математика және статистика" – 0,3378027;</w:t>
      </w:r>
    </w:p>
    <w:p>
      <w:pPr>
        <w:spacing w:after="0"/>
        <w:ind w:left="0"/>
        <w:jc w:val="both"/>
      </w:pPr>
      <w:r>
        <w:rPr>
          <w:rFonts w:ascii="Times New Roman"/>
          <w:b w:val="false"/>
          <w:i w:val="false"/>
          <w:color w:val="000000"/>
          <w:sz w:val="28"/>
        </w:rPr>
        <w:t>
      "Өнер және гуманитарлық ғылымдар" – 0,3463756;</w:t>
      </w:r>
    </w:p>
    <w:p>
      <w:pPr>
        <w:spacing w:after="0"/>
        <w:ind w:left="0"/>
        <w:jc w:val="both"/>
      </w:pPr>
      <w:r>
        <w:rPr>
          <w:rFonts w:ascii="Times New Roman"/>
          <w:b w:val="false"/>
          <w:i w:val="false"/>
          <w:color w:val="000000"/>
          <w:sz w:val="28"/>
        </w:rPr>
        <w:t>
      "Педагогикалық ғылымдар" – 0,3206474;</w:t>
      </w:r>
    </w:p>
    <w:p>
      <w:pPr>
        <w:spacing w:after="0"/>
        <w:ind w:left="0"/>
        <w:jc w:val="both"/>
      </w:pPr>
      <w:r>
        <w:rPr>
          <w:rFonts w:ascii="Times New Roman"/>
          <w:b w:val="false"/>
          <w:i w:val="false"/>
          <w:color w:val="000000"/>
          <w:sz w:val="28"/>
        </w:rPr>
        <w:t>
      "Әлеуметтік ғылымдар, журналистика және ақпарат", "Бизнес, басқару және құқық", "Қызмет көрсету" – 0,3449167;</w:t>
      </w:r>
    </w:p>
    <w:bookmarkStart w:name="z6" w:id="4"/>
    <w:p>
      <w:pPr>
        <w:spacing w:after="0"/>
        <w:ind w:left="0"/>
        <w:jc w:val="both"/>
      </w:pPr>
      <w:r>
        <w:rPr>
          <w:rFonts w:ascii="Times New Roman"/>
          <w:b w:val="false"/>
          <w:i w:val="false"/>
          <w:color w:val="000000"/>
          <w:sz w:val="28"/>
        </w:rPr>
        <w:t>
      4) N</w:t>
      </w:r>
      <w:r>
        <w:rPr>
          <w:rFonts w:ascii="Times New Roman"/>
          <w:b w:val="false"/>
          <w:i w:val="false"/>
          <w:color w:val="000000"/>
          <w:vertAlign w:val="subscript"/>
        </w:rPr>
        <w:t>zd</w:t>
      </w:r>
      <w:r>
        <w:rPr>
          <w:rFonts w:ascii="Times New Roman"/>
          <w:b w:val="false"/>
          <w:i w:val="false"/>
          <w:color w:val="000000"/>
          <w:sz w:val="28"/>
        </w:rPr>
        <w:t xml:space="preserve"> – докторантурада бір жылда бір білім алушыға есептелген жан басына шаққандағы қаржыландыру нормативі мына формула бойынша есептеледі:</w:t>
      </w:r>
    </w:p>
    <w:bookmarkEnd w:id="4"/>
    <w:p>
      <w:pPr>
        <w:spacing w:after="0"/>
        <w:ind w:left="0"/>
        <w:jc w:val="both"/>
      </w:pPr>
      <w:r>
        <w:rPr>
          <w:rFonts w:ascii="Times New Roman"/>
          <w:b w:val="false"/>
          <w:i w:val="false"/>
          <w:color w:val="000000"/>
          <w:sz w:val="28"/>
        </w:rPr>
        <w:t>
       N</w:t>
      </w:r>
      <w:r>
        <w:rPr>
          <w:rFonts w:ascii="Times New Roman"/>
          <w:b w:val="false"/>
          <w:i w:val="false"/>
          <w:color w:val="000000"/>
          <w:vertAlign w:val="subscript"/>
        </w:rPr>
        <w:t>zd</w:t>
      </w:r>
      <w:r>
        <w:rPr>
          <w:rFonts w:ascii="Times New Roman"/>
          <w:b w:val="false"/>
          <w:i w:val="false"/>
          <w:color w:val="000000"/>
          <w:sz w:val="28"/>
        </w:rPr>
        <w:t xml:space="preserve"> = (E</w:t>
      </w:r>
      <w:r>
        <w:rPr>
          <w:rFonts w:ascii="Times New Roman"/>
          <w:b w:val="false"/>
          <w:i w:val="false"/>
          <w:color w:val="000000"/>
          <w:vertAlign w:val="subscript"/>
        </w:rPr>
        <w:t>z</w:t>
      </w:r>
      <w:r>
        <w:rPr>
          <w:rFonts w:ascii="Times New Roman"/>
          <w:b w:val="false"/>
          <w:i w:val="false"/>
          <w:color w:val="000000"/>
          <w:sz w:val="28"/>
        </w:rPr>
        <w:t xml:space="preserve"> + L + A + D</w:t>
      </w:r>
      <w:r>
        <w:rPr>
          <w:rFonts w:ascii="Times New Roman"/>
          <w:b w:val="false"/>
          <w:i w:val="false"/>
          <w:color w:val="000000"/>
          <w:vertAlign w:val="subscript"/>
        </w:rPr>
        <w:t>p</w:t>
      </w:r>
      <w:r>
        <w:rPr>
          <w:rFonts w:ascii="Times New Roman"/>
          <w:b w:val="false"/>
          <w:i w:val="false"/>
          <w:color w:val="000000"/>
          <w:sz w:val="28"/>
        </w:rPr>
        <w:t>) * K</w:t>
      </w:r>
      <w:r>
        <w:rPr>
          <w:rFonts w:ascii="Times New Roman"/>
          <w:b w:val="false"/>
          <w:i w:val="false"/>
          <w:color w:val="000000"/>
          <w:vertAlign w:val="subscript"/>
        </w:rPr>
        <w:t>d</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K</w:t>
      </w:r>
      <w:r>
        <w:rPr>
          <w:rFonts w:ascii="Times New Roman"/>
          <w:b w:val="false"/>
          <w:i w:val="false"/>
          <w:color w:val="000000"/>
          <w:vertAlign w:val="subscript"/>
        </w:rPr>
        <w:t>d</w:t>
      </w:r>
      <w:r>
        <w:rPr>
          <w:rFonts w:ascii="Times New Roman"/>
          <w:b w:val="false"/>
          <w:i w:val="false"/>
          <w:color w:val="000000"/>
          <w:sz w:val="28"/>
        </w:rPr>
        <w:t xml:space="preserve"> – жоғары және (немесе) жоғары оқу орнынан кейінгі білім беру ұйымдарында докторантурада бір білім алушыға жан басына шаққандағы қаржыландыру нормативті есептеу кезінде қолданылатын түзету коэффициенті.</w:t>
      </w:r>
    </w:p>
    <w:p>
      <w:pPr>
        <w:spacing w:after="0"/>
        <w:ind w:left="0"/>
        <w:jc w:val="both"/>
      </w:pPr>
      <w:r>
        <w:rPr>
          <w:rFonts w:ascii="Times New Roman"/>
          <w:b w:val="false"/>
          <w:i w:val="false"/>
          <w:color w:val="000000"/>
          <w:sz w:val="28"/>
        </w:rPr>
        <w:t>
      Ерекше мәртебесі бар жоғары және (немесе) жоғары оқу орнынан кейінгі білім беру ұйымдарында білім беру саласындағы кадрларды даярлау бағыттары бойынша Kd мынаны құрайды:</w:t>
      </w:r>
    </w:p>
    <w:p>
      <w:pPr>
        <w:spacing w:after="0"/>
        <w:ind w:left="0"/>
        <w:jc w:val="both"/>
      </w:pPr>
      <w:r>
        <w:rPr>
          <w:rFonts w:ascii="Times New Roman"/>
          <w:b w:val="false"/>
          <w:i w:val="false"/>
          <w:color w:val="000000"/>
          <w:sz w:val="28"/>
        </w:rPr>
        <w:t>
      "Ақпараттық-коммуникациялық технологиялар"; "Инженерлік, өңдеу және құрылыс салалары" – 0,9501326;</w:t>
      </w:r>
    </w:p>
    <w:p>
      <w:pPr>
        <w:spacing w:after="0"/>
        <w:ind w:left="0"/>
        <w:jc w:val="both"/>
      </w:pPr>
      <w:r>
        <w:rPr>
          <w:rFonts w:ascii="Times New Roman"/>
          <w:b w:val="false"/>
          <w:i w:val="false"/>
          <w:color w:val="000000"/>
          <w:sz w:val="28"/>
        </w:rPr>
        <w:t>
      "Ауыл шаруашылығы және биоресурстар", "Ветеринария", "Жаратылыстану ғылымдары, математика және статистика" – 1,0282479;</w:t>
      </w:r>
    </w:p>
    <w:p>
      <w:pPr>
        <w:spacing w:after="0"/>
        <w:ind w:left="0"/>
        <w:jc w:val="both"/>
      </w:pPr>
      <w:r>
        <w:rPr>
          <w:rFonts w:ascii="Times New Roman"/>
          <w:b w:val="false"/>
          <w:i w:val="false"/>
          <w:color w:val="000000"/>
          <w:sz w:val="28"/>
        </w:rPr>
        <w:t>
      "Өнер және гуманитарлық ғылымдар" – 1,0443469;</w:t>
      </w:r>
    </w:p>
    <w:p>
      <w:pPr>
        <w:spacing w:after="0"/>
        <w:ind w:left="0"/>
        <w:jc w:val="both"/>
      </w:pPr>
      <w:r>
        <w:rPr>
          <w:rFonts w:ascii="Times New Roman"/>
          <w:b w:val="false"/>
          <w:i w:val="false"/>
          <w:color w:val="000000"/>
          <w:sz w:val="28"/>
        </w:rPr>
        <w:t>
      "Педагогикалық ғылымдар" – 0,9913422;</w:t>
      </w:r>
    </w:p>
    <w:p>
      <w:pPr>
        <w:spacing w:after="0"/>
        <w:ind w:left="0"/>
        <w:jc w:val="both"/>
      </w:pPr>
      <w:r>
        <w:rPr>
          <w:rFonts w:ascii="Times New Roman"/>
          <w:b w:val="false"/>
          <w:i w:val="false"/>
          <w:color w:val="000000"/>
          <w:sz w:val="28"/>
        </w:rPr>
        <w:t>
      "Әлеуметтік ғылымдар, журналистика және ақпарат", "Бизнес, басқару және құқық", "Қызмет көрсету" – 1,0416288;</w:t>
      </w:r>
    </w:p>
    <w:p>
      <w:pPr>
        <w:spacing w:after="0"/>
        <w:ind w:left="0"/>
        <w:jc w:val="both"/>
      </w:pPr>
      <w:r>
        <w:rPr>
          <w:rFonts w:ascii="Times New Roman"/>
          <w:b w:val="false"/>
          <w:i w:val="false"/>
          <w:color w:val="000000"/>
          <w:sz w:val="28"/>
        </w:rPr>
        <w:t>
      Басқа жоғары және (немесе) жоғары оқу орнынан кейінгі білім беру ұйымдарында білім беру саласындағы кадрларды даярлау бағыттары бойынша Kd мынаны құрайды:</w:t>
      </w:r>
    </w:p>
    <w:p>
      <w:pPr>
        <w:spacing w:after="0"/>
        <w:ind w:left="0"/>
        <w:jc w:val="both"/>
      </w:pPr>
      <w:r>
        <w:rPr>
          <w:rFonts w:ascii="Times New Roman"/>
          <w:b w:val="false"/>
          <w:i w:val="false"/>
          <w:color w:val="000000"/>
          <w:sz w:val="28"/>
        </w:rPr>
        <w:t>
      "Ақпараттық-коммуникациялық технологиялар"; "Инженерлік, өңдеу және құрылыс салалары" – 1,093388;</w:t>
      </w:r>
    </w:p>
    <w:p>
      <w:pPr>
        <w:spacing w:after="0"/>
        <w:ind w:left="0"/>
        <w:jc w:val="both"/>
      </w:pPr>
      <w:r>
        <w:rPr>
          <w:rFonts w:ascii="Times New Roman"/>
          <w:b w:val="false"/>
          <w:i w:val="false"/>
          <w:color w:val="000000"/>
          <w:sz w:val="28"/>
        </w:rPr>
        <w:t>
      "Ауыл шаруашылығы және биоресурстар", "Ветеринария", "Жаратылыстану ғылымдары, математика және статистика" – 1,1981331;</w:t>
      </w:r>
    </w:p>
    <w:p>
      <w:pPr>
        <w:spacing w:after="0"/>
        <w:ind w:left="0"/>
        <w:jc w:val="both"/>
      </w:pPr>
      <w:r>
        <w:rPr>
          <w:rFonts w:ascii="Times New Roman"/>
          <w:b w:val="false"/>
          <w:i w:val="false"/>
          <w:color w:val="000000"/>
          <w:sz w:val="28"/>
        </w:rPr>
        <w:t>
      "Өнер және гуманитарлық ғылымдар" – 1,2200478;</w:t>
      </w:r>
    </w:p>
    <w:p>
      <w:pPr>
        <w:spacing w:after="0"/>
        <w:ind w:left="0"/>
        <w:jc w:val="both"/>
      </w:pPr>
      <w:r>
        <w:rPr>
          <w:rFonts w:ascii="Times New Roman"/>
          <w:b w:val="false"/>
          <w:i w:val="false"/>
          <w:color w:val="000000"/>
          <w:sz w:val="28"/>
        </w:rPr>
        <w:t>
      "Педагогикалық ғылымдар" – 1,1533504;</w:t>
      </w:r>
    </w:p>
    <w:p>
      <w:pPr>
        <w:spacing w:after="0"/>
        <w:ind w:left="0"/>
        <w:jc w:val="both"/>
      </w:pPr>
      <w:r>
        <w:rPr>
          <w:rFonts w:ascii="Times New Roman"/>
          <w:b w:val="false"/>
          <w:i w:val="false"/>
          <w:color w:val="000000"/>
          <w:sz w:val="28"/>
        </w:rPr>
        <w:t>
      "Әлеуметтік ғылымдар, журналистика және ақпарат", "Бизнес, басқару және құқық", "Қызмет көрсету" – 1,2163399.";</w:t>
      </w:r>
    </w:p>
    <w:bookmarkStart w:name="z7" w:id="5"/>
    <w:p>
      <w:pPr>
        <w:spacing w:after="0"/>
        <w:ind w:left="0"/>
        <w:jc w:val="both"/>
      </w:pPr>
      <w:r>
        <w:rPr>
          <w:rFonts w:ascii="Times New Roman"/>
          <w:b w:val="false"/>
          <w:i w:val="false"/>
          <w:color w:val="000000"/>
          <w:sz w:val="28"/>
        </w:rPr>
        <w:t xml:space="preserve">
      4-тармақтың </w:t>
      </w:r>
      <w:r>
        <w:rPr>
          <w:rFonts w:ascii="Times New Roman"/>
          <w:b w:val="false"/>
          <w:i w:val="false"/>
          <w:color w:val="000000"/>
          <w:sz w:val="28"/>
        </w:rPr>
        <w:t>7) тармақшасы</w:t>
      </w:r>
      <w:r>
        <w:rPr>
          <w:rFonts w:ascii="Times New Roman"/>
          <w:b w:val="false"/>
          <w:i w:val="false"/>
          <w:color w:val="000000"/>
          <w:sz w:val="28"/>
        </w:rPr>
        <w:t xml:space="preserve"> мынадай редакцияда жазылсын:</w:t>
      </w:r>
    </w:p>
    <w:bookmarkEnd w:id="5"/>
    <w:bookmarkStart w:name="z8" w:id="6"/>
    <w:p>
      <w:pPr>
        <w:spacing w:after="0"/>
        <w:ind w:left="0"/>
        <w:jc w:val="both"/>
      </w:pPr>
      <w:r>
        <w:rPr>
          <w:rFonts w:ascii="Times New Roman"/>
          <w:b w:val="false"/>
          <w:i w:val="false"/>
          <w:color w:val="000000"/>
          <w:sz w:val="28"/>
        </w:rPr>
        <w:t>
      "7) W – ӘБП мен ОПҚ-ның айына еңбекақы төлеу қоры мына формула бойынша есептеледі:</w:t>
      </w:r>
    </w:p>
    <w:bookmarkEnd w:id="6"/>
    <w:p>
      <w:pPr>
        <w:spacing w:after="0"/>
        <w:ind w:left="0"/>
        <w:jc w:val="both"/>
      </w:pPr>
      <w:r>
        <w:rPr>
          <w:rFonts w:ascii="Times New Roman"/>
          <w:b w:val="false"/>
          <w:i w:val="false"/>
          <w:color w:val="000000"/>
          <w:sz w:val="28"/>
        </w:rPr>
        <w:t>
       W = (ЛА + БЛА * f) + БЛА * u,</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ЛА – БЛА-ны 18,3743 коэффициентіне көбейту жолымен анықталатын ОПҚ-ның лауазымдық айлықақысы;</w:t>
      </w:r>
    </w:p>
    <w:p>
      <w:pPr>
        <w:spacing w:after="0"/>
        <w:ind w:left="0"/>
        <w:jc w:val="both"/>
      </w:pPr>
      <w:r>
        <w:rPr>
          <w:rFonts w:ascii="Times New Roman"/>
          <w:b w:val="false"/>
          <w:i w:val="false"/>
          <w:color w:val="000000"/>
          <w:sz w:val="28"/>
        </w:rPr>
        <w:t>
      f – ӘБП жалақысының ОПҚ жалақысындағы үлес салмағының коэффициенті – 4,88;</w:t>
      </w:r>
    </w:p>
    <w:p>
      <w:pPr>
        <w:spacing w:after="0"/>
        <w:ind w:left="0"/>
        <w:jc w:val="both"/>
      </w:pPr>
      <w:r>
        <w:rPr>
          <w:rFonts w:ascii="Times New Roman"/>
          <w:b w:val="false"/>
          <w:i w:val="false"/>
          <w:color w:val="000000"/>
          <w:sz w:val="28"/>
        </w:rPr>
        <w:t>
      u – ғылыми дәреже үшін қосымша ақы коэффициенті – 0,685.</w:t>
      </w:r>
    </w:p>
    <w:p>
      <w:pPr>
        <w:spacing w:after="0"/>
        <w:ind w:left="0"/>
        <w:jc w:val="both"/>
      </w:pPr>
      <w:r>
        <w:rPr>
          <w:rFonts w:ascii="Times New Roman"/>
          <w:b w:val="false"/>
          <w:i w:val="false"/>
          <w:color w:val="000000"/>
          <w:sz w:val="28"/>
        </w:rPr>
        <w:t>
      sno – әлеуметтік салық және әлеуметтік аударымдар коэффициенті: 2023-2024 жылдарға – 1,0836;</w:t>
      </w:r>
    </w:p>
    <w:p>
      <w:pPr>
        <w:spacing w:after="0"/>
        <w:ind w:left="0"/>
        <w:jc w:val="both"/>
      </w:pPr>
      <w:r>
        <w:rPr>
          <w:rFonts w:ascii="Times New Roman"/>
          <w:b w:val="false"/>
          <w:i w:val="false"/>
          <w:color w:val="000000"/>
          <w:sz w:val="28"/>
        </w:rPr>
        <w:t>
      2025 және одан кейінгі жылдарға – 1,0968;</w:t>
      </w:r>
    </w:p>
    <w:p>
      <w:pPr>
        <w:spacing w:after="0"/>
        <w:ind w:left="0"/>
        <w:jc w:val="both"/>
      </w:pPr>
      <w:r>
        <w:rPr>
          <w:rFonts w:ascii="Times New Roman"/>
          <w:b w:val="false"/>
          <w:i w:val="false"/>
          <w:color w:val="000000"/>
          <w:sz w:val="28"/>
        </w:rPr>
        <w:t>
      mp – жұмыс берушінің міндетті медициналық сақтандыру қорына аударымдарының және жұмыс берушінің зейнетақы қорына зейнетақы жарналарының коэффициенті:</w:t>
      </w:r>
    </w:p>
    <w:p>
      <w:pPr>
        <w:spacing w:after="0"/>
        <w:ind w:left="0"/>
        <w:jc w:val="both"/>
      </w:pPr>
      <w:r>
        <w:rPr>
          <w:rFonts w:ascii="Times New Roman"/>
          <w:b w:val="false"/>
          <w:i w:val="false"/>
          <w:color w:val="000000"/>
          <w:sz w:val="28"/>
        </w:rPr>
        <w:t>
      2023 жылға – 1,03;</w:t>
      </w:r>
    </w:p>
    <w:p>
      <w:pPr>
        <w:spacing w:after="0"/>
        <w:ind w:left="0"/>
        <w:jc w:val="both"/>
      </w:pPr>
      <w:r>
        <w:rPr>
          <w:rFonts w:ascii="Times New Roman"/>
          <w:b w:val="false"/>
          <w:i w:val="false"/>
          <w:color w:val="000000"/>
          <w:sz w:val="28"/>
        </w:rPr>
        <w:t>
      2024 жылға – 1,045;</w:t>
      </w:r>
    </w:p>
    <w:p>
      <w:pPr>
        <w:spacing w:after="0"/>
        <w:ind w:left="0"/>
        <w:jc w:val="both"/>
      </w:pPr>
      <w:r>
        <w:rPr>
          <w:rFonts w:ascii="Times New Roman"/>
          <w:b w:val="false"/>
          <w:i w:val="false"/>
          <w:color w:val="000000"/>
          <w:sz w:val="28"/>
        </w:rPr>
        <w:t>
      2025 жылға – 1,055;</w:t>
      </w:r>
    </w:p>
    <w:p>
      <w:pPr>
        <w:spacing w:after="0"/>
        <w:ind w:left="0"/>
        <w:jc w:val="both"/>
      </w:pPr>
      <w:r>
        <w:rPr>
          <w:rFonts w:ascii="Times New Roman"/>
          <w:b w:val="false"/>
          <w:i w:val="false"/>
          <w:color w:val="000000"/>
          <w:sz w:val="28"/>
        </w:rPr>
        <w:t>
      2026 жылға – 1,065;</w:t>
      </w:r>
    </w:p>
    <w:p>
      <w:pPr>
        <w:spacing w:after="0"/>
        <w:ind w:left="0"/>
        <w:jc w:val="both"/>
      </w:pPr>
      <w:r>
        <w:rPr>
          <w:rFonts w:ascii="Times New Roman"/>
          <w:b w:val="false"/>
          <w:i w:val="false"/>
          <w:color w:val="000000"/>
          <w:sz w:val="28"/>
        </w:rPr>
        <w:t>
      2027 жылға – 1,075;</w:t>
      </w:r>
    </w:p>
    <w:p>
      <w:pPr>
        <w:spacing w:after="0"/>
        <w:ind w:left="0"/>
        <w:jc w:val="both"/>
      </w:pPr>
      <w:r>
        <w:rPr>
          <w:rFonts w:ascii="Times New Roman"/>
          <w:b w:val="false"/>
          <w:i w:val="false"/>
          <w:color w:val="000000"/>
          <w:sz w:val="28"/>
        </w:rPr>
        <w:t>
      2028 және одан кейінгі жылдарға – 1,08";</w:t>
      </w:r>
    </w:p>
    <w:bookmarkStart w:name="z9" w:id="7"/>
    <w:p>
      <w:pPr>
        <w:spacing w:after="0"/>
        <w:ind w:left="0"/>
        <w:jc w:val="both"/>
      </w:pPr>
      <w:r>
        <w:rPr>
          <w:rFonts w:ascii="Times New Roman"/>
          <w:b w:val="false"/>
          <w:i w:val="false"/>
          <w:color w:val="000000"/>
          <w:sz w:val="28"/>
        </w:rPr>
        <w:t xml:space="preserve">
      мынадай мазмұндағы 8-тармақпен толықтырылсын: </w:t>
      </w:r>
    </w:p>
    <w:bookmarkEnd w:id="7"/>
    <w:bookmarkStart w:name="z10" w:id="8"/>
    <w:p>
      <w:pPr>
        <w:spacing w:after="0"/>
        <w:ind w:left="0"/>
        <w:jc w:val="both"/>
      </w:pPr>
      <w:r>
        <w:rPr>
          <w:rFonts w:ascii="Times New Roman"/>
          <w:b w:val="false"/>
          <w:i w:val="false"/>
          <w:color w:val="000000"/>
          <w:sz w:val="28"/>
        </w:rPr>
        <w:t>
      "8. Шетелдік жоғары және жоғары оқу орнынан кейінгі білім беру ұйымдарының бағдарламалары бойынша Қазақстан Республикасының аумағында халықаралық шарттар негізінде Ғылым және жоғары білім саласындағы уәкілетті органның шешімі бойынша құрылған жоғары және (немесе) жоғары оқу орнынан кейінгі білім беру ұйымдары үшін жан басына шаққандағы нормативтік қаржыландыру көлемін және жан басына шаққандағы қаржыландыру нормативін есептеу мына формулалар бойынша жүргізіледі:</w:t>
      </w:r>
    </w:p>
    <w:bookmarkEnd w:id="8"/>
    <w:p>
      <w:pPr>
        <w:spacing w:after="0"/>
        <w:ind w:left="0"/>
        <w:jc w:val="both"/>
      </w:pPr>
      <w:r>
        <w:rPr>
          <w:rFonts w:ascii="Times New Roman"/>
          <w:b w:val="false"/>
          <w:i w:val="false"/>
          <w:color w:val="000000"/>
          <w:sz w:val="28"/>
        </w:rPr>
        <w:t>
      1) V</w:t>
      </w:r>
      <w:r>
        <w:rPr>
          <w:rFonts w:ascii="Times New Roman"/>
          <w:b w:val="false"/>
          <w:i w:val="false"/>
          <w:color w:val="000000"/>
          <w:vertAlign w:val="subscript"/>
        </w:rPr>
        <w:t>жқ</w:t>
      </w:r>
      <w:r>
        <w:rPr>
          <w:rFonts w:ascii="Times New Roman"/>
          <w:b w:val="false"/>
          <w:i w:val="false"/>
          <w:color w:val="000000"/>
          <w:sz w:val="28"/>
        </w:rPr>
        <w:t xml:space="preserve"> – жоғары және (немесе) жоғары оқу орнынан кейінгі (бакалавриат және магистратура) білім беруді жан басына шаққандағы нормативтік қаржыландырудың жылдық көлемі мына формула бойынша есептеледі:</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жқ</w:t>
      </w:r>
      <w:r>
        <w:rPr>
          <w:rFonts w:ascii="Times New Roman"/>
          <w:b w:val="false"/>
          <w:i w:val="false"/>
          <w:color w:val="000000"/>
          <w:sz w:val="28"/>
        </w:rPr>
        <w:t xml:space="preserve"> = ∑ (N</w:t>
      </w:r>
      <w:r>
        <w:rPr>
          <w:rFonts w:ascii="Times New Roman"/>
          <w:b w:val="false"/>
          <w:i w:val="false"/>
          <w:color w:val="000000"/>
          <w:vertAlign w:val="subscript"/>
        </w:rPr>
        <w:t>b</w:t>
      </w:r>
      <w:r>
        <w:rPr>
          <w:rFonts w:ascii="Times New Roman"/>
          <w:b w:val="false"/>
          <w:i w:val="false"/>
          <w:color w:val="000000"/>
          <w:sz w:val="28"/>
        </w:rPr>
        <w:t xml:space="preserve"> * Конт</w:t>
      </w:r>
      <w:r>
        <w:rPr>
          <w:rFonts w:ascii="Times New Roman"/>
          <w:b w:val="false"/>
          <w:i w:val="false"/>
          <w:color w:val="000000"/>
          <w:vertAlign w:val="subscript"/>
        </w:rPr>
        <w:t>b</w:t>
      </w:r>
      <w:r>
        <w:rPr>
          <w:rFonts w:ascii="Times New Roman"/>
          <w:b w:val="false"/>
          <w:i w:val="false"/>
          <w:color w:val="000000"/>
          <w:sz w:val="28"/>
        </w:rPr>
        <w:t>) + ∑ (N</w:t>
      </w:r>
      <w:r>
        <w:rPr>
          <w:rFonts w:ascii="Times New Roman"/>
          <w:b w:val="false"/>
          <w:i w:val="false"/>
          <w:color w:val="000000"/>
          <w:vertAlign w:val="subscript"/>
        </w:rPr>
        <w:t>m</w:t>
      </w:r>
      <w:r>
        <w:rPr>
          <w:rFonts w:ascii="Times New Roman"/>
          <w:b w:val="false"/>
          <w:i w:val="false"/>
          <w:color w:val="000000"/>
          <w:sz w:val="28"/>
        </w:rPr>
        <w:t xml:space="preserve"> * Конт</w:t>
      </w:r>
      <w:r>
        <w:rPr>
          <w:rFonts w:ascii="Times New Roman"/>
          <w:b w:val="false"/>
          <w:i w:val="false"/>
          <w:color w:val="000000"/>
          <w:vertAlign w:val="subscript"/>
        </w:rPr>
        <w:t>m</w:t>
      </w:r>
      <w:r>
        <w:rPr>
          <w:rFonts w:ascii="Times New Roman"/>
          <w:b w:val="false"/>
          <w:i w:val="false"/>
          <w:color w:val="000000"/>
          <w:sz w:val="28"/>
        </w:rPr>
        <w:t>),</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N</w:t>
      </w:r>
      <w:r>
        <w:rPr>
          <w:rFonts w:ascii="Times New Roman"/>
          <w:b w:val="false"/>
          <w:i w:val="false"/>
          <w:color w:val="000000"/>
          <w:vertAlign w:val="subscript"/>
        </w:rPr>
        <w:t>b</w:t>
      </w:r>
      <w:r>
        <w:rPr>
          <w:rFonts w:ascii="Times New Roman"/>
          <w:b w:val="false"/>
          <w:i w:val="false"/>
          <w:color w:val="000000"/>
          <w:sz w:val="28"/>
        </w:rPr>
        <w:t xml:space="preserve"> – бакалавриатта бір білім алушыға бір жылға есептелген жан басына шаққандағы қаржыландыру нормативі;</w:t>
      </w:r>
    </w:p>
    <w:p>
      <w:pPr>
        <w:spacing w:after="0"/>
        <w:ind w:left="0"/>
        <w:jc w:val="both"/>
      </w:pPr>
      <w:r>
        <w:rPr>
          <w:rFonts w:ascii="Times New Roman"/>
          <w:b w:val="false"/>
          <w:i w:val="false"/>
          <w:color w:val="000000"/>
          <w:sz w:val="28"/>
        </w:rPr>
        <w:t>
      N</w:t>
      </w:r>
      <w:r>
        <w:rPr>
          <w:rFonts w:ascii="Times New Roman"/>
          <w:b w:val="false"/>
          <w:i w:val="false"/>
          <w:color w:val="000000"/>
          <w:vertAlign w:val="subscript"/>
        </w:rPr>
        <w:t>m</w:t>
      </w:r>
      <w:r>
        <w:rPr>
          <w:rFonts w:ascii="Times New Roman"/>
          <w:b w:val="false"/>
          <w:i w:val="false"/>
          <w:color w:val="000000"/>
          <w:sz w:val="28"/>
        </w:rPr>
        <w:t xml:space="preserve"> – магистратурада бір білім алушыға бір жылға есептелген жан басына шаққандағы қаржыландыру нормативі;</w:t>
      </w:r>
    </w:p>
    <w:p>
      <w:pPr>
        <w:spacing w:after="0"/>
        <w:ind w:left="0"/>
        <w:jc w:val="both"/>
      </w:pPr>
      <w:r>
        <w:rPr>
          <w:rFonts w:ascii="Times New Roman"/>
          <w:b w:val="false"/>
          <w:i w:val="false"/>
          <w:color w:val="000000"/>
          <w:sz w:val="28"/>
        </w:rPr>
        <w:t>
      Конт</w:t>
      </w:r>
      <w:r>
        <w:rPr>
          <w:rFonts w:ascii="Times New Roman"/>
          <w:b w:val="false"/>
          <w:i w:val="false"/>
          <w:color w:val="000000"/>
          <w:vertAlign w:val="subscript"/>
        </w:rPr>
        <w:t>b</w:t>
      </w:r>
      <w:r>
        <w:rPr>
          <w:rFonts w:ascii="Times New Roman"/>
          <w:b w:val="false"/>
          <w:i w:val="false"/>
          <w:color w:val="000000"/>
          <w:sz w:val="28"/>
        </w:rPr>
        <w:t xml:space="preserve"> – бакалавриатта білім алушылардың орташа жылдық контингенті;</w:t>
      </w:r>
    </w:p>
    <w:p>
      <w:pPr>
        <w:spacing w:after="0"/>
        <w:ind w:left="0"/>
        <w:jc w:val="both"/>
      </w:pPr>
      <w:r>
        <w:rPr>
          <w:rFonts w:ascii="Times New Roman"/>
          <w:b w:val="false"/>
          <w:i w:val="false"/>
          <w:color w:val="000000"/>
          <w:sz w:val="28"/>
        </w:rPr>
        <w:t>
      Конт</w:t>
      </w:r>
      <w:r>
        <w:rPr>
          <w:rFonts w:ascii="Times New Roman"/>
          <w:b w:val="false"/>
          <w:i w:val="false"/>
          <w:color w:val="000000"/>
          <w:vertAlign w:val="subscript"/>
        </w:rPr>
        <w:t>m</w:t>
      </w:r>
      <w:r>
        <w:rPr>
          <w:rFonts w:ascii="Times New Roman"/>
          <w:b w:val="false"/>
          <w:i w:val="false"/>
          <w:color w:val="000000"/>
          <w:sz w:val="28"/>
        </w:rPr>
        <w:t xml:space="preserve"> – магистратурада білім алушылардың орташа жылдық контингенті;</w:t>
      </w:r>
    </w:p>
    <w:p>
      <w:pPr>
        <w:spacing w:after="0"/>
        <w:ind w:left="0"/>
        <w:jc w:val="both"/>
      </w:pPr>
      <w:r>
        <w:rPr>
          <w:rFonts w:ascii="Times New Roman"/>
          <w:b w:val="false"/>
          <w:i w:val="false"/>
          <w:color w:val="000000"/>
          <w:sz w:val="28"/>
        </w:rPr>
        <w:t>
      Конт</w:t>
      </w:r>
      <w:r>
        <w:rPr>
          <w:rFonts w:ascii="Times New Roman"/>
          <w:b w:val="false"/>
          <w:i w:val="false"/>
          <w:color w:val="000000"/>
          <w:vertAlign w:val="subscript"/>
        </w:rPr>
        <w:t>b</w:t>
      </w:r>
      <w:r>
        <w:rPr>
          <w:rFonts w:ascii="Times New Roman"/>
          <w:b w:val="false"/>
          <w:i w:val="false"/>
          <w:color w:val="000000"/>
          <w:sz w:val="28"/>
        </w:rPr>
        <w:t>, Контm, мына формула бойынша есептеледі:</w:t>
      </w:r>
    </w:p>
    <w:p>
      <w:pPr>
        <w:spacing w:after="0"/>
        <w:ind w:left="0"/>
        <w:jc w:val="both"/>
      </w:pPr>
      <w:r>
        <w:rPr>
          <w:rFonts w:ascii="Times New Roman"/>
          <w:b w:val="false"/>
          <w:i w:val="false"/>
          <w:color w:val="000000"/>
          <w:sz w:val="28"/>
        </w:rPr>
        <w:t>
      Конт</w:t>
      </w:r>
      <w:r>
        <w:rPr>
          <w:rFonts w:ascii="Times New Roman"/>
          <w:b w:val="false"/>
          <w:i w:val="false"/>
          <w:color w:val="000000"/>
          <w:vertAlign w:val="subscript"/>
        </w:rPr>
        <w:t>b</w:t>
      </w:r>
      <w:r>
        <w:rPr>
          <w:rFonts w:ascii="Times New Roman"/>
          <w:b w:val="false"/>
          <w:i w:val="false"/>
          <w:color w:val="000000"/>
          <w:sz w:val="28"/>
        </w:rPr>
        <w:t xml:space="preserve">, m = жыл басына білім алушылардың саны + оқуға жаңадан қабылданатындардың 1/3 – күтілетін түлектер санының 1/2 – оқудан шығатындардың болжалды саны + оқуға келетін білім алушылардың болжалды саны; </w:t>
      </w:r>
    </w:p>
    <w:p>
      <w:pPr>
        <w:spacing w:after="0"/>
        <w:ind w:left="0"/>
        <w:jc w:val="both"/>
      </w:pPr>
      <w:r>
        <w:rPr>
          <w:rFonts w:ascii="Times New Roman"/>
          <w:b w:val="false"/>
          <w:i w:val="false"/>
          <w:color w:val="000000"/>
          <w:sz w:val="28"/>
        </w:rPr>
        <w:t>
      Бір жоғары және (немесе) жоғары оқу орнынан кейінгі білім беру ұйымында кадрларды даярлаудың бірнеше бағыты іске асырылатын жағдайда жан басына шаққандағы нормативтік қаржыландыру көлемі кадрларды даярлау бағыттары және білім беру деңгейлері бойынша бір білім алушыға есептелген жан басына шаққандағы нормативтің негізінде жиынтық түрде анықталады;</w:t>
      </w:r>
    </w:p>
    <w:p>
      <w:pPr>
        <w:spacing w:after="0"/>
        <w:ind w:left="0"/>
        <w:jc w:val="both"/>
      </w:pPr>
      <w:r>
        <w:rPr>
          <w:rFonts w:ascii="Times New Roman"/>
          <w:b w:val="false"/>
          <w:i w:val="false"/>
          <w:color w:val="000000"/>
          <w:sz w:val="28"/>
        </w:rPr>
        <w:t>
      2) N</w:t>
      </w:r>
      <w:r>
        <w:rPr>
          <w:rFonts w:ascii="Times New Roman"/>
          <w:b w:val="false"/>
          <w:i w:val="false"/>
          <w:color w:val="000000"/>
          <w:vertAlign w:val="subscript"/>
        </w:rPr>
        <w:t>b/m</w:t>
      </w:r>
      <w:r>
        <w:rPr>
          <w:rFonts w:ascii="Times New Roman"/>
          <w:b w:val="false"/>
          <w:i w:val="false"/>
          <w:color w:val="000000"/>
          <w:sz w:val="28"/>
        </w:rPr>
        <w:t xml:space="preserve"> – бакалавриатта/магистратурада бір жылда бір білім алушыға арналған жан басына шаққандағы қаржыландыру нормативі Қазақстан Республикасында (бұдан әрі – ҚР) және Ресей Федерациясында (бұдан әрі – РФ) оқуға байланысты шығыстар нормативінің сомасынан тұрады, мына формула бойынша есептеледі: </w:t>
      </w:r>
    </w:p>
    <w:p>
      <w:pPr>
        <w:spacing w:after="0"/>
        <w:ind w:left="0"/>
        <w:jc w:val="both"/>
      </w:pPr>
      <w:r>
        <w:rPr>
          <w:rFonts w:ascii="Times New Roman"/>
          <w:b w:val="false"/>
          <w:i w:val="false"/>
          <w:color w:val="000000"/>
          <w:sz w:val="28"/>
        </w:rPr>
        <w:t>
      N</w:t>
      </w:r>
      <w:r>
        <w:rPr>
          <w:rFonts w:ascii="Times New Roman"/>
          <w:b w:val="false"/>
          <w:i w:val="false"/>
          <w:color w:val="000000"/>
          <w:vertAlign w:val="subscript"/>
        </w:rPr>
        <w:t>b/m</w:t>
      </w:r>
      <w:r>
        <w:rPr>
          <w:rFonts w:ascii="Times New Roman"/>
          <w:b w:val="false"/>
          <w:i w:val="false"/>
          <w:color w:val="000000"/>
          <w:sz w:val="28"/>
        </w:rPr>
        <w:t xml:space="preserve"> = N</w:t>
      </w:r>
      <w:r>
        <w:rPr>
          <w:rFonts w:ascii="Times New Roman"/>
          <w:b w:val="false"/>
          <w:i w:val="false"/>
          <w:color w:val="000000"/>
          <w:vertAlign w:val="subscript"/>
        </w:rPr>
        <w:t>b/m</w:t>
      </w:r>
      <w:r>
        <w:rPr>
          <w:rFonts w:ascii="Times New Roman"/>
          <w:b w:val="false"/>
          <w:i w:val="false"/>
          <w:color w:val="000000"/>
          <w:sz w:val="28"/>
        </w:rPr>
        <w:t xml:space="preserve"> </w:t>
      </w:r>
      <w:r>
        <w:rPr>
          <w:rFonts w:ascii="Times New Roman"/>
          <w:b w:val="false"/>
          <w:i w:val="false"/>
          <w:color w:val="000000"/>
          <w:vertAlign w:val="subscript"/>
        </w:rPr>
        <w:t>kz</w:t>
      </w:r>
      <w:r>
        <w:rPr>
          <w:rFonts w:ascii="Times New Roman"/>
          <w:b w:val="false"/>
          <w:i w:val="false"/>
          <w:color w:val="000000"/>
          <w:sz w:val="28"/>
        </w:rPr>
        <w:t>+ N</w:t>
      </w:r>
      <w:r>
        <w:rPr>
          <w:rFonts w:ascii="Times New Roman"/>
          <w:b w:val="false"/>
          <w:i w:val="false"/>
          <w:color w:val="000000"/>
          <w:vertAlign w:val="subscript"/>
        </w:rPr>
        <w:t>b</w:t>
      </w:r>
      <w:r>
        <w:rPr>
          <w:rFonts w:ascii="Times New Roman"/>
          <w:b w:val="false"/>
          <w:i w:val="false"/>
          <w:color w:val="000000"/>
          <w:sz w:val="28"/>
        </w:rPr>
        <w:t>/</w:t>
      </w:r>
      <w:r>
        <w:rPr>
          <w:rFonts w:ascii="Times New Roman"/>
          <w:b w:val="false"/>
          <w:i w:val="false"/>
          <w:color w:val="000000"/>
          <w:vertAlign w:val="subscript"/>
        </w:rPr>
        <w:t>m</w:t>
      </w:r>
      <w:r>
        <w:rPr>
          <w:rFonts w:ascii="Times New Roman"/>
          <w:b w:val="false"/>
          <w:i w:val="false"/>
          <w:color w:val="000000"/>
          <w:sz w:val="28"/>
        </w:rPr>
        <w:t xml:space="preserve"> </w:t>
      </w:r>
      <w:r>
        <w:rPr>
          <w:rFonts w:ascii="Times New Roman"/>
          <w:b w:val="false"/>
          <w:i w:val="false"/>
          <w:color w:val="000000"/>
          <w:vertAlign w:val="subscript"/>
        </w:rPr>
        <w:t>rus</w:t>
      </w:r>
      <w:r>
        <w:rPr>
          <w:rFonts w:ascii="Times New Roman"/>
          <w:b w:val="false"/>
          <w:i w:val="false"/>
          <w:color w:val="000000"/>
          <w:sz w:val="28"/>
        </w:rPr>
        <w:t>,</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N</w:t>
      </w:r>
      <w:r>
        <w:rPr>
          <w:rFonts w:ascii="Times New Roman"/>
          <w:b w:val="false"/>
          <w:i w:val="false"/>
          <w:color w:val="000000"/>
          <w:vertAlign w:val="subscript"/>
        </w:rPr>
        <w:t>b/m</w:t>
      </w:r>
      <w:r>
        <w:rPr>
          <w:rFonts w:ascii="Times New Roman"/>
          <w:b w:val="false"/>
          <w:i w:val="false"/>
          <w:color w:val="000000"/>
          <w:sz w:val="28"/>
        </w:rPr>
        <w:t xml:space="preserve"> </w:t>
      </w:r>
      <w:r>
        <w:rPr>
          <w:rFonts w:ascii="Times New Roman"/>
          <w:b w:val="false"/>
          <w:i w:val="false"/>
          <w:color w:val="000000"/>
          <w:vertAlign w:val="subscript"/>
        </w:rPr>
        <w:t>kz</w:t>
      </w:r>
      <w:r>
        <w:rPr>
          <w:rFonts w:ascii="Times New Roman"/>
          <w:b w:val="false"/>
          <w:i w:val="false"/>
          <w:color w:val="000000"/>
          <w:sz w:val="28"/>
        </w:rPr>
        <w:t xml:space="preserve"> – ҚР-да бакалавриатта/ магистратурада бір жылда бір білім алушыға шығыстар нормативі мына формула бойынша есептеледі:</w:t>
      </w:r>
    </w:p>
    <w:p>
      <w:pPr>
        <w:spacing w:after="0"/>
        <w:ind w:left="0"/>
        <w:jc w:val="both"/>
      </w:pPr>
      <w:r>
        <w:rPr>
          <w:rFonts w:ascii="Times New Roman"/>
          <w:b w:val="false"/>
          <w:i w:val="false"/>
          <w:color w:val="000000"/>
          <w:sz w:val="28"/>
        </w:rPr>
        <w:t>
      N</w:t>
      </w:r>
      <w:r>
        <w:rPr>
          <w:rFonts w:ascii="Times New Roman"/>
          <w:b w:val="false"/>
          <w:i w:val="false"/>
          <w:color w:val="000000"/>
          <w:vertAlign w:val="subscript"/>
        </w:rPr>
        <w:t>b/m</w:t>
      </w:r>
      <w:r>
        <w:rPr>
          <w:rFonts w:ascii="Times New Roman"/>
          <w:b w:val="false"/>
          <w:i w:val="false"/>
          <w:color w:val="000000"/>
          <w:sz w:val="28"/>
        </w:rPr>
        <w:t xml:space="preserve"> </w:t>
      </w:r>
      <w:r>
        <w:rPr>
          <w:rFonts w:ascii="Times New Roman"/>
          <w:b w:val="false"/>
          <w:i w:val="false"/>
          <w:color w:val="000000"/>
          <w:vertAlign w:val="subscript"/>
        </w:rPr>
        <w:t>kz</w:t>
      </w:r>
      <w:r>
        <w:rPr>
          <w:rFonts w:ascii="Times New Roman"/>
          <w:b w:val="false"/>
          <w:i w:val="false"/>
          <w:color w:val="000000"/>
          <w:sz w:val="28"/>
        </w:rPr>
        <w:t xml:space="preserve"> = F + K + S + U + А;</w:t>
      </w:r>
    </w:p>
    <w:p>
      <w:pPr>
        <w:spacing w:after="0"/>
        <w:ind w:left="0"/>
        <w:jc w:val="both"/>
      </w:pPr>
      <w:r>
        <w:rPr>
          <w:rFonts w:ascii="Times New Roman"/>
          <w:b w:val="false"/>
          <w:i w:val="false"/>
          <w:color w:val="000000"/>
          <w:sz w:val="28"/>
        </w:rPr>
        <w:t>
      N</w:t>
      </w:r>
      <w:r>
        <w:rPr>
          <w:rFonts w:ascii="Times New Roman"/>
          <w:b w:val="false"/>
          <w:i w:val="false"/>
          <w:color w:val="000000"/>
          <w:vertAlign w:val="subscript"/>
        </w:rPr>
        <w:t>b/m</w:t>
      </w:r>
      <w:r>
        <w:rPr>
          <w:rFonts w:ascii="Times New Roman"/>
          <w:b w:val="false"/>
          <w:i w:val="false"/>
          <w:color w:val="000000"/>
          <w:sz w:val="28"/>
        </w:rPr>
        <w:t xml:space="preserve"> </w:t>
      </w:r>
      <w:r>
        <w:rPr>
          <w:rFonts w:ascii="Times New Roman"/>
          <w:b w:val="false"/>
          <w:i w:val="false"/>
          <w:color w:val="000000"/>
          <w:vertAlign w:val="subscript"/>
        </w:rPr>
        <w:t>rus</w:t>
      </w:r>
      <w:r>
        <w:rPr>
          <w:rFonts w:ascii="Times New Roman"/>
          <w:b w:val="false"/>
          <w:i w:val="false"/>
          <w:color w:val="000000"/>
          <w:sz w:val="28"/>
        </w:rPr>
        <w:t xml:space="preserve"> – РФ-да бакалавриатта/ магистратурада бір жылда бір білім алушыға шығыстар нормативі мына формула бойынша есептеледі:</w:t>
      </w:r>
    </w:p>
    <w:p>
      <w:pPr>
        <w:spacing w:after="0"/>
        <w:ind w:left="0"/>
        <w:jc w:val="both"/>
      </w:pPr>
      <w:r>
        <w:rPr>
          <w:rFonts w:ascii="Times New Roman"/>
          <w:b w:val="false"/>
          <w:i w:val="false"/>
          <w:color w:val="000000"/>
          <w:sz w:val="28"/>
        </w:rPr>
        <w:t>
      N</w:t>
      </w:r>
      <w:r>
        <w:rPr>
          <w:rFonts w:ascii="Times New Roman"/>
          <w:b w:val="false"/>
          <w:i w:val="false"/>
          <w:color w:val="000000"/>
          <w:vertAlign w:val="subscript"/>
        </w:rPr>
        <w:t>b/m</w:t>
      </w:r>
      <w:r>
        <w:rPr>
          <w:rFonts w:ascii="Times New Roman"/>
          <w:b w:val="false"/>
          <w:i w:val="false"/>
          <w:color w:val="000000"/>
          <w:sz w:val="28"/>
        </w:rPr>
        <w:t xml:space="preserve"> </w:t>
      </w:r>
      <w:r>
        <w:rPr>
          <w:rFonts w:ascii="Times New Roman"/>
          <w:b w:val="false"/>
          <w:i w:val="false"/>
          <w:color w:val="000000"/>
          <w:vertAlign w:val="subscript"/>
        </w:rPr>
        <w:t>rus</w:t>
      </w:r>
      <w:r>
        <w:rPr>
          <w:rFonts w:ascii="Times New Roman"/>
          <w:b w:val="false"/>
          <w:i w:val="false"/>
          <w:color w:val="000000"/>
          <w:sz w:val="28"/>
        </w:rPr>
        <w:t xml:space="preserve"> = O + K</w:t>
      </w:r>
      <w:r>
        <w:rPr>
          <w:rFonts w:ascii="Times New Roman"/>
          <w:b w:val="false"/>
          <w:i w:val="false"/>
          <w:color w:val="000000"/>
          <w:vertAlign w:val="subscript"/>
        </w:rPr>
        <w:t>с</w:t>
      </w:r>
      <w:r>
        <w:rPr>
          <w:rFonts w:ascii="Times New Roman"/>
          <w:b w:val="false"/>
          <w:i w:val="false"/>
          <w:color w:val="000000"/>
          <w:sz w:val="28"/>
        </w:rPr>
        <w:t xml:space="preserve"> + М;</w:t>
      </w:r>
    </w:p>
    <w:p>
      <w:pPr>
        <w:spacing w:after="0"/>
        <w:ind w:left="0"/>
        <w:jc w:val="both"/>
      </w:pPr>
      <w:r>
        <w:rPr>
          <w:rFonts w:ascii="Times New Roman"/>
          <w:b w:val="false"/>
          <w:i w:val="false"/>
          <w:color w:val="000000"/>
          <w:sz w:val="28"/>
        </w:rPr>
        <w:t>
      3) F – жылына бір білім алушыға есептегендегі әкімшілік-басқарушы персоналдың (бұдан әрі – ӘБП) және профессорлық-оқытушылық (бұдан әрі – ОПҚ) персоналдың және оқу-қосалқы персоналдың (бұдан әрі – ОҚП) бір жылда бір білім алушыға есептегендегі жылдық еңбекақы төлеу қоры және ол мына формула бойынша есептеледі:</w:t>
      </w:r>
    </w:p>
    <w:p>
      <w:pPr>
        <w:spacing w:after="0"/>
        <w:ind w:left="0"/>
        <w:jc w:val="both"/>
      </w:pPr>
      <w:r>
        <w:rPr>
          <w:rFonts w:ascii="Times New Roman"/>
          <w:b w:val="false"/>
          <w:i w:val="false"/>
          <w:color w:val="000000"/>
          <w:sz w:val="28"/>
        </w:rPr>
        <w:t>
      F = Т</w:t>
      </w:r>
      <w:r>
        <w:rPr>
          <w:rFonts w:ascii="Times New Roman"/>
          <w:b w:val="false"/>
          <w:i w:val="false"/>
          <w:color w:val="000000"/>
          <w:vertAlign w:val="subscript"/>
        </w:rPr>
        <w:t>опқ</w:t>
      </w:r>
      <w:r>
        <w:rPr>
          <w:rFonts w:ascii="Times New Roman"/>
          <w:b w:val="false"/>
          <w:i w:val="false"/>
          <w:color w:val="000000"/>
          <w:sz w:val="28"/>
        </w:rPr>
        <w:t xml:space="preserve"> + Т</w:t>
      </w:r>
      <w:r>
        <w:rPr>
          <w:rFonts w:ascii="Times New Roman"/>
          <w:b w:val="false"/>
          <w:i w:val="false"/>
          <w:color w:val="000000"/>
          <w:vertAlign w:val="subscript"/>
        </w:rPr>
        <w:t>әбп</w:t>
      </w:r>
      <w:r>
        <w:rPr>
          <w:rFonts w:ascii="Times New Roman"/>
          <w:b w:val="false"/>
          <w:i w:val="false"/>
          <w:color w:val="000000"/>
          <w:sz w:val="28"/>
        </w:rPr>
        <w:t xml:space="preserve"> + Q ,</w:t>
      </w:r>
    </w:p>
    <w:p>
      <w:pPr>
        <w:spacing w:after="0"/>
        <w:ind w:left="0"/>
        <w:jc w:val="both"/>
      </w:pPr>
      <w:r>
        <w:rPr>
          <w:rFonts w:ascii="Times New Roman"/>
          <w:b w:val="false"/>
          <w:i w:val="false"/>
          <w:color w:val="000000"/>
          <w:sz w:val="28"/>
        </w:rPr>
        <w:t>
      Т – бір жылда бір білім алушыға есептегендегі ӘБП және ОПҚ-ның жылдық еңбекақы төлеу қоры мына формула бойынша есептеледі;</w:t>
      </w:r>
    </w:p>
    <w:p>
      <w:pPr>
        <w:spacing w:after="0"/>
        <w:ind w:left="0"/>
        <w:jc w:val="both"/>
      </w:pPr>
      <w:r>
        <w:rPr>
          <w:rFonts w:ascii="Times New Roman"/>
          <w:b w:val="false"/>
          <w:i w:val="false"/>
          <w:color w:val="000000"/>
          <w:sz w:val="28"/>
        </w:rPr>
        <w:t>
      T</w:t>
      </w:r>
      <w:r>
        <w:rPr>
          <w:rFonts w:ascii="Times New Roman"/>
          <w:b w:val="false"/>
          <w:i w:val="false"/>
          <w:color w:val="000000"/>
          <w:vertAlign w:val="subscript"/>
        </w:rPr>
        <w:t>опқ/әбп</w:t>
      </w:r>
      <w:r>
        <w:rPr>
          <w:rFonts w:ascii="Times New Roman"/>
          <w:b w:val="false"/>
          <w:i w:val="false"/>
          <w:color w:val="000000"/>
          <w:sz w:val="28"/>
        </w:rPr>
        <w:t xml:space="preserve"> = T</w:t>
      </w:r>
      <w:r>
        <w:rPr>
          <w:rFonts w:ascii="Times New Roman"/>
          <w:b w:val="false"/>
          <w:i w:val="false"/>
          <w:color w:val="000000"/>
          <w:vertAlign w:val="subscript"/>
        </w:rPr>
        <w:t>нег</w:t>
      </w:r>
      <w:r>
        <w:rPr>
          <w:rFonts w:ascii="Times New Roman"/>
          <w:b w:val="false"/>
          <w:i w:val="false"/>
          <w:color w:val="000000"/>
          <w:sz w:val="28"/>
        </w:rPr>
        <w:t xml:space="preserve"> </w:t>
      </w:r>
      <w:r>
        <w:rPr>
          <w:rFonts w:ascii="Times New Roman"/>
          <w:b w:val="false"/>
          <w:i w:val="false"/>
          <w:color w:val="000000"/>
          <w:vertAlign w:val="subscript"/>
        </w:rPr>
        <w:t>опқ/әбп</w:t>
      </w:r>
      <w:r>
        <w:rPr>
          <w:rFonts w:ascii="Times New Roman"/>
          <w:b w:val="false"/>
          <w:i w:val="false"/>
          <w:color w:val="000000"/>
          <w:sz w:val="28"/>
        </w:rPr>
        <w:t xml:space="preserve"> + T</w:t>
      </w:r>
      <w:r>
        <w:rPr>
          <w:rFonts w:ascii="Times New Roman"/>
          <w:b w:val="false"/>
          <w:i w:val="false"/>
          <w:color w:val="000000"/>
          <w:vertAlign w:val="subscript"/>
        </w:rPr>
        <w:t>өтем</w:t>
      </w:r>
      <w:r>
        <w:rPr>
          <w:rFonts w:ascii="Times New Roman"/>
          <w:b w:val="false"/>
          <w:i w:val="false"/>
          <w:color w:val="000000"/>
          <w:sz w:val="28"/>
        </w:rPr>
        <w:t xml:space="preserve"> </w:t>
      </w:r>
      <w:r>
        <w:rPr>
          <w:rFonts w:ascii="Times New Roman"/>
          <w:b w:val="false"/>
          <w:i w:val="false"/>
          <w:color w:val="000000"/>
          <w:vertAlign w:val="subscript"/>
        </w:rPr>
        <w:t>опқ/әбп</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T</w:t>
      </w:r>
      <w:r>
        <w:rPr>
          <w:rFonts w:ascii="Times New Roman"/>
          <w:b w:val="false"/>
          <w:i w:val="false"/>
          <w:color w:val="000000"/>
          <w:vertAlign w:val="subscript"/>
        </w:rPr>
        <w:t>нег</w:t>
      </w:r>
      <w:r>
        <w:rPr>
          <w:rFonts w:ascii="Times New Roman"/>
          <w:b w:val="false"/>
          <w:i w:val="false"/>
          <w:color w:val="000000"/>
          <w:sz w:val="28"/>
        </w:rPr>
        <w:t xml:space="preserve"> </w:t>
      </w:r>
      <w:r>
        <w:rPr>
          <w:rFonts w:ascii="Times New Roman"/>
          <w:b w:val="false"/>
          <w:i w:val="false"/>
          <w:color w:val="000000"/>
          <w:vertAlign w:val="subscript"/>
        </w:rPr>
        <w:t>опқ/әбп</w:t>
      </w:r>
      <w:r>
        <w:rPr>
          <w:rFonts w:ascii="Times New Roman"/>
          <w:b w:val="false"/>
          <w:i w:val="false"/>
          <w:color w:val="000000"/>
          <w:sz w:val="28"/>
        </w:rPr>
        <w:t xml:space="preserve"> – ӘБП және ОПҚ-ның өтемақылық төлемдерсіз жылдық еңбекақы төлеу қоры мына формула бойынша есептеледі:</w:t>
      </w:r>
    </w:p>
    <w:p>
      <w:pPr>
        <w:spacing w:after="0"/>
        <w:ind w:left="0"/>
        <w:jc w:val="both"/>
      </w:pPr>
      <w:r>
        <w:rPr>
          <w:rFonts w:ascii="Times New Roman"/>
          <w:b w:val="false"/>
          <w:i w:val="false"/>
          <w:color w:val="000000"/>
          <w:sz w:val="28"/>
        </w:rPr>
        <w:t>
      Т</w:t>
      </w:r>
      <w:r>
        <w:rPr>
          <w:rFonts w:ascii="Times New Roman"/>
          <w:b w:val="false"/>
          <w:i w:val="false"/>
          <w:color w:val="000000"/>
          <w:vertAlign w:val="subscript"/>
        </w:rPr>
        <w:t>нег</w:t>
      </w:r>
      <w:r>
        <w:rPr>
          <w:rFonts w:ascii="Times New Roman"/>
          <w:b w:val="false"/>
          <w:i w:val="false"/>
          <w:color w:val="000000"/>
          <w:sz w:val="28"/>
        </w:rPr>
        <w:t xml:space="preserve"> </w:t>
      </w:r>
      <w:r>
        <w:rPr>
          <w:rFonts w:ascii="Times New Roman"/>
          <w:b w:val="false"/>
          <w:i w:val="false"/>
          <w:color w:val="000000"/>
          <w:vertAlign w:val="subscript"/>
        </w:rPr>
        <w:t>опқ</w:t>
      </w:r>
      <w:r>
        <w:rPr>
          <w:rFonts w:ascii="Times New Roman"/>
          <w:b w:val="false"/>
          <w:i w:val="false"/>
          <w:color w:val="000000"/>
          <w:sz w:val="28"/>
        </w:rPr>
        <w:t xml:space="preserve"> = 12 * W</w:t>
      </w:r>
      <w:r>
        <w:rPr>
          <w:rFonts w:ascii="Times New Roman"/>
          <w:b w:val="false"/>
          <w:i w:val="false"/>
          <w:color w:val="000000"/>
          <w:vertAlign w:val="subscript"/>
        </w:rPr>
        <w:t>опқ</w:t>
      </w:r>
      <w:r>
        <w:rPr>
          <w:rFonts w:ascii="Times New Roman"/>
          <w:b w:val="false"/>
          <w:i w:val="false"/>
          <w:color w:val="000000"/>
          <w:sz w:val="28"/>
        </w:rPr>
        <w:t xml:space="preserve"> * sno * mp * mv1,</w:t>
      </w:r>
    </w:p>
    <w:p>
      <w:pPr>
        <w:spacing w:after="0"/>
        <w:ind w:left="0"/>
        <w:jc w:val="both"/>
      </w:pPr>
      <w:r>
        <w:rPr>
          <w:rFonts w:ascii="Times New Roman"/>
          <w:b w:val="false"/>
          <w:i w:val="false"/>
          <w:color w:val="000000"/>
          <w:sz w:val="28"/>
        </w:rPr>
        <w:t>
      Т</w:t>
      </w:r>
      <w:r>
        <w:rPr>
          <w:rFonts w:ascii="Times New Roman"/>
          <w:b w:val="false"/>
          <w:i w:val="false"/>
          <w:color w:val="000000"/>
          <w:vertAlign w:val="subscript"/>
        </w:rPr>
        <w:t>нег</w:t>
      </w:r>
      <w:r>
        <w:rPr>
          <w:rFonts w:ascii="Times New Roman"/>
          <w:b w:val="false"/>
          <w:i w:val="false"/>
          <w:color w:val="000000"/>
          <w:sz w:val="28"/>
        </w:rPr>
        <w:t xml:space="preserve"> </w:t>
      </w:r>
      <w:r>
        <w:rPr>
          <w:rFonts w:ascii="Times New Roman"/>
          <w:b w:val="false"/>
          <w:i w:val="false"/>
          <w:color w:val="000000"/>
          <w:vertAlign w:val="subscript"/>
        </w:rPr>
        <w:t>әбп</w:t>
      </w:r>
      <w:r>
        <w:rPr>
          <w:rFonts w:ascii="Times New Roman"/>
          <w:b w:val="false"/>
          <w:i w:val="false"/>
          <w:color w:val="000000"/>
          <w:sz w:val="28"/>
        </w:rPr>
        <w:t xml:space="preserve"> = 12 * W</w:t>
      </w:r>
      <w:r>
        <w:rPr>
          <w:rFonts w:ascii="Times New Roman"/>
          <w:b w:val="false"/>
          <w:i w:val="false"/>
          <w:color w:val="000000"/>
          <w:vertAlign w:val="subscript"/>
        </w:rPr>
        <w:t>ауп</w:t>
      </w:r>
      <w:r>
        <w:rPr>
          <w:rFonts w:ascii="Times New Roman"/>
          <w:b w:val="false"/>
          <w:i w:val="false"/>
          <w:color w:val="000000"/>
          <w:sz w:val="28"/>
        </w:rPr>
        <w:t xml:space="preserve"> * sno * mp * mv2,</w:t>
      </w:r>
    </w:p>
    <w:p>
      <w:pPr>
        <w:spacing w:after="0"/>
        <w:ind w:left="0"/>
        <w:jc w:val="both"/>
      </w:pPr>
      <w:r>
        <w:rPr>
          <w:rFonts w:ascii="Times New Roman"/>
          <w:b w:val="false"/>
          <w:i w:val="false"/>
          <w:color w:val="000000"/>
          <w:sz w:val="28"/>
        </w:rPr>
        <w:t>
      Т</w:t>
      </w:r>
      <w:r>
        <w:rPr>
          <w:rFonts w:ascii="Times New Roman"/>
          <w:b w:val="false"/>
          <w:i w:val="false"/>
          <w:color w:val="000000"/>
          <w:vertAlign w:val="subscript"/>
        </w:rPr>
        <w:t>өтем</w:t>
      </w:r>
      <w:r>
        <w:rPr>
          <w:rFonts w:ascii="Times New Roman"/>
          <w:b w:val="false"/>
          <w:i w:val="false"/>
          <w:color w:val="000000"/>
          <w:sz w:val="28"/>
        </w:rPr>
        <w:t>. – қызметкерлердің жыл сайынғы төленетін еңбек демалысына сауықтыру жәрдемақысын төлеуге арналған шығыстардың жылдық көлемі мына формула бойынша есептеледі:</w:t>
      </w:r>
    </w:p>
    <w:p>
      <w:pPr>
        <w:spacing w:after="0"/>
        <w:ind w:left="0"/>
        <w:jc w:val="both"/>
      </w:pPr>
      <w:r>
        <w:rPr>
          <w:rFonts w:ascii="Times New Roman"/>
          <w:b w:val="false"/>
          <w:i w:val="false"/>
          <w:color w:val="000000"/>
          <w:sz w:val="28"/>
        </w:rPr>
        <w:t>
      Т</w:t>
      </w:r>
      <w:r>
        <w:rPr>
          <w:rFonts w:ascii="Times New Roman"/>
          <w:b w:val="false"/>
          <w:i w:val="false"/>
          <w:color w:val="000000"/>
          <w:vertAlign w:val="subscript"/>
        </w:rPr>
        <w:t>өтем</w:t>
      </w:r>
      <w:r>
        <w:rPr>
          <w:rFonts w:ascii="Times New Roman"/>
          <w:b w:val="false"/>
          <w:i w:val="false"/>
          <w:color w:val="000000"/>
          <w:sz w:val="28"/>
        </w:rPr>
        <w:t xml:space="preserve"> </w:t>
      </w:r>
      <w:r>
        <w:rPr>
          <w:rFonts w:ascii="Times New Roman"/>
          <w:b w:val="false"/>
          <w:i w:val="false"/>
          <w:color w:val="000000"/>
          <w:vertAlign w:val="subscript"/>
        </w:rPr>
        <w:t>опқ</w:t>
      </w:r>
      <w:r>
        <w:rPr>
          <w:rFonts w:ascii="Times New Roman"/>
          <w:b w:val="false"/>
          <w:i w:val="false"/>
          <w:color w:val="000000"/>
          <w:sz w:val="28"/>
        </w:rPr>
        <w:t xml:space="preserve"> = ЛА * sno * mp * mv1,</w:t>
      </w:r>
    </w:p>
    <w:p>
      <w:pPr>
        <w:spacing w:after="0"/>
        <w:ind w:left="0"/>
        <w:jc w:val="both"/>
      </w:pPr>
      <w:r>
        <w:rPr>
          <w:rFonts w:ascii="Times New Roman"/>
          <w:b w:val="false"/>
          <w:i w:val="false"/>
          <w:color w:val="000000"/>
          <w:sz w:val="28"/>
        </w:rPr>
        <w:t>
      Т</w:t>
      </w:r>
      <w:r>
        <w:rPr>
          <w:rFonts w:ascii="Times New Roman"/>
          <w:b w:val="false"/>
          <w:i w:val="false"/>
          <w:color w:val="000000"/>
          <w:vertAlign w:val="subscript"/>
        </w:rPr>
        <w:t>өтем</w:t>
      </w:r>
      <w:r>
        <w:rPr>
          <w:rFonts w:ascii="Times New Roman"/>
          <w:b w:val="false"/>
          <w:i w:val="false"/>
          <w:color w:val="000000"/>
          <w:sz w:val="28"/>
        </w:rPr>
        <w:t xml:space="preserve"> </w:t>
      </w:r>
      <w:r>
        <w:rPr>
          <w:rFonts w:ascii="Times New Roman"/>
          <w:b w:val="false"/>
          <w:i w:val="false"/>
          <w:color w:val="000000"/>
          <w:vertAlign w:val="subscript"/>
        </w:rPr>
        <w:t>әбп</w:t>
      </w:r>
      <w:r>
        <w:rPr>
          <w:rFonts w:ascii="Times New Roman"/>
          <w:b w:val="false"/>
          <w:i w:val="false"/>
          <w:color w:val="000000"/>
          <w:sz w:val="28"/>
        </w:rPr>
        <w:t xml:space="preserve"> = БЛА * f * sno * mp * mv2,</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W</w:t>
      </w:r>
      <w:r>
        <w:rPr>
          <w:rFonts w:ascii="Times New Roman"/>
          <w:b w:val="false"/>
          <w:i w:val="false"/>
          <w:color w:val="000000"/>
          <w:vertAlign w:val="subscript"/>
        </w:rPr>
        <w:t>опқ/әбп</w:t>
      </w:r>
      <w:r>
        <w:rPr>
          <w:rFonts w:ascii="Times New Roman"/>
          <w:b w:val="false"/>
          <w:i w:val="false"/>
          <w:color w:val="000000"/>
          <w:sz w:val="28"/>
        </w:rPr>
        <w:t xml:space="preserve"> – ӘБП мен ОПҚ-ның айлық еңбекақы төлеу қоры;</w:t>
      </w:r>
    </w:p>
    <w:p>
      <w:pPr>
        <w:spacing w:after="0"/>
        <w:ind w:left="0"/>
        <w:jc w:val="both"/>
      </w:pPr>
      <w:r>
        <w:rPr>
          <w:rFonts w:ascii="Times New Roman"/>
          <w:b w:val="false"/>
          <w:i w:val="false"/>
          <w:color w:val="000000"/>
          <w:sz w:val="28"/>
        </w:rPr>
        <w:t>
      12 – айлық нормативтік шығындарды есептеуден жылдық нормативтік шығындарды есептеуге көшу үшін бір жылдағы айлар саны;</w:t>
      </w:r>
    </w:p>
    <w:p>
      <w:pPr>
        <w:spacing w:after="0"/>
        <w:ind w:left="0"/>
        <w:jc w:val="both"/>
      </w:pPr>
      <w:r>
        <w:rPr>
          <w:rFonts w:ascii="Times New Roman"/>
          <w:b w:val="false"/>
          <w:i w:val="false"/>
          <w:color w:val="000000"/>
          <w:sz w:val="28"/>
        </w:rPr>
        <w:t>
      sno – әлеуметтік салық және әлеуметтік аударымдар коэффициенті: 2023-2024 жылдарға– 1,0836;</w:t>
      </w:r>
    </w:p>
    <w:p>
      <w:pPr>
        <w:spacing w:after="0"/>
        <w:ind w:left="0"/>
        <w:jc w:val="both"/>
      </w:pPr>
      <w:r>
        <w:rPr>
          <w:rFonts w:ascii="Times New Roman"/>
          <w:b w:val="false"/>
          <w:i w:val="false"/>
          <w:color w:val="000000"/>
          <w:sz w:val="28"/>
        </w:rPr>
        <w:t>
      2025 және келесі жылдарға – 1,0968;</w:t>
      </w:r>
    </w:p>
    <w:p>
      <w:pPr>
        <w:spacing w:after="0"/>
        <w:ind w:left="0"/>
        <w:jc w:val="both"/>
      </w:pPr>
      <w:r>
        <w:rPr>
          <w:rFonts w:ascii="Times New Roman"/>
          <w:b w:val="false"/>
          <w:i w:val="false"/>
          <w:color w:val="000000"/>
          <w:sz w:val="28"/>
        </w:rPr>
        <w:t>
      mp – жұмыс берушінің міндетті медициналық сақтандыру қорына аударымдар коэффициенті:</w:t>
      </w:r>
    </w:p>
    <w:p>
      <w:pPr>
        <w:spacing w:after="0"/>
        <w:ind w:left="0"/>
        <w:jc w:val="both"/>
      </w:pPr>
      <w:r>
        <w:rPr>
          <w:rFonts w:ascii="Times New Roman"/>
          <w:b w:val="false"/>
          <w:i w:val="false"/>
          <w:color w:val="000000"/>
          <w:sz w:val="28"/>
        </w:rPr>
        <w:t>
      2023 жылға – 1,03;</w:t>
      </w:r>
    </w:p>
    <w:p>
      <w:pPr>
        <w:spacing w:after="0"/>
        <w:ind w:left="0"/>
        <w:jc w:val="both"/>
      </w:pPr>
      <w:r>
        <w:rPr>
          <w:rFonts w:ascii="Times New Roman"/>
          <w:b w:val="false"/>
          <w:i w:val="false"/>
          <w:color w:val="000000"/>
          <w:sz w:val="28"/>
        </w:rPr>
        <w:t>
      2024 жылға – 1,045;</w:t>
      </w:r>
    </w:p>
    <w:p>
      <w:pPr>
        <w:spacing w:after="0"/>
        <w:ind w:left="0"/>
        <w:jc w:val="both"/>
      </w:pPr>
      <w:r>
        <w:rPr>
          <w:rFonts w:ascii="Times New Roman"/>
          <w:b w:val="false"/>
          <w:i w:val="false"/>
          <w:color w:val="000000"/>
          <w:sz w:val="28"/>
        </w:rPr>
        <w:t>
      2025 жылға – 1,055;</w:t>
      </w:r>
    </w:p>
    <w:p>
      <w:pPr>
        <w:spacing w:after="0"/>
        <w:ind w:left="0"/>
        <w:jc w:val="both"/>
      </w:pPr>
      <w:r>
        <w:rPr>
          <w:rFonts w:ascii="Times New Roman"/>
          <w:b w:val="false"/>
          <w:i w:val="false"/>
          <w:color w:val="000000"/>
          <w:sz w:val="28"/>
        </w:rPr>
        <w:t>
      2026 жылға – 1,065;</w:t>
      </w:r>
    </w:p>
    <w:p>
      <w:pPr>
        <w:spacing w:after="0"/>
        <w:ind w:left="0"/>
        <w:jc w:val="both"/>
      </w:pPr>
      <w:r>
        <w:rPr>
          <w:rFonts w:ascii="Times New Roman"/>
          <w:b w:val="false"/>
          <w:i w:val="false"/>
          <w:color w:val="000000"/>
          <w:sz w:val="28"/>
        </w:rPr>
        <w:t>
      2027 жылға – 1,075;</w:t>
      </w:r>
    </w:p>
    <w:p>
      <w:pPr>
        <w:spacing w:after="0"/>
        <w:ind w:left="0"/>
        <w:jc w:val="both"/>
      </w:pPr>
      <w:r>
        <w:rPr>
          <w:rFonts w:ascii="Times New Roman"/>
          <w:b w:val="false"/>
          <w:i w:val="false"/>
          <w:color w:val="000000"/>
          <w:sz w:val="28"/>
        </w:rPr>
        <w:t>
      2028 және келесі жылдарға – 1,08;</w:t>
      </w:r>
    </w:p>
    <w:p>
      <w:pPr>
        <w:spacing w:after="0"/>
        <w:ind w:left="0"/>
        <w:jc w:val="both"/>
      </w:pPr>
      <w:r>
        <w:rPr>
          <w:rFonts w:ascii="Times New Roman"/>
          <w:b w:val="false"/>
          <w:i w:val="false"/>
          <w:color w:val="000000"/>
          <w:sz w:val="28"/>
        </w:rPr>
        <w:t>
      W</w:t>
      </w:r>
      <w:r>
        <w:rPr>
          <w:rFonts w:ascii="Times New Roman"/>
          <w:b w:val="false"/>
          <w:i w:val="false"/>
          <w:color w:val="000000"/>
          <w:vertAlign w:val="subscript"/>
        </w:rPr>
        <w:t>опқ/әбп</w:t>
      </w:r>
      <w:r>
        <w:rPr>
          <w:rFonts w:ascii="Times New Roman"/>
          <w:b w:val="false"/>
          <w:i w:val="false"/>
          <w:color w:val="000000"/>
          <w:sz w:val="28"/>
        </w:rPr>
        <w:t xml:space="preserve"> – ӘБП мен ОПҚ-ның айлық еңбекақы төлеу қоры мына формула бойынша есептеледі:</w:t>
      </w:r>
    </w:p>
    <w:p>
      <w:pPr>
        <w:spacing w:after="0"/>
        <w:ind w:left="0"/>
        <w:jc w:val="both"/>
      </w:pPr>
      <w:r>
        <w:rPr>
          <w:rFonts w:ascii="Times New Roman"/>
          <w:b w:val="false"/>
          <w:i w:val="false"/>
          <w:color w:val="000000"/>
          <w:sz w:val="28"/>
        </w:rPr>
        <w:t>
      W</w:t>
      </w:r>
      <w:r>
        <w:rPr>
          <w:rFonts w:ascii="Times New Roman"/>
          <w:b w:val="false"/>
          <w:i w:val="false"/>
          <w:color w:val="000000"/>
          <w:vertAlign w:val="subscript"/>
        </w:rPr>
        <w:t>ОПҚ</w:t>
      </w:r>
      <w:r>
        <w:rPr>
          <w:rFonts w:ascii="Times New Roman"/>
          <w:b w:val="false"/>
          <w:i w:val="false"/>
          <w:color w:val="000000"/>
          <w:sz w:val="28"/>
        </w:rPr>
        <w:t xml:space="preserve"> = ЛА + (БЛА * u),</w:t>
      </w:r>
    </w:p>
    <w:p>
      <w:pPr>
        <w:spacing w:after="0"/>
        <w:ind w:left="0"/>
        <w:jc w:val="both"/>
      </w:pPr>
      <w:r>
        <w:rPr>
          <w:rFonts w:ascii="Times New Roman"/>
          <w:b w:val="false"/>
          <w:i w:val="false"/>
          <w:color w:val="000000"/>
          <w:sz w:val="28"/>
        </w:rPr>
        <w:t>
      W</w:t>
      </w:r>
      <w:r>
        <w:rPr>
          <w:rFonts w:ascii="Times New Roman"/>
          <w:b w:val="false"/>
          <w:i w:val="false"/>
          <w:color w:val="000000"/>
          <w:vertAlign w:val="subscript"/>
        </w:rPr>
        <w:t>әбп</w:t>
      </w:r>
      <w:r>
        <w:rPr>
          <w:rFonts w:ascii="Times New Roman"/>
          <w:b w:val="false"/>
          <w:i w:val="false"/>
          <w:color w:val="000000"/>
          <w:sz w:val="28"/>
        </w:rPr>
        <w:t xml:space="preserve"> = БЛА * f,</w:t>
      </w:r>
    </w:p>
    <w:p>
      <w:pPr>
        <w:spacing w:after="0"/>
        <w:ind w:left="0"/>
        <w:jc w:val="both"/>
      </w:pPr>
      <w:r>
        <w:rPr>
          <w:rFonts w:ascii="Times New Roman"/>
          <w:b w:val="false"/>
          <w:i w:val="false"/>
          <w:color w:val="000000"/>
          <w:sz w:val="28"/>
        </w:rPr>
        <w:t>
      Q – бір жылда бір білім алушыға есептегендегі ОҚП-ның жылдық еңбекақы төлеу қоры мына формула бойынша есептеледі:</w:t>
      </w:r>
    </w:p>
    <w:p>
      <w:pPr>
        <w:spacing w:after="0"/>
        <w:ind w:left="0"/>
        <w:jc w:val="both"/>
      </w:pPr>
      <w:r>
        <w:rPr>
          <w:rFonts w:ascii="Times New Roman"/>
          <w:b w:val="false"/>
          <w:i w:val="false"/>
          <w:color w:val="000000"/>
          <w:sz w:val="28"/>
        </w:rPr>
        <w:t>
      Q = Q</w:t>
      </w:r>
      <w:r>
        <w:rPr>
          <w:rFonts w:ascii="Times New Roman"/>
          <w:b w:val="false"/>
          <w:i w:val="false"/>
          <w:color w:val="000000"/>
          <w:vertAlign w:val="subscript"/>
        </w:rPr>
        <w:t>нег</w:t>
      </w:r>
      <w:r>
        <w:rPr>
          <w:rFonts w:ascii="Times New Roman"/>
          <w:b w:val="false"/>
          <w:i w:val="false"/>
          <w:color w:val="000000"/>
          <w:sz w:val="28"/>
        </w:rPr>
        <w:t xml:space="preserve">. </w:t>
      </w:r>
      <w:r>
        <w:rPr>
          <w:rFonts w:ascii="Times New Roman"/>
          <w:b w:val="false"/>
          <w:i w:val="false"/>
          <w:color w:val="000000"/>
          <w:vertAlign w:val="subscript"/>
        </w:rPr>
        <w:t>оқп</w:t>
      </w:r>
      <w:r>
        <w:rPr>
          <w:rFonts w:ascii="Times New Roman"/>
          <w:b w:val="false"/>
          <w:i w:val="false"/>
          <w:color w:val="000000"/>
          <w:sz w:val="28"/>
        </w:rPr>
        <w:t xml:space="preserve"> + Q</w:t>
      </w:r>
      <w:r>
        <w:rPr>
          <w:rFonts w:ascii="Times New Roman"/>
          <w:b w:val="false"/>
          <w:i w:val="false"/>
          <w:color w:val="000000"/>
          <w:vertAlign w:val="subscript"/>
        </w:rPr>
        <w:t>өтем</w:t>
      </w:r>
      <w:r>
        <w:rPr>
          <w:rFonts w:ascii="Times New Roman"/>
          <w:b w:val="false"/>
          <w:i w:val="false"/>
          <w:color w:val="000000"/>
          <w:sz w:val="28"/>
        </w:rPr>
        <w:t xml:space="preserve">. </w:t>
      </w:r>
      <w:r>
        <w:rPr>
          <w:rFonts w:ascii="Times New Roman"/>
          <w:b w:val="false"/>
          <w:i w:val="false"/>
          <w:color w:val="000000"/>
          <w:vertAlign w:val="subscript"/>
        </w:rPr>
        <w:t>оқп</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Q</w:t>
      </w:r>
      <w:r>
        <w:rPr>
          <w:rFonts w:ascii="Times New Roman"/>
          <w:b w:val="false"/>
          <w:i w:val="false"/>
          <w:color w:val="000000"/>
          <w:vertAlign w:val="subscript"/>
        </w:rPr>
        <w:t>нег</w:t>
      </w:r>
      <w:r>
        <w:rPr>
          <w:rFonts w:ascii="Times New Roman"/>
          <w:b w:val="false"/>
          <w:i w:val="false"/>
          <w:color w:val="000000"/>
          <w:sz w:val="28"/>
        </w:rPr>
        <w:t>.</w:t>
      </w:r>
      <w:r>
        <w:rPr>
          <w:rFonts w:ascii="Times New Roman"/>
          <w:b w:val="false"/>
          <w:i w:val="false"/>
          <w:color w:val="000000"/>
          <w:vertAlign w:val="subscript"/>
        </w:rPr>
        <w:t>оқп</w:t>
      </w:r>
      <w:r>
        <w:rPr>
          <w:rFonts w:ascii="Times New Roman"/>
          <w:b w:val="false"/>
          <w:i w:val="false"/>
          <w:color w:val="000000"/>
          <w:sz w:val="28"/>
        </w:rPr>
        <w:t xml:space="preserve"> – ОҚП-ның өтемақылық төлемдерсіз жылдық еңбекақы төлеу қоры мына формула бойынша есептеледі:</w:t>
      </w:r>
    </w:p>
    <w:p>
      <w:pPr>
        <w:spacing w:after="0"/>
        <w:ind w:left="0"/>
        <w:jc w:val="both"/>
      </w:pPr>
      <w:r>
        <w:rPr>
          <w:rFonts w:ascii="Times New Roman"/>
          <w:b w:val="false"/>
          <w:i w:val="false"/>
          <w:color w:val="000000"/>
          <w:sz w:val="28"/>
        </w:rPr>
        <w:t xml:space="preserve">
      Q </w:t>
      </w:r>
      <w:r>
        <w:rPr>
          <w:rFonts w:ascii="Times New Roman"/>
          <w:b w:val="false"/>
          <w:i w:val="false"/>
          <w:color w:val="000000"/>
          <w:vertAlign w:val="subscript"/>
        </w:rPr>
        <w:t>нег.оқп</w:t>
      </w:r>
      <w:r>
        <w:rPr>
          <w:rFonts w:ascii="Times New Roman"/>
          <w:b w:val="false"/>
          <w:i w:val="false"/>
          <w:color w:val="000000"/>
          <w:sz w:val="28"/>
        </w:rPr>
        <w:t xml:space="preserve"> = 12 * W</w:t>
      </w:r>
      <w:r>
        <w:rPr>
          <w:rFonts w:ascii="Times New Roman"/>
          <w:b w:val="false"/>
          <w:i w:val="false"/>
          <w:color w:val="000000"/>
          <w:vertAlign w:val="subscript"/>
        </w:rPr>
        <w:t>оқп</w:t>
      </w:r>
      <w:r>
        <w:rPr>
          <w:rFonts w:ascii="Times New Roman"/>
          <w:b w:val="false"/>
          <w:i w:val="false"/>
          <w:color w:val="000000"/>
          <w:sz w:val="28"/>
        </w:rPr>
        <w:t xml:space="preserve"> * sno * mp * mv3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W</w:t>
      </w:r>
      <w:r>
        <w:rPr>
          <w:rFonts w:ascii="Times New Roman"/>
          <w:b w:val="false"/>
          <w:i w:val="false"/>
          <w:color w:val="000000"/>
          <w:vertAlign w:val="subscript"/>
        </w:rPr>
        <w:t>оқп</w:t>
      </w:r>
      <w:r>
        <w:rPr>
          <w:rFonts w:ascii="Times New Roman"/>
          <w:b w:val="false"/>
          <w:i w:val="false"/>
          <w:color w:val="000000"/>
          <w:sz w:val="28"/>
        </w:rPr>
        <w:t xml:space="preserve"> – ОҚП-ның айлық еңбекақы төлеу қоры мына формула бойынша есептеледі:</w:t>
      </w:r>
    </w:p>
    <w:p>
      <w:pPr>
        <w:spacing w:after="0"/>
        <w:ind w:left="0"/>
        <w:jc w:val="both"/>
      </w:pPr>
      <w:r>
        <w:rPr>
          <w:rFonts w:ascii="Times New Roman"/>
          <w:b w:val="false"/>
          <w:i w:val="false"/>
          <w:color w:val="000000"/>
          <w:sz w:val="28"/>
        </w:rPr>
        <w:t>
      W</w:t>
      </w:r>
      <w:r>
        <w:rPr>
          <w:rFonts w:ascii="Times New Roman"/>
          <w:b w:val="false"/>
          <w:i w:val="false"/>
          <w:color w:val="000000"/>
          <w:vertAlign w:val="subscript"/>
        </w:rPr>
        <w:t>оқп</w:t>
      </w:r>
      <w:r>
        <w:rPr>
          <w:rFonts w:ascii="Times New Roman"/>
          <w:b w:val="false"/>
          <w:i w:val="false"/>
          <w:color w:val="000000"/>
          <w:sz w:val="28"/>
        </w:rPr>
        <w:t xml:space="preserve"> = БЛА * q ,</w:t>
      </w:r>
    </w:p>
    <w:p>
      <w:pPr>
        <w:spacing w:after="0"/>
        <w:ind w:left="0"/>
        <w:jc w:val="both"/>
      </w:pPr>
      <w:r>
        <w:rPr>
          <w:rFonts w:ascii="Times New Roman"/>
          <w:b w:val="false"/>
          <w:i w:val="false"/>
          <w:color w:val="000000"/>
          <w:sz w:val="28"/>
        </w:rPr>
        <w:t>
      Q</w:t>
      </w:r>
      <w:r>
        <w:rPr>
          <w:rFonts w:ascii="Times New Roman"/>
          <w:b w:val="false"/>
          <w:i w:val="false"/>
          <w:color w:val="000000"/>
          <w:vertAlign w:val="subscript"/>
        </w:rPr>
        <w:t>өтем</w:t>
      </w:r>
      <w:r>
        <w:rPr>
          <w:rFonts w:ascii="Times New Roman"/>
          <w:b w:val="false"/>
          <w:i w:val="false"/>
          <w:color w:val="000000"/>
          <w:sz w:val="28"/>
        </w:rPr>
        <w:t>.</w:t>
      </w:r>
      <w:r>
        <w:rPr>
          <w:rFonts w:ascii="Times New Roman"/>
          <w:b w:val="false"/>
          <w:i w:val="false"/>
          <w:color w:val="000000"/>
          <w:vertAlign w:val="subscript"/>
        </w:rPr>
        <w:t>оқп</w:t>
      </w:r>
      <w:r>
        <w:rPr>
          <w:rFonts w:ascii="Times New Roman"/>
          <w:b w:val="false"/>
          <w:i w:val="false"/>
          <w:color w:val="000000"/>
          <w:sz w:val="28"/>
        </w:rPr>
        <w:t xml:space="preserve"> – жыл сайынғы еңбек демалысына сауықтыру жәрдемақысын төлеуге арналған шығыстардың жылдық көлемі мына формула бойынша есептеледі: </w:t>
      </w:r>
    </w:p>
    <w:p>
      <w:pPr>
        <w:spacing w:after="0"/>
        <w:ind w:left="0"/>
        <w:jc w:val="both"/>
      </w:pPr>
      <w:r>
        <w:rPr>
          <w:rFonts w:ascii="Times New Roman"/>
          <w:b w:val="false"/>
          <w:i w:val="false"/>
          <w:color w:val="000000"/>
          <w:sz w:val="28"/>
        </w:rPr>
        <w:t xml:space="preserve">
      Q </w:t>
      </w:r>
      <w:r>
        <w:rPr>
          <w:rFonts w:ascii="Times New Roman"/>
          <w:b w:val="false"/>
          <w:i w:val="false"/>
          <w:color w:val="000000"/>
          <w:vertAlign w:val="subscript"/>
        </w:rPr>
        <w:t>өтем</w:t>
      </w:r>
      <w:r>
        <w:rPr>
          <w:rFonts w:ascii="Times New Roman"/>
          <w:b w:val="false"/>
          <w:i w:val="false"/>
          <w:color w:val="000000"/>
          <w:sz w:val="28"/>
        </w:rPr>
        <w:t>.</w:t>
      </w:r>
      <w:r>
        <w:rPr>
          <w:rFonts w:ascii="Times New Roman"/>
          <w:b w:val="false"/>
          <w:i w:val="false"/>
          <w:color w:val="000000"/>
          <w:vertAlign w:val="subscript"/>
        </w:rPr>
        <w:t>оқп</w:t>
      </w:r>
      <w:r>
        <w:rPr>
          <w:rFonts w:ascii="Times New Roman"/>
          <w:b w:val="false"/>
          <w:i w:val="false"/>
          <w:color w:val="000000"/>
          <w:sz w:val="28"/>
        </w:rPr>
        <w:t xml:space="preserve"> = БЛА * q * sno * mp * mv3 ,</w:t>
      </w:r>
    </w:p>
    <w:p>
      <w:pPr>
        <w:spacing w:after="0"/>
        <w:ind w:left="0"/>
        <w:jc w:val="both"/>
      </w:pPr>
      <w:r>
        <w:rPr>
          <w:rFonts w:ascii="Times New Roman"/>
          <w:b w:val="false"/>
          <w:i w:val="false"/>
          <w:color w:val="000000"/>
          <w:sz w:val="28"/>
        </w:rPr>
        <w:t>
      мұнда жоғарыдағы формулаларға коэффициенттер төмендегі кестеде көрсетілген: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"И.М.Губкин атындағы Ресей мемлекеттік университеті" Қазақстандық филиалы (бұдан әрі – И.М. Губкин атындағы РМУ ҚФ)</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"МИФИ" Ұлттық ядролық зерттеу университеті" Қазақстандық филиалы (бұдан әрі - МИФИ ҰЯЗУ ҚФ)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mv1 – бір оқытушыға келетін білім алушылардың орташа санының арақатынасының коэффициенті:</w:t>
            </w:r>
          </w:p>
          <w:p>
            <w:pPr>
              <w:spacing w:after="20"/>
              <w:ind w:left="20"/>
              <w:jc w:val="both"/>
            </w:pPr>
            <w:r>
              <w:rPr>
                <w:rFonts w:ascii="Times New Roman"/>
                <w:b w:val="false"/>
                <w:i w:val="false"/>
                <w:color w:val="000000"/>
                <w:sz w:val="20"/>
              </w:rPr>
              <w:t>
бакалавриатта:</w:t>
            </w:r>
          </w:p>
          <w:p>
            <w:pPr>
              <w:spacing w:after="20"/>
              <w:ind w:left="20"/>
              <w:jc w:val="both"/>
            </w:pPr>
            <w:r>
              <w:rPr>
                <w:rFonts w:ascii="Times New Roman"/>
                <w:b w:val="false"/>
                <w:i w:val="false"/>
                <w:color w:val="000000"/>
                <w:sz w:val="20"/>
              </w:rPr>
              <w:t>
магистратурада: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0,125</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0,1226</w:t>
            </w:r>
          </w:p>
          <w:p>
            <w:pPr>
              <w:spacing w:after="20"/>
              <w:ind w:left="20"/>
              <w:jc w:val="both"/>
            </w:pPr>
            <w:r>
              <w:rPr>
                <w:rFonts w:ascii="Times New Roman"/>
                <w:b w:val="false"/>
                <w:i w:val="false"/>
                <w:color w:val="000000"/>
                <w:sz w:val="20"/>
              </w:rPr>
              <w:t>
0,1273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mv2 – ӘБП-нің бір қызметкеріне келетін білім алушылардың орташа саны арақатынасының коэффициенті:</w:t>
            </w:r>
          </w:p>
          <w:p>
            <w:pPr>
              <w:spacing w:after="20"/>
              <w:ind w:left="20"/>
              <w:jc w:val="both"/>
            </w:pPr>
            <w:r>
              <w:rPr>
                <w:rFonts w:ascii="Times New Roman"/>
                <w:b w:val="false"/>
                <w:i w:val="false"/>
                <w:color w:val="000000"/>
                <w:sz w:val="20"/>
              </w:rPr>
              <w:t>
бакалавриатта:</w:t>
            </w:r>
          </w:p>
          <w:p>
            <w:pPr>
              <w:spacing w:after="20"/>
              <w:ind w:left="20"/>
              <w:jc w:val="both"/>
            </w:pPr>
            <w:r>
              <w:rPr>
                <w:rFonts w:ascii="Times New Roman"/>
                <w:b w:val="false"/>
                <w:i w:val="false"/>
                <w:color w:val="000000"/>
                <w:sz w:val="20"/>
              </w:rPr>
              <w:t>
магистратурада: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0,0339</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0,0209</w:t>
            </w:r>
          </w:p>
          <w:p>
            <w:pPr>
              <w:spacing w:after="20"/>
              <w:ind w:left="20"/>
              <w:jc w:val="both"/>
            </w:pPr>
            <w:r>
              <w:rPr>
                <w:rFonts w:ascii="Times New Roman"/>
                <w:b w:val="false"/>
                <w:i w:val="false"/>
                <w:color w:val="000000"/>
                <w:sz w:val="20"/>
              </w:rPr>
              <w:t>
0,0182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mv3 – ОҚП-ның бір қызметкеріне келетін білім алушылардың орташа саны арақатынасының коэффициенті:</w:t>
            </w:r>
          </w:p>
          <w:p>
            <w:pPr>
              <w:spacing w:after="20"/>
              <w:ind w:left="20"/>
              <w:jc w:val="both"/>
            </w:pPr>
            <w:r>
              <w:rPr>
                <w:rFonts w:ascii="Times New Roman"/>
                <w:b w:val="false"/>
                <w:i w:val="false"/>
                <w:color w:val="000000"/>
                <w:sz w:val="20"/>
              </w:rPr>
              <w:t>
бакалавриатта:</w:t>
            </w:r>
          </w:p>
          <w:p>
            <w:pPr>
              <w:spacing w:after="20"/>
              <w:ind w:left="20"/>
              <w:jc w:val="both"/>
            </w:pPr>
            <w:r>
              <w:rPr>
                <w:rFonts w:ascii="Times New Roman"/>
                <w:b w:val="false"/>
                <w:i w:val="false"/>
                <w:color w:val="000000"/>
                <w:sz w:val="20"/>
              </w:rPr>
              <w:t>
магистратурада: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0,0313</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0,0287</w:t>
            </w:r>
          </w:p>
          <w:p>
            <w:pPr>
              <w:spacing w:after="20"/>
              <w:ind w:left="20"/>
              <w:jc w:val="both"/>
            </w:pPr>
            <w:r>
              <w:rPr>
                <w:rFonts w:ascii="Times New Roman"/>
                <w:b w:val="false"/>
                <w:i w:val="false"/>
                <w:color w:val="000000"/>
                <w:sz w:val="20"/>
              </w:rPr>
              <w:t>
0,0182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ОПҚ-ның лауазымдық айлықақысын есептеу коэффициенті оны базалық лауазымдық айлықақыға (БЛА) көбейту жолымен бір айдағы лауазымдық айлықақыны айқындау үшін қолданылады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22,5674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22,7408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 – ӘБП жалақысының ОПҚ жалақысындағы үлес салмағының коэффициенті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 – ғылыми дәреже үшін қосымша ақы коэффициенті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 – ОҚП жалақысының ОПҚ жалақысындағы үлес салмағының коэффициенті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w:t>
            </w:r>
          </w:p>
        </w:tc>
      </w:tr>
    </w:tbl>
    <w:p>
      <w:pPr>
        <w:spacing w:after="0"/>
        <w:ind w:left="0"/>
        <w:jc w:val="both"/>
      </w:pPr>
      <w:r>
        <w:rPr>
          <w:rFonts w:ascii="Times New Roman"/>
          <w:b w:val="false"/>
          <w:i w:val="false"/>
          <w:color w:val="000000"/>
          <w:sz w:val="28"/>
        </w:rPr>
        <w:t xml:space="preserve">
      4) K – білім беру процесін ұйымдастыру және жүргізу мақсатында ОПҚ және ӘБП-ны іссапарға жіберуге байланысты шығыстар нормасы жылына бір білім алушыға есептегенде мынаған сәйкес: </w:t>
      </w:r>
    </w:p>
    <w:p>
      <w:pPr>
        <w:spacing w:after="0"/>
        <w:ind w:left="0"/>
        <w:jc w:val="both"/>
      </w:pPr>
      <w:r>
        <w:rPr>
          <w:rFonts w:ascii="Times New Roman"/>
          <w:b w:val="false"/>
          <w:i w:val="false"/>
          <w:color w:val="000000"/>
          <w:sz w:val="28"/>
        </w:rPr>
        <w:t xml:space="preserve">
      бакалавриат бағдарламалары бойынша: </w:t>
      </w:r>
    </w:p>
    <w:p>
      <w:pPr>
        <w:spacing w:after="0"/>
        <w:ind w:left="0"/>
        <w:jc w:val="both"/>
      </w:pPr>
      <w:r>
        <w:rPr>
          <w:rFonts w:ascii="Times New Roman"/>
          <w:b w:val="false"/>
          <w:i w:val="false"/>
          <w:color w:val="000000"/>
          <w:sz w:val="28"/>
        </w:rPr>
        <w:t>
      И.М. Губкин атындағы РМУ ҚФ үшін – 32,06 АЕК;</w:t>
      </w:r>
    </w:p>
    <w:p>
      <w:pPr>
        <w:spacing w:after="0"/>
        <w:ind w:left="0"/>
        <w:jc w:val="both"/>
      </w:pPr>
      <w:r>
        <w:rPr>
          <w:rFonts w:ascii="Times New Roman"/>
          <w:b w:val="false"/>
          <w:i w:val="false"/>
          <w:color w:val="000000"/>
          <w:sz w:val="28"/>
        </w:rPr>
        <w:t>
      МИФИ ҰЯЗУ ҚФ үшін – 33,95 АЕК;</w:t>
      </w:r>
    </w:p>
    <w:p>
      <w:pPr>
        <w:spacing w:after="0"/>
        <w:ind w:left="0"/>
        <w:jc w:val="both"/>
      </w:pPr>
      <w:r>
        <w:rPr>
          <w:rFonts w:ascii="Times New Roman"/>
          <w:b w:val="false"/>
          <w:i w:val="false"/>
          <w:color w:val="000000"/>
          <w:sz w:val="28"/>
        </w:rPr>
        <w:t>
      магистратура бағдарламалары бойынша:</w:t>
      </w:r>
    </w:p>
    <w:p>
      <w:pPr>
        <w:spacing w:after="0"/>
        <w:ind w:left="0"/>
        <w:jc w:val="both"/>
      </w:pPr>
      <w:r>
        <w:rPr>
          <w:rFonts w:ascii="Times New Roman"/>
          <w:b w:val="false"/>
          <w:i w:val="false"/>
          <w:color w:val="000000"/>
          <w:sz w:val="28"/>
        </w:rPr>
        <w:t>
      МИФИ ҰЯЗУ ҚФ үшін – 63,83 АЕК.</w:t>
      </w:r>
    </w:p>
    <w:p>
      <w:pPr>
        <w:spacing w:after="0"/>
        <w:ind w:left="0"/>
        <w:jc w:val="both"/>
      </w:pPr>
      <w:r>
        <w:rPr>
          <w:rFonts w:ascii="Times New Roman"/>
          <w:b w:val="false"/>
          <w:i w:val="false"/>
          <w:color w:val="000000"/>
          <w:sz w:val="28"/>
        </w:rPr>
        <w:t>
      5) S – ағымдағы күтіп-ұстауға арналған шығыстар нормасы жылына бір білім алушыға есептегенде, мынаған сәйкес (S):</w:t>
      </w:r>
    </w:p>
    <w:p>
      <w:pPr>
        <w:spacing w:after="0"/>
        <w:ind w:left="0"/>
        <w:jc w:val="both"/>
      </w:pPr>
      <w:r>
        <w:rPr>
          <w:rFonts w:ascii="Times New Roman"/>
          <w:b w:val="false"/>
          <w:i w:val="false"/>
          <w:color w:val="000000"/>
          <w:sz w:val="28"/>
        </w:rPr>
        <w:t>
      бакалавриат бағдарламалары бойынша:</w:t>
      </w:r>
    </w:p>
    <w:p>
      <w:pPr>
        <w:spacing w:after="0"/>
        <w:ind w:left="0"/>
        <w:jc w:val="both"/>
      </w:pPr>
      <w:r>
        <w:rPr>
          <w:rFonts w:ascii="Times New Roman"/>
          <w:b w:val="false"/>
          <w:i w:val="false"/>
          <w:color w:val="000000"/>
          <w:sz w:val="28"/>
        </w:rPr>
        <w:t>
      И.М. Губкин атындағы РМУ ҚФ үшін – 30,93 АЕК;</w:t>
      </w:r>
    </w:p>
    <w:p>
      <w:pPr>
        <w:spacing w:after="0"/>
        <w:ind w:left="0"/>
        <w:jc w:val="both"/>
      </w:pPr>
      <w:r>
        <w:rPr>
          <w:rFonts w:ascii="Times New Roman"/>
          <w:b w:val="false"/>
          <w:i w:val="false"/>
          <w:color w:val="000000"/>
          <w:sz w:val="28"/>
        </w:rPr>
        <w:t>
      МИФИ ҰЯЗУ ҚФ үшін – 32,04 АЕК;</w:t>
      </w:r>
    </w:p>
    <w:p>
      <w:pPr>
        <w:spacing w:after="0"/>
        <w:ind w:left="0"/>
        <w:jc w:val="both"/>
      </w:pPr>
      <w:r>
        <w:rPr>
          <w:rFonts w:ascii="Times New Roman"/>
          <w:b w:val="false"/>
          <w:i w:val="false"/>
          <w:color w:val="000000"/>
          <w:sz w:val="28"/>
        </w:rPr>
        <w:t>
      магистратура бағдарламалары бойынша:</w:t>
      </w:r>
    </w:p>
    <w:p>
      <w:pPr>
        <w:spacing w:after="0"/>
        <w:ind w:left="0"/>
        <w:jc w:val="both"/>
      </w:pPr>
      <w:r>
        <w:rPr>
          <w:rFonts w:ascii="Times New Roman"/>
          <w:b w:val="false"/>
          <w:i w:val="false"/>
          <w:color w:val="000000"/>
          <w:sz w:val="28"/>
        </w:rPr>
        <w:t>
      МИФИ ҰЯЗУ ҚФ үшін – 23,84 АЕК.</w:t>
      </w:r>
    </w:p>
    <w:p>
      <w:pPr>
        <w:spacing w:after="0"/>
        <w:ind w:left="0"/>
        <w:jc w:val="both"/>
      </w:pPr>
      <w:r>
        <w:rPr>
          <w:rFonts w:ascii="Times New Roman"/>
          <w:b w:val="false"/>
          <w:i w:val="false"/>
          <w:color w:val="000000"/>
          <w:sz w:val="28"/>
        </w:rPr>
        <w:t>
      6) U – жылына бір білім алушыға есептегендегі оқу-әдістемелік әдебиеттер мен ғылыми әдебиеттерді сатып алуға байланысты шығыстар нормасы – 5 АЕК.</w:t>
      </w:r>
    </w:p>
    <w:p>
      <w:pPr>
        <w:spacing w:after="0"/>
        <w:ind w:left="0"/>
        <w:jc w:val="both"/>
      </w:pPr>
      <w:r>
        <w:rPr>
          <w:rFonts w:ascii="Times New Roman"/>
          <w:b w:val="false"/>
          <w:i w:val="false"/>
          <w:color w:val="000000"/>
          <w:sz w:val="28"/>
        </w:rPr>
        <w:t>
      7) А – жылына бір білім алушыға есептегендегі негізгі құралдарды және материалдық емес активтерді сатып алуға байланысты шығыстар нормасы – 10 АЕК.</w:t>
      </w:r>
    </w:p>
    <w:p>
      <w:pPr>
        <w:spacing w:after="0"/>
        <w:ind w:left="0"/>
        <w:jc w:val="both"/>
      </w:pPr>
      <w:r>
        <w:rPr>
          <w:rFonts w:ascii="Times New Roman"/>
          <w:b w:val="false"/>
          <w:i w:val="false"/>
          <w:color w:val="000000"/>
          <w:sz w:val="28"/>
        </w:rPr>
        <w:t>
      8) РФ жоғары және жоғары оқу орнынан кейінгі білім беру (бұдан әрі – ЖЖОКБ) ұйымдарында студенттердің тұруы мен оқуына байланысты шығыстар жылына бір білім алушыға есептегендегі мынаған сәйкес қабылданады: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Аббревиатура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 Губкин атындағы РМУ ҚФ</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МИФИ ҰЯЗУ ҚФ</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Бакалавриатта бір білім алушыға бір жылдағы шығыстар нормасы, АЕК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Магистратурада бір білім алушыға бір жылдағы шығыстар нормасы, АЕК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Бакалавриатта бір білім алушыға бір жылдағы шығыстар нормасы, АЕК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Магистратурада бір білім алушыға бір жылдағы шығыстар нормасы, АЕК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Мәскеу қаласындағы ЖЖОКБ ұйымдарында оқуға арналған шығыстар нормасы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сақтандыру шығыстарының нормасы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Студенттердің тұру және көлік шығыстарының нормасы: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195,93</w:t>
            </w:r>
          </w:p>
        </w:tc>
      </w:tr>
    </w:tbl>
    <w:p>
      <w:pPr>
        <w:spacing w:after="0"/>
        <w:ind w:left="0"/>
        <w:jc w:val="both"/>
      </w:pPr>
      <w:r>
        <w:rPr>
          <w:rFonts w:ascii="Times New Roman"/>
          <w:b w:val="false"/>
          <w:i w:val="false"/>
          <w:color w:val="000000"/>
          <w:sz w:val="28"/>
        </w:rPr>
        <w:t xml:space="preserve">
      АЕК – 2023 жылғы 1 қаңтардағы жағдай бойынша белгіленген айлық есептік көрсеткіш; </w:t>
      </w:r>
    </w:p>
    <w:p>
      <w:pPr>
        <w:spacing w:after="0"/>
        <w:ind w:left="0"/>
        <w:jc w:val="both"/>
      </w:pPr>
      <w:r>
        <w:rPr>
          <w:rFonts w:ascii="Times New Roman"/>
          <w:b w:val="false"/>
          <w:i w:val="false"/>
          <w:color w:val="000000"/>
          <w:sz w:val="28"/>
        </w:rPr>
        <w:t>
      9) Кредиттік оқыту технологиясын ескере отырып, жоғары және жоғары оқу орнынан кейінгі білім беруді жан басына шаққандағы нормативтік қаржыландыру көлемі (Vk) мына формула бойынша есептеледі:</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k</w:t>
      </w:r>
      <w:r>
        <w:rPr>
          <w:rFonts w:ascii="Times New Roman"/>
          <w:b w:val="false"/>
          <w:i w:val="false"/>
          <w:color w:val="000000"/>
          <w:sz w:val="28"/>
        </w:rPr>
        <w:t xml:space="preserve"> = ∑ (K * N</w:t>
      </w:r>
      <w:r>
        <w:rPr>
          <w:rFonts w:ascii="Times New Roman"/>
          <w:b w:val="false"/>
          <w:i w:val="false"/>
          <w:color w:val="000000"/>
          <w:vertAlign w:val="subscript"/>
        </w:rPr>
        <w:t>cred</w:t>
      </w:r>
      <w:r>
        <w:rPr>
          <w:rFonts w:ascii="Times New Roman"/>
          <w:b w:val="false"/>
          <w:i w:val="false"/>
          <w:color w:val="000000"/>
          <w:sz w:val="28"/>
        </w:rPr>
        <w:t xml:space="preserve"> * Конт),</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K – бір білім алушыға жоспарланатын жылдық кредиттер саны;</w:t>
      </w:r>
    </w:p>
    <w:p>
      <w:pPr>
        <w:spacing w:after="0"/>
        <w:ind w:left="0"/>
        <w:jc w:val="both"/>
      </w:pPr>
      <w:r>
        <w:rPr>
          <w:rFonts w:ascii="Times New Roman"/>
          <w:b w:val="false"/>
          <w:i w:val="false"/>
          <w:color w:val="000000"/>
          <w:sz w:val="28"/>
        </w:rPr>
        <w:t>
      N</w:t>
      </w:r>
      <w:r>
        <w:rPr>
          <w:rFonts w:ascii="Times New Roman"/>
          <w:b w:val="false"/>
          <w:i w:val="false"/>
          <w:color w:val="000000"/>
          <w:vertAlign w:val="subscript"/>
        </w:rPr>
        <w:t>cred</w:t>
      </w:r>
      <w:r>
        <w:rPr>
          <w:rFonts w:ascii="Times New Roman"/>
          <w:b w:val="false"/>
          <w:i w:val="false"/>
          <w:color w:val="000000"/>
          <w:sz w:val="28"/>
        </w:rPr>
        <w:t xml:space="preserve"> – жоғары және жоғары оқу орнынан кейінгі білімі бар кадрларды даярлау бағыттары бөлінісінде бір академиялық кредит құнының нормативі.</w:t>
      </w:r>
    </w:p>
    <w:p>
      <w:pPr>
        <w:spacing w:after="0"/>
        <w:ind w:left="0"/>
        <w:jc w:val="both"/>
      </w:pPr>
      <w:r>
        <w:rPr>
          <w:rFonts w:ascii="Times New Roman"/>
          <w:b w:val="false"/>
          <w:i w:val="false"/>
          <w:color w:val="000000"/>
          <w:sz w:val="28"/>
        </w:rPr>
        <w:t>
      Бір жоғары және (немесе) жоғары оқу орнынан кейінгі білім беру ұйымында кадрларды даярлаудың бір бағытынан артық іске асырылған жағдайда оқытудың кредиттік технологиясын ескере отырып, жан басына шаққандағы нормативтік қаржыландыру көлемі кадрларды даярлау бағыттары мен білім деңгейлері бойынша оқытудың кредиттік технологиясын ескере отырып, жан басына шаққандағы нормативтік қаржыландыру көлемін жинақтау жолымен айқындалады;</w:t>
      </w:r>
    </w:p>
    <w:p>
      <w:pPr>
        <w:spacing w:after="0"/>
        <w:ind w:left="0"/>
        <w:jc w:val="both"/>
      </w:pPr>
      <w:r>
        <w:rPr>
          <w:rFonts w:ascii="Times New Roman"/>
          <w:b w:val="false"/>
          <w:i w:val="false"/>
          <w:color w:val="000000"/>
          <w:sz w:val="28"/>
        </w:rPr>
        <w:t>
      10) Ncred – жоғары және жоғары оқу орнынан кейінгі білімі бар кадрларды даярлау бағыттары бөлінісінде бір академиялық кредит құнының нормативі мына формула бойынша есептеледі:</w:t>
      </w:r>
    </w:p>
    <w:p>
      <w:pPr>
        <w:spacing w:after="0"/>
        <w:ind w:left="0"/>
        <w:jc w:val="both"/>
      </w:pPr>
      <w:r>
        <w:rPr>
          <w:rFonts w:ascii="Times New Roman"/>
          <w:b w:val="false"/>
          <w:i w:val="false"/>
          <w:color w:val="000000"/>
          <w:sz w:val="28"/>
        </w:rPr>
        <w:t>
      N</w:t>
      </w:r>
      <w:r>
        <w:rPr>
          <w:rFonts w:ascii="Times New Roman"/>
          <w:b w:val="false"/>
          <w:i w:val="false"/>
          <w:color w:val="000000"/>
          <w:vertAlign w:val="subscript"/>
        </w:rPr>
        <w:t>cred</w:t>
      </w:r>
      <w:r>
        <w:rPr>
          <w:rFonts w:ascii="Times New Roman"/>
          <w:b w:val="false"/>
          <w:i w:val="false"/>
          <w:color w:val="000000"/>
          <w:sz w:val="28"/>
        </w:rPr>
        <w:t xml:space="preserve"> = N /60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xml:space="preserve">
      60 – МЖМБС-ға сәйкес айқындалған академиялық кредиттер санының есептік орташа жылдық көрсеткіші". </w:t>
      </w:r>
    </w:p>
    <w:bookmarkStart w:name="z11" w:id="9"/>
    <w:p>
      <w:pPr>
        <w:spacing w:after="0"/>
        <w:ind w:left="0"/>
        <w:jc w:val="both"/>
      </w:pPr>
      <w:r>
        <w:rPr>
          <w:rFonts w:ascii="Times New Roman"/>
          <w:b w:val="false"/>
          <w:i w:val="false"/>
          <w:color w:val="000000"/>
          <w:sz w:val="28"/>
        </w:rPr>
        <w:t>
      2. Қазақстан Республикасы Ғылым және жоғары білім министрлігінің Экономика және қаржы департаменті Қазақстан Республикасының заңнамасында белгіленген тәртіппен:</w:t>
      </w:r>
    </w:p>
    <w:bookmarkEnd w:id="9"/>
    <w:bookmarkStart w:name="z12" w:id="10"/>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10"/>
    <w:bookmarkStart w:name="z13" w:id="11"/>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Ғылым және жоғары білім министрлігінің интернет-ресурсында орналастыруды.</w:t>
      </w:r>
    </w:p>
    <w:bookmarkEnd w:id="11"/>
    <w:bookmarkStart w:name="z14" w:id="12"/>
    <w:p>
      <w:pPr>
        <w:spacing w:after="0"/>
        <w:ind w:left="0"/>
        <w:jc w:val="both"/>
      </w:pPr>
      <w:r>
        <w:rPr>
          <w:rFonts w:ascii="Times New Roman"/>
          <w:b w:val="false"/>
          <w:i w:val="false"/>
          <w:color w:val="000000"/>
          <w:sz w:val="28"/>
        </w:rPr>
        <w:t xml:space="preserve">
      3. Осы бұйрықтың орындалуын бақылау жетекшілік ететін Қазақстан Республикасының Ғылым және жоғары білім вице-министріне жүктелсін. </w:t>
      </w:r>
    </w:p>
    <w:bookmarkEnd w:id="12"/>
    <w:bookmarkStart w:name="z15" w:id="13"/>
    <w:p>
      <w:pPr>
        <w:spacing w:after="0"/>
        <w:ind w:left="0"/>
        <w:jc w:val="both"/>
      </w:pPr>
      <w:r>
        <w:rPr>
          <w:rFonts w:ascii="Times New Roman"/>
          <w:b w:val="false"/>
          <w:i w:val="false"/>
          <w:color w:val="000000"/>
          <w:sz w:val="28"/>
        </w:rPr>
        <w:t>
      4. Осы бұйрық алғашқы ресми жарияланған күнінен кейін қолданысқа енгізіледі.</w:t>
      </w:r>
    </w:p>
    <w:bookmarkEnd w:id="1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Ғылым және жоғары білім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Нурбек</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