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8695" w14:textId="24c8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6 қарашадағы № 563 бұйрығы. Қазақстан Республикасының Әділет министрлігінде 2023 жылғы 8 қарашада № 33613 болып тіркелді.</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қосымшаға сәйкес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министрдің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Еңбек және халықты әлеуметтік</w:t>
      </w:r>
    </w:p>
    <w:bookmarkEnd w:id="16"/>
    <w:bookmarkStart w:name="z22" w:id="17"/>
    <w:p>
      <w:pPr>
        <w:spacing w:after="0"/>
        <w:ind w:left="0"/>
        <w:jc w:val="both"/>
      </w:pPr>
      <w:r>
        <w:rPr>
          <w:rFonts w:ascii="Times New Roman"/>
          <w:b w:val="false"/>
          <w:i w:val="false"/>
          <w:color w:val="000000"/>
          <w:sz w:val="28"/>
        </w:rPr>
        <w:t>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xml:space="preserve">
      Қазақстан Республикасы </w:t>
      </w:r>
    </w:p>
    <w:bookmarkEnd w:id="19"/>
    <w:bookmarkStart w:name="z25" w:id="20"/>
    <w:p>
      <w:pPr>
        <w:spacing w:after="0"/>
        <w:ind w:left="0"/>
        <w:jc w:val="both"/>
      </w:pPr>
      <w:r>
        <w:rPr>
          <w:rFonts w:ascii="Times New Roman"/>
          <w:b w:val="false"/>
          <w:i w:val="false"/>
          <w:color w:val="000000"/>
          <w:sz w:val="28"/>
        </w:rPr>
        <w:t>
      Қаржы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Қорғаныс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Оқу-ағарту министрлігі </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Өнеркәсіп және құрылыс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Сауда және интеграция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Төтенше жағдайлар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Туризм және спорт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xml:space="preserve">
      Қазақстан Республикасы </w:t>
      </w:r>
    </w:p>
    <w:bookmarkEnd w:id="40"/>
    <w:bookmarkStart w:name="z46" w:id="41"/>
    <w:p>
      <w:pPr>
        <w:spacing w:after="0"/>
        <w:ind w:left="0"/>
        <w:jc w:val="both"/>
      </w:pPr>
      <w:r>
        <w:rPr>
          <w:rFonts w:ascii="Times New Roman"/>
          <w:b w:val="false"/>
          <w:i w:val="false"/>
          <w:color w:val="000000"/>
          <w:sz w:val="28"/>
        </w:rPr>
        <w:t>
      Ұлттық экономика министрлігі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Республикасының</w:t>
      </w:r>
    </w:p>
    <w:bookmarkEnd w:id="43"/>
    <w:bookmarkStart w:name="z49" w:id="44"/>
    <w:p>
      <w:pPr>
        <w:spacing w:after="0"/>
        <w:ind w:left="0"/>
        <w:jc w:val="both"/>
      </w:pPr>
      <w:r>
        <w:rPr>
          <w:rFonts w:ascii="Times New Roman"/>
          <w:b w:val="false"/>
          <w:i w:val="false"/>
          <w:color w:val="000000"/>
          <w:sz w:val="28"/>
        </w:rPr>
        <w:t>
      Ішкі істер министрлігі</w:t>
      </w:r>
    </w:p>
    <w:bookmarkEnd w:id="44"/>
    <w:bookmarkStart w:name="z50" w:id="45"/>
    <w:p>
      <w:pPr>
        <w:spacing w:after="0"/>
        <w:ind w:left="0"/>
        <w:jc w:val="both"/>
      </w:pPr>
      <w:r>
        <w:rPr>
          <w:rFonts w:ascii="Times New Roman"/>
          <w:b w:val="false"/>
          <w:i w:val="false"/>
          <w:color w:val="000000"/>
          <w:sz w:val="28"/>
        </w:rPr>
        <w:t>
       "КЕЛІСІЛДІ"</w:t>
      </w:r>
    </w:p>
    <w:bookmarkEnd w:id="45"/>
    <w:bookmarkStart w:name="z51" w:id="46"/>
    <w:p>
      <w:pPr>
        <w:spacing w:after="0"/>
        <w:ind w:left="0"/>
        <w:jc w:val="both"/>
      </w:pPr>
      <w:r>
        <w:rPr>
          <w:rFonts w:ascii="Times New Roman"/>
          <w:b w:val="false"/>
          <w:i w:val="false"/>
          <w:color w:val="000000"/>
          <w:sz w:val="28"/>
        </w:rPr>
        <w:t>
      Қазақстан Республикасының</w:t>
      </w:r>
    </w:p>
    <w:bookmarkEnd w:id="46"/>
    <w:bookmarkStart w:name="z52" w:id="47"/>
    <w:p>
      <w:pPr>
        <w:spacing w:after="0"/>
        <w:ind w:left="0"/>
        <w:jc w:val="both"/>
      </w:pPr>
      <w:r>
        <w:rPr>
          <w:rFonts w:ascii="Times New Roman"/>
          <w:b w:val="false"/>
          <w:i w:val="false"/>
          <w:color w:val="000000"/>
          <w:sz w:val="28"/>
        </w:rPr>
        <w:t xml:space="preserve">
      Экология және табиғи ресурстар </w:t>
      </w:r>
    </w:p>
    <w:bookmarkEnd w:id="47"/>
    <w:bookmarkStart w:name="z53" w:id="48"/>
    <w:p>
      <w:pPr>
        <w:spacing w:after="0"/>
        <w:ind w:left="0"/>
        <w:jc w:val="both"/>
      </w:pPr>
      <w:r>
        <w:rPr>
          <w:rFonts w:ascii="Times New Roman"/>
          <w:b w:val="false"/>
          <w:i w:val="false"/>
          <w:color w:val="000000"/>
          <w:sz w:val="28"/>
        </w:rPr>
        <w:t>
      министрлігі</w:t>
      </w:r>
    </w:p>
    <w:bookmarkEnd w:id="48"/>
    <w:bookmarkStart w:name="z54" w:id="49"/>
    <w:p>
      <w:pPr>
        <w:spacing w:after="0"/>
        <w:ind w:left="0"/>
        <w:jc w:val="both"/>
      </w:pPr>
      <w:r>
        <w:rPr>
          <w:rFonts w:ascii="Times New Roman"/>
          <w:b w:val="false"/>
          <w:i w:val="false"/>
          <w:color w:val="000000"/>
          <w:sz w:val="28"/>
        </w:rPr>
        <w:t>
       "КЕЛІСІЛДІ"</w:t>
      </w:r>
    </w:p>
    <w:bookmarkEnd w:id="49"/>
    <w:bookmarkStart w:name="z55" w:id="50"/>
    <w:p>
      <w:pPr>
        <w:spacing w:after="0"/>
        <w:ind w:left="0"/>
        <w:jc w:val="both"/>
      </w:pPr>
      <w:r>
        <w:rPr>
          <w:rFonts w:ascii="Times New Roman"/>
          <w:b w:val="false"/>
          <w:i w:val="false"/>
          <w:color w:val="000000"/>
          <w:sz w:val="28"/>
        </w:rPr>
        <w:t>
      Қазақстан Республикасының</w:t>
      </w:r>
    </w:p>
    <w:bookmarkEnd w:id="50"/>
    <w:bookmarkStart w:name="z56" w:id="51"/>
    <w:p>
      <w:pPr>
        <w:spacing w:after="0"/>
        <w:ind w:left="0"/>
        <w:jc w:val="both"/>
      </w:pPr>
      <w:r>
        <w:rPr>
          <w:rFonts w:ascii="Times New Roman"/>
          <w:b w:val="false"/>
          <w:i w:val="false"/>
          <w:color w:val="000000"/>
          <w:sz w:val="28"/>
        </w:rPr>
        <w:t>
      Энергетика министрлігі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атқарушысы</w:t>
            </w:r>
            <w:r>
              <w:br/>
            </w:r>
            <w:r>
              <w:rPr>
                <w:rFonts w:ascii="Times New Roman"/>
                <w:b w:val="false"/>
                <w:i w:val="false"/>
                <w:color w:val="000000"/>
                <w:sz w:val="20"/>
              </w:rPr>
              <w:t>2023 жылғы 6 қарашадағы</w:t>
            </w:r>
            <w:r>
              <w:br/>
            </w:r>
            <w:r>
              <w:rPr>
                <w:rFonts w:ascii="Times New Roman"/>
                <w:b w:val="false"/>
                <w:i w:val="false"/>
                <w:color w:val="000000"/>
                <w:sz w:val="20"/>
              </w:rPr>
              <w:t>№ 563 бұйрығына</w:t>
            </w:r>
            <w:r>
              <w:br/>
            </w:r>
            <w:r>
              <w:rPr>
                <w:rFonts w:ascii="Times New Roman"/>
                <w:b w:val="false"/>
                <w:i w:val="false"/>
                <w:color w:val="000000"/>
                <w:sz w:val="20"/>
              </w:rPr>
              <w:t>қосымша</w:t>
            </w:r>
          </w:p>
        </w:tc>
      </w:tr>
    </w:tbl>
    <w:bookmarkStart w:name="z58" w:id="52"/>
    <w:p>
      <w:pPr>
        <w:spacing w:after="0"/>
        <w:ind w:left="0"/>
        <w:jc w:val="left"/>
      </w:pPr>
      <w:r>
        <w:rPr>
          <w:rFonts w:ascii="Times New Roman"/>
          <w:b/>
          <w:i w:val="false"/>
          <w:color w:val="000000"/>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w:t>
      </w:r>
    </w:p>
    <w:bookmarkEnd w:id="52"/>
    <w:bookmarkStart w:name="z59" w:id="53"/>
    <w:p>
      <w:pPr>
        <w:spacing w:after="0"/>
        <w:ind w:left="0"/>
        <w:jc w:val="left"/>
      </w:pPr>
      <w:r>
        <w:rPr>
          <w:rFonts w:ascii="Times New Roman"/>
          <w:b/>
          <w:i w:val="false"/>
          <w:color w:val="000000"/>
        </w:rPr>
        <w:t xml:space="preserve"> 1-тарау. Жалпы ережелер</w:t>
      </w:r>
    </w:p>
    <w:bookmarkEnd w:id="53"/>
    <w:bookmarkStart w:name="z60" w:id="54"/>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 (бұдан әрі – Қағидалар) "Ғылым және технологиялық саясат туралы" Қазақстан Республикасы Заңының 6-бабының </w:t>
      </w:r>
      <w:r>
        <w:rPr>
          <w:rFonts w:ascii="Times New Roman"/>
          <w:b w:val="false"/>
          <w:i w:val="false"/>
          <w:color w:val="000000"/>
          <w:sz w:val="28"/>
        </w:rPr>
        <w:t>19) тармақшасымен</w:t>
      </w:r>
      <w:r>
        <w:rPr>
          <w:rFonts w:ascii="Times New Roman"/>
          <w:b w:val="false"/>
          <w:i w:val="false"/>
          <w:color w:val="000000"/>
          <w:sz w:val="28"/>
        </w:rPr>
        <w:t xml:space="preserve"> (бұдан әрі –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 және ғылыми және (немесе) ғылыми-техникалық базалық және бағдарламалық-нысаналы қаржыландыру тәртібін айқындайды, ғылыми және (немесе) ғылыми-техникалық қызметті гранттық қаржыландыру және ғылыми және (немесе) ғылыми-техникалық қызмет нәтижелерін коммерцияландыру, ғылыми ұйымдарды қаржыландыру, іргелі ғылыми зерттеулерді жүзеге асыру тәртібін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 Осы Қағидаларда мынадай ұғымдар қолданылады:</w:t>
      </w:r>
    </w:p>
    <w:bookmarkEnd w:id="55"/>
    <w:bookmarkStart w:name="z62" w:id="56"/>
    <w:p>
      <w:pPr>
        <w:spacing w:after="0"/>
        <w:ind w:left="0"/>
        <w:jc w:val="both"/>
      </w:pPr>
      <w:r>
        <w:rPr>
          <w:rFonts w:ascii="Times New Roman"/>
          <w:b w:val="false"/>
          <w:i w:val="false"/>
          <w:color w:val="000000"/>
          <w:sz w:val="28"/>
        </w:rPr>
        <w:t>
      1) бағдарламалық-нысаналы қаржыландыру шеңберіндегі ғылыми-техникалық тапсырма –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арналған, осы жұмыстардың мазмұнына, көлеміне және орындалу мерзіміне қойылатын талаптарды белгілейтін бастапқы техникалық құжат;</w:t>
      </w:r>
    </w:p>
    <w:bookmarkEnd w:id="56"/>
    <w:bookmarkStart w:name="z63" w:id="57"/>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жобалары бойынша грант алушы – ғылыми және (немесе) ғылыми-техникалық қызмет нәтижелерін коммерцияландыру жобасына гранттық қаржыландыру туралы шарт жасасқан ғылыми және (немесе) ғылыми-техникалық қызметтің аккредиттелген субъектілері және өзге де қатысушылар (бұдан әрі – ҒҒТҚН коммерцияландыру жобалары бойынша грант алушы);</w:t>
      </w:r>
    </w:p>
    <w:bookmarkEnd w:id="57"/>
    <w:bookmarkStart w:name="z64" w:id="58"/>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ғылыми және (немесе) ғылыми-техникалық қызмет нәтижелерін практикалық қолдануға бағытталған болжанып отырған жұмыстың мазмұнын қамтитын құжат;</w:t>
      </w:r>
    </w:p>
    <w:bookmarkEnd w:id="58"/>
    <w:bookmarkStart w:name="z65" w:id="59"/>
    <w:p>
      <w:pPr>
        <w:spacing w:after="0"/>
        <w:ind w:left="0"/>
        <w:jc w:val="both"/>
      </w:pPr>
      <w:r>
        <w:rPr>
          <w:rFonts w:ascii="Times New Roman"/>
          <w:b w:val="false"/>
          <w:i w:val="false"/>
          <w:color w:val="000000"/>
          <w:sz w:val="28"/>
        </w:rPr>
        <w:t xml:space="preserve">
      4)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асырудың нәтижелері мен тиімділігі туралы ақпаратты қамтитын құжат; </w:t>
      </w:r>
    </w:p>
    <w:bookmarkEnd w:id="59"/>
    <w:bookmarkStart w:name="z66" w:id="60"/>
    <w:p>
      <w:pPr>
        <w:spacing w:after="0"/>
        <w:ind w:left="0"/>
        <w:jc w:val="both"/>
      </w:pPr>
      <w:r>
        <w:rPr>
          <w:rFonts w:ascii="Times New Roman"/>
          <w:b w:val="false"/>
          <w:i w:val="false"/>
          <w:color w:val="000000"/>
          <w:sz w:val="28"/>
        </w:rPr>
        <w:t>
      5)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60"/>
    <w:bookmarkStart w:name="z67" w:id="61"/>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(бұдан әрі – ҒҒТҚН) іске асыру үшін өтеусіз және қайтарымсыз негізде берілетін қаражат;</w:t>
      </w:r>
    </w:p>
    <w:bookmarkEnd w:id="61"/>
    <w:bookmarkStart w:name="z68" w:id="62"/>
    <w:p>
      <w:pPr>
        <w:spacing w:after="0"/>
        <w:ind w:left="0"/>
        <w:jc w:val="both"/>
      </w:pPr>
      <w:r>
        <w:rPr>
          <w:rFonts w:ascii="Times New Roman"/>
          <w:b w:val="false"/>
          <w:i w:val="false"/>
          <w:color w:val="000000"/>
          <w:sz w:val="28"/>
        </w:rPr>
        <w:t>
      7) ғылыми және (немесе) ғылыми-техникалық қызмет субъектісі – ғылыми және (немесе) ғылыми-техникалық қызметті жүзеге асыратын жеке және заңды тұлғалар (бұдан әрі – орындаушы);</w:t>
      </w:r>
    </w:p>
    <w:bookmarkEnd w:id="62"/>
    <w:bookmarkStart w:name="z69" w:id="63"/>
    <w:p>
      <w:pPr>
        <w:spacing w:after="0"/>
        <w:ind w:left="0"/>
        <w:jc w:val="both"/>
      </w:pPr>
      <w:r>
        <w:rPr>
          <w:rFonts w:ascii="Times New Roman"/>
          <w:b w:val="false"/>
          <w:i w:val="false"/>
          <w:color w:val="000000"/>
          <w:sz w:val="28"/>
        </w:rPr>
        <w:t>
      8) ғылыми, ғылыми-техникалық жобалар бойынша грант алушы – ғылыми және (немесе) ғылыми-техникалық қызметті гранттық қаржыландыру туралы шарт жасасқан ғылыми және (немесе) ғылыми-техникалық қызметтің аккредиттелген субъектілері, сондай-ақ дербес білім беру ұйымдары мен олардың ұйымдары (бұдан әрі – грант алушы);</w:t>
      </w:r>
    </w:p>
    <w:bookmarkEnd w:id="63"/>
    <w:bookmarkStart w:name="z70" w:id="64"/>
    <w:p>
      <w:pPr>
        <w:spacing w:after="0"/>
        <w:ind w:left="0"/>
        <w:jc w:val="both"/>
      </w:pPr>
      <w:r>
        <w:rPr>
          <w:rFonts w:ascii="Times New Roman"/>
          <w:b w:val="false"/>
          <w:i w:val="false"/>
          <w:color w:val="000000"/>
          <w:sz w:val="28"/>
        </w:rPr>
        <w:t>
      9) ғылыми, ғылыми-техникалық жобаларға грант – гранттық қаржыландыру шеңберінде іргелі және қолданбалы ғылыми зерттеулерді іске асыру үшін өтеусіз және қайтарымсыз негізде берілетін бюджет қаражаты;</w:t>
      </w:r>
    </w:p>
    <w:bookmarkEnd w:id="64"/>
    <w:bookmarkStart w:name="z71" w:id="65"/>
    <w:p>
      <w:pPr>
        <w:spacing w:after="0"/>
        <w:ind w:left="0"/>
        <w:jc w:val="both"/>
      </w:pPr>
      <w:r>
        <w:rPr>
          <w:rFonts w:ascii="Times New Roman"/>
          <w:b w:val="false"/>
          <w:i w:val="false"/>
          <w:color w:val="000000"/>
          <w:sz w:val="28"/>
        </w:rPr>
        <w:t>
      10) жеке әріптес – мемлекеттік заңды тұлғаларды, сондай-ақ жауапкершілігі шектеулі серіктестіктерді және жарғылық капиталына қатысу үлестерінің немесе дауыс беретін акцияларының елу және одан да көп пайызы тікелей немесе жанама түрде мемлекетке тиесілі акционерлік қоғамдарды қоспағанда, мемлекеттік-жекешелік әріптестік шартын жасасқан жеке кәсіпкер, жай серіктестік, консорциум немесе заңды тұлға;</w:t>
      </w:r>
    </w:p>
    <w:bookmarkEnd w:id="65"/>
    <w:bookmarkStart w:name="z72" w:id="66"/>
    <w:p>
      <w:pPr>
        <w:spacing w:after="0"/>
        <w:ind w:left="0"/>
        <w:jc w:val="both"/>
      </w:pPr>
      <w:r>
        <w:rPr>
          <w:rFonts w:ascii="Times New Roman"/>
          <w:b w:val="false"/>
          <w:i w:val="false"/>
          <w:color w:val="000000"/>
          <w:sz w:val="28"/>
        </w:rPr>
        <w:t>
      11) мемлекеттік тапсырыс – іргелі ғылыми зерттеулерді жүзеге асыратын ғылыми ұйымдарды базалық, гранттық, бағдарламалық-нысаналы қаржыландыру, ғылыми-техникалық қамтамасыз етуді қаржыландыру және ғылыми және (немесе) ғылыми-техникалық қызмет нәтижелерін коммерцияландыруды қаржыландыру нысанында бюджет есебінен қаржыландырылатын ғылыми-зерттеу жұмыстарын орындауға арналған шарт негізінде ғылыми-техникалық қамтамасыз етудің ғылыми және (немесе) ғылыми-техникалық қызмет субъектісіне уәкілетті органның және (немесе) салалық уәкілетті органдардың тапсырысы;</w:t>
      </w:r>
    </w:p>
    <w:bookmarkEnd w:id="66"/>
    <w:bookmarkStart w:name="z766" w:id="67"/>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 бюджет қаражаты есебінен қаржыландырылатын ғылыми-зерттеу жұмыстарын орындауға арналған шарт негізінде облыстың, республикалық маңызы бар қаланың және астананың жергілікті атқарушы органының ғылыми және (немесе) ғылыми-техникалық қызмет субъектісіне тапсырысы.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осы Қағидаларда белгіленген тәртіппен және шарттарда қаржыландырудың түрлі нысандары бойынша бір мезгілде жүзеге асырылады.</w:t>
      </w:r>
    </w:p>
    <w:bookmarkEnd w:id="68"/>
    <w:bookmarkStart w:name="z74" w:id="69"/>
    <w:p>
      <w:pPr>
        <w:spacing w:after="0"/>
        <w:ind w:left="0"/>
        <w:jc w:val="both"/>
      </w:pPr>
      <w:r>
        <w:rPr>
          <w:rFonts w:ascii="Times New Roman"/>
          <w:b w:val="false"/>
          <w:i w:val="false"/>
          <w:color w:val="000000"/>
          <w:sz w:val="28"/>
        </w:rPr>
        <w:t xml:space="preserve">
      4. Базалық қаржыландыру бойынша мемлекеттік тапсырысты орындауға арналған шарт базалық қаржыландыру субъектісі мен базалық қаржыландыру субъектісінің ағымдағы қызметін қамтамасыз етуге уәкілетті орган немесе салалық уәкілетті орган арасында жасалады. </w:t>
      </w:r>
    </w:p>
    <w:bookmarkEnd w:id="69"/>
    <w:bookmarkStart w:name="z75" w:id="70"/>
    <w:p>
      <w:pPr>
        <w:spacing w:after="0"/>
        <w:ind w:left="0"/>
        <w:jc w:val="both"/>
      </w:pPr>
      <w:r>
        <w:rPr>
          <w:rFonts w:ascii="Times New Roman"/>
          <w:b w:val="false"/>
          <w:i w:val="false"/>
          <w:color w:val="000000"/>
          <w:sz w:val="28"/>
        </w:rPr>
        <w:t xml:space="preserve">
      Аккредиттелген ғылыми және (немесе) ғылыми-техникалық қызмет субъектісі немесе дербес білім беру ұйымы мен уәкілетті орган және (немесе) салалық уәкілетті орган не ғылыми және (немесе) ғылыми-техникалық қызметті қаржыландыратын уәкілетті орган айқындаған заңды тұлғалар арасында бүкіл оларды іске асыру мерзімі, бірақ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бес жылдан аспайтын ғылыми, ғылыми-техникалық жобалар мен бағдарламаларды іске асыруға арналған шарт.</w:t>
      </w:r>
    </w:p>
    <w:bookmarkEnd w:id="70"/>
    <w:bookmarkStart w:name="z76" w:id="71"/>
    <w:p>
      <w:pPr>
        <w:spacing w:after="0"/>
        <w:ind w:left="0"/>
        <w:jc w:val="both"/>
      </w:pPr>
      <w:r>
        <w:rPr>
          <w:rFonts w:ascii="Times New Roman"/>
          <w:b w:val="false"/>
          <w:i w:val="false"/>
          <w:color w:val="000000"/>
          <w:sz w:val="28"/>
        </w:rPr>
        <w:t>
      Іргелі ғылыми зерттеулерді іске асыру жөніндегі мемлекеттік тапсырысты орындауға арналған шарт іргелі ғылыми зерттеулерді жүзеге асыратын ғылыми ұйымдардың тізбесіне енгізілген аккредиттелген ғылыми және (немесе) ғылыми-техникалық қызмет субъектісі және уәкілетті орган және (немесе) салалық уәкілетті орган арасында олар іске асырылатын бүкіл мерзімге, бірақ бес жылдан аспайтын мерзімге жасалады.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2-тарау. Ғылыми және (немесе) ғылыми-техникалық қызметті базалық қаржыландыру тәртібі</w:t>
      </w:r>
    </w:p>
    <w:bookmarkEnd w:id="72"/>
    <w:bookmarkStart w:name="z78" w:id="73"/>
    <w:p>
      <w:pPr>
        <w:spacing w:after="0"/>
        <w:ind w:left="0"/>
        <w:jc w:val="both"/>
      </w:pPr>
      <w:r>
        <w:rPr>
          <w:rFonts w:ascii="Times New Roman"/>
          <w:b w:val="false"/>
          <w:i w:val="false"/>
          <w:color w:val="000000"/>
          <w:sz w:val="28"/>
        </w:rPr>
        <w:t xml:space="preserve">
      5. Базалық қаржыландыру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салалық уәкілетті орган айқындаған дауыс беретін акциялардың (жарғылық капиталға қатысу үлестерінің) елу және одан да көп пайызы тікелей не жанама түрде заңды тұлғаларға тиесілі, дауыс беретін акцияларының (жарғылық капиталға қатысу үлестерінің) елу және одан да көп пайызы уәкілетті органда аккредиттелген және олар үшін басым бағыттар бойынша ғылыми зерттеулер жүргізуге мемлекеттік тапсырманы және (немесе) мемлекеттік тапсырысты орындайтын мемлекетке тиесілі (бұдан әрі – базалық қаржыландыру субъектілері), дауыс беретін акцияларының (жарғылық капиталға қатысу үлестерінің) елу және одан да көп пайызы мемлекетке тиесілі мемлекеттік ғылыми ұйымдар мен мемлекеттік жоғары және (немесе) жоғары оқу орнынан кейінгі білім беру ұйымдарына, жоғары және (немесе) жоғары оқу орнынан кейінгі білім беру ұйымдарына теңестірілген ғылыми ұйымдарға, сондай-ақ жоғары және (немесе) жоғары оқу орнынан кейінгі білім беру ұйымдарына бөлінеді.</w:t>
      </w:r>
    </w:p>
    <w:bookmarkEnd w:id="73"/>
    <w:p>
      <w:pPr>
        <w:spacing w:after="0"/>
        <w:ind w:left="0"/>
        <w:jc w:val="both"/>
      </w:pPr>
      <w:r>
        <w:rPr>
          <w:rFonts w:ascii="Times New Roman"/>
          <w:b w:val="false"/>
          <w:i w:val="false"/>
          <w:color w:val="000000"/>
          <w:sz w:val="28"/>
        </w:rPr>
        <w:t xml:space="preserve">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6. Базалық қаржыландыру субъектілері болып табылатын ұйымдардың тізбесін уәкілетті орган Заңның 35-бабының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салалық уәкілетті органдардың ұсыныстары негізінде қалыптастырады және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7. Базалық қаржыландыру ғылыми инфрақұрылым мен мүлікті, оның ішінде ғимараттарды, жабдықтар мен материалдарды ағымдағы қамтамасыз етуге, жетекші ғалымдардың, әкімшілік және қызмет көрсетуші персоналдың еңбегіне 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75"/>
    <w:bookmarkStart w:name="z82" w:id="76"/>
    <w:p>
      <w:pPr>
        <w:spacing w:after="0"/>
        <w:ind w:left="0"/>
        <w:jc w:val="both"/>
      </w:pPr>
      <w:r>
        <w:rPr>
          <w:rFonts w:ascii="Times New Roman"/>
          <w:b w:val="false"/>
          <w:i w:val="false"/>
          <w:color w:val="000000"/>
          <w:sz w:val="28"/>
        </w:rPr>
        <w:t>
      8.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 Бағдарламалық-нысаналы қаржыландыру бойынша үшінші тарап (бірлесіп орындаушылар) ретінде жұмыстарды орындау арқылы соңғы бес жыл ішінде үздіксіз базалық қаржыландыруды алған ғылыми және (немесе) ғылыми-техникалық қызмет субъектілері базалық қаржыландыру субъектілер тізбесінен алып тастауға жатпайды.</w:t>
      </w:r>
    </w:p>
    <w:bookmarkEnd w:id="76"/>
    <w:bookmarkStart w:name="z83" w:id="77"/>
    <w:p>
      <w:pPr>
        <w:spacing w:after="0"/>
        <w:ind w:left="0"/>
        <w:jc w:val="both"/>
      </w:pPr>
      <w:r>
        <w:rPr>
          <w:rFonts w:ascii="Times New Roman"/>
          <w:b w:val="false"/>
          <w:i w:val="false"/>
          <w:color w:val="000000"/>
          <w:sz w:val="28"/>
        </w:rPr>
        <w:t>
      9. Базалық қаржыландыру субъектілері уәкілетті орган бекіткен іргелі ғылыми зерттеулерді жүзеге асыратын ғылыми ұйымдардың тізбесіне енгізілген ғылыми ұйымдарды қоспағанда, уәкілетті органға және (немесе) салалық уәкілетті органға бюджет заңнамасының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77"/>
    <w:bookmarkStart w:name="z84" w:id="78"/>
    <w:p>
      <w:pPr>
        <w:spacing w:after="0"/>
        <w:ind w:left="0"/>
        <w:jc w:val="both"/>
      </w:pPr>
      <w:r>
        <w:rPr>
          <w:rFonts w:ascii="Times New Roman"/>
          <w:b w:val="false"/>
          <w:i w:val="false"/>
          <w:color w:val="000000"/>
          <w:sz w:val="28"/>
        </w:rPr>
        <w:t xml:space="preserve">
      10. Базалық қаржыландыру нормаларын уәкілетті орган Заңның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әзірлейді және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11. Салалық уәкілетті органдар бюджет заңнамасына сәйкес ресімделген базалық қаржыландыру бойынша жиынтық бюджеттік өтінімдерді жоспарланатын жылдың алдындағы жылғы 1 мамырдан кешіктірмей уәкілетті органға енгізеді.</w:t>
      </w:r>
    </w:p>
    <w:bookmarkEnd w:id="79"/>
    <w:bookmarkStart w:name="z86" w:id="80"/>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заңнамада белгіленген тәртіппен бюджеттік жоспарлау жөніндегі орталық уәкілетті органға енгізеді.</w:t>
      </w:r>
    </w:p>
    <w:bookmarkEnd w:id="80"/>
    <w:bookmarkStart w:name="z87" w:id="81"/>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тиісті қаржы жылына бекітілген бюджет шеңберінде бөлінетін бюджеттік бағдарлама бойынша жүзеге асырады.</w:t>
      </w:r>
    </w:p>
    <w:bookmarkEnd w:id="81"/>
    <w:bookmarkStart w:name="z88" w:id="82"/>
    <w:p>
      <w:pPr>
        <w:spacing w:after="0"/>
        <w:ind w:left="0"/>
        <w:jc w:val="both"/>
      </w:pPr>
      <w:r>
        <w:rPr>
          <w:rFonts w:ascii="Times New Roman"/>
          <w:b w:val="false"/>
          <w:i w:val="false"/>
          <w:color w:val="000000"/>
          <w:sz w:val="28"/>
        </w:rPr>
        <w:t xml:space="preserve">
      14. Базалық қаржыландыру субъектілері есепті жылдың 31 желтоқсанына дейінгі мерзімде уәкілетті органға немесе салалық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қаржыландыру қаражатының пайдаланылуы туралы есепті ұсынады.</w:t>
      </w:r>
    </w:p>
    <w:bookmarkEnd w:id="82"/>
    <w:bookmarkStart w:name="z89" w:id="83"/>
    <w:p>
      <w:pPr>
        <w:spacing w:after="0"/>
        <w:ind w:left="0"/>
        <w:jc w:val="both"/>
      </w:pPr>
      <w:r>
        <w:rPr>
          <w:rFonts w:ascii="Times New Roman"/>
          <w:b w:val="false"/>
          <w:i w:val="false"/>
          <w:color w:val="000000"/>
          <w:sz w:val="28"/>
        </w:rPr>
        <w:t xml:space="preserve">
      Салалық уәкілетті органдар есепті жылдан кейінгі жылдың 25 қаңтарына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 және (немесе) ғылыми-техникалық қызмет субъектілерін базалық қаржыландыру қаражатының пайдаланылуы туралы жиынтық есепті ұсынады.</w:t>
      </w:r>
    </w:p>
    <w:bookmarkEnd w:id="83"/>
    <w:bookmarkStart w:name="z90" w:id="84"/>
    <w:p>
      <w:pPr>
        <w:spacing w:after="0"/>
        <w:ind w:left="0"/>
        <w:jc w:val="both"/>
      </w:pPr>
      <w:r>
        <w:rPr>
          <w:rFonts w:ascii="Times New Roman"/>
          <w:b w:val="false"/>
          <w:i w:val="false"/>
          <w:color w:val="000000"/>
          <w:sz w:val="28"/>
        </w:rPr>
        <w:t>
      Базалық қаржыландыру субъектісі ғылыми және (немесе) ғылыми-техникалық қызмет субъектілерін базалық қаржыландыру бойынша бөлінген қаражаттың пайдаланылуы туралы есепте келтірілетін ақпараттың анықтығы мен заңдылығын қамтамасыз етеді.</w:t>
      </w:r>
    </w:p>
    <w:bookmarkEnd w:id="84"/>
    <w:bookmarkStart w:name="z91" w:id="85"/>
    <w:p>
      <w:pPr>
        <w:spacing w:after="0"/>
        <w:ind w:left="0"/>
        <w:jc w:val="both"/>
      </w:pPr>
      <w:r>
        <w:rPr>
          <w:rFonts w:ascii="Times New Roman"/>
          <w:b w:val="false"/>
          <w:i w:val="false"/>
          <w:color w:val="000000"/>
          <w:sz w:val="28"/>
        </w:rPr>
        <w:t>
      15. Базалық қаржыландыру субъектілерінің тізбесіне енгізудің негізділігін және базалық қаржыландыру көлемін растайтын құжаттар мен ақпараттық деректердің анықтығын уәкілетті орган, салалық уәкілетті органдар мен ғылыми және ғылыми-техникалық қызмет субъектілері қамтамасыз етеді.</w:t>
      </w:r>
    </w:p>
    <w:bookmarkEnd w:id="85"/>
    <w:bookmarkStart w:name="z92" w:id="86"/>
    <w:p>
      <w:pPr>
        <w:spacing w:after="0"/>
        <w:ind w:left="0"/>
        <w:jc w:val="left"/>
      </w:pPr>
      <w:r>
        <w:rPr>
          <w:rFonts w:ascii="Times New Roman"/>
          <w:b/>
          <w:i w:val="false"/>
          <w:color w:val="000000"/>
        </w:rPr>
        <w:t xml:space="preserve"> 3-тарау. Ғылыми және (немесе) ғылыми-техникалық қызметті гранттық қаржыландыру тәртібі</w:t>
      </w:r>
    </w:p>
    <w:bookmarkEnd w:id="86"/>
    <w:bookmarkStart w:name="z93" w:id="87"/>
    <w:p>
      <w:pPr>
        <w:spacing w:after="0"/>
        <w:ind w:left="0"/>
        <w:jc w:val="both"/>
      </w:pPr>
      <w:r>
        <w:rPr>
          <w:rFonts w:ascii="Times New Roman"/>
          <w:b w:val="false"/>
          <w:i w:val="false"/>
          <w:color w:val="000000"/>
          <w:sz w:val="28"/>
        </w:rPr>
        <w:t>
      16.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 Гранттық қаржыландыру қаражатынан жас ғалымдар үшін гранттық қаржыландыруға арналған конкурстар жарияланады.</w:t>
      </w:r>
    </w:p>
    <w:bookmarkEnd w:id="87"/>
    <w:bookmarkStart w:name="z94" w:id="88"/>
    <w:p>
      <w:pPr>
        <w:spacing w:after="0"/>
        <w:ind w:left="0"/>
        <w:jc w:val="both"/>
      </w:pPr>
      <w:r>
        <w:rPr>
          <w:rFonts w:ascii="Times New Roman"/>
          <w:b w:val="false"/>
          <w:i w:val="false"/>
          <w:color w:val="000000"/>
          <w:sz w:val="28"/>
        </w:rPr>
        <w:t>
      17. Гранттық қаржыландыру іргелі және қолданбалы ғылыми зерттеулерді іске асыру үшін бюджет қаражатынан өтеусіз және қайтарымсыз беріледі.</w:t>
      </w:r>
    </w:p>
    <w:bookmarkEnd w:id="88"/>
    <w:bookmarkStart w:name="z95" w:id="89"/>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15 қаңтарына дейінгі мерзімде осы Қағидаларға 3-қосымшаға сәйкес Қазақстан Республикасының Үкіметі жанындағы Жоғары ғылыми-техникалық комиссия (бұдан әрі –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көлемі туралы ұсыныстарды уәкілетті органға жібереді.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19. Уәкілетті орган ұсыныстар беру мерзімі аяқталған күннен бастап екі жұмыс күні ішінде салалық уәкілетті органдардың ұсыныстарын "Мемлекеттік ұлттық ғылыми-техникалық сараптама орталығы" акционерлік қоғамына (бұдан әрі – сараптама орталығы) жолдайды.</w:t>
      </w:r>
    </w:p>
    <w:bookmarkEnd w:id="90"/>
    <w:bookmarkStart w:name="z97" w:id="91"/>
    <w:p>
      <w:pPr>
        <w:spacing w:after="0"/>
        <w:ind w:left="0"/>
        <w:jc w:val="both"/>
      </w:pPr>
      <w:r>
        <w:rPr>
          <w:rFonts w:ascii="Times New Roman"/>
          <w:b w:val="false"/>
          <w:i w:val="false"/>
          <w:color w:val="000000"/>
          <w:sz w:val="28"/>
        </w:rPr>
        <w:t>
      20. Сараптама орталығы басым және мамандандырылған бағыттар мен гранттық қаржыландыру көлемі бойынша ұсыныстарды алған күннен бастап екі жұмыс күні ішінде олар бойынша шешімдер алу үшін оларды Ұлттық ғылыми кеңестердің (бұдан әрі – ҰҒК) қарауына жібереді.</w:t>
      </w:r>
    </w:p>
    <w:bookmarkEnd w:id="91"/>
    <w:bookmarkStart w:name="z98" w:id="92"/>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15 ақпанына дейін уәкілетті органға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21. Уәкілетті орган сараптама орталығы ұсынған гранттық қаржыландыру туралы ҰҒК шешімін алғаннан кейін бес жұмыс күні ішінде оларды ЖҒТК қарауына жолдайды.</w:t>
      </w:r>
    </w:p>
    <w:bookmarkEnd w:id="93"/>
    <w:bookmarkStart w:name="z100" w:id="94"/>
    <w:p>
      <w:pPr>
        <w:spacing w:after="0"/>
        <w:ind w:left="0"/>
        <w:jc w:val="both"/>
      </w:pPr>
      <w:r>
        <w:rPr>
          <w:rFonts w:ascii="Times New Roman"/>
          <w:b w:val="false"/>
          <w:i w:val="false"/>
          <w:color w:val="000000"/>
          <w:sz w:val="28"/>
        </w:rPr>
        <w:t xml:space="preserve">
      22. ЖҒТК жоспарланатын жылдың алдындағы жылдың 30 наурызына дейін Қазақстан Республикасы Үкіметінің 2024 жылғы 7 қазандағы № 826 қаулысымен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ережеге</w:t>
      </w:r>
      <w:r>
        <w:rPr>
          <w:rFonts w:ascii="Times New Roman"/>
          <w:b w:val="false"/>
          <w:i w:val="false"/>
          <w:color w:val="000000"/>
          <w:sz w:val="28"/>
        </w:rPr>
        <w:t xml:space="preserve"> (бұдан әрі – ЖҒТК туралы ереже) сәйкес белгіленген тәртіппен тиісті шешім қабылдайды.</w:t>
      </w:r>
    </w:p>
    <w:bookmarkEnd w:id="94"/>
    <w:p>
      <w:pPr>
        <w:spacing w:after="0"/>
        <w:ind w:left="0"/>
        <w:jc w:val="both"/>
      </w:pPr>
      <w:r>
        <w:rPr>
          <w:rFonts w:ascii="Times New Roman"/>
          <w:b w:val="false"/>
          <w:i w:val="false"/>
          <w:color w:val="000000"/>
          <w:sz w:val="28"/>
        </w:rPr>
        <w:t>
      Уәкілетті орган 15 (он бес) жұмыс күні ішінде ЖҒТК шешімін белгіленген тәртіппен қаржыландыру көлемін республикалық бюджет комиссиясының (бұдан әрі – РБК) қарауына шығару үшін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гранттық қаржыландыру көлемі бойынша ЖҒТК шешімі қабылданғаннан кейін уәкілетті орган және салалық уәкілетті органдар жоспарланатын жылдың алдындағы жылдың 15 сәуіріне дейін ЖҒТК шешімімен мақұлданған қаражат шегінде конкурстық құжаттаманы әзірлейді, бекітеді және гранттық қаржыландыруға конкурс жариялайды.</w:t>
      </w:r>
    </w:p>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5 (бес) жұмыс күні ішінде гранттық қаржыландыруға арналған конкурстық құжаттамаға тиісті өзгерістер енгізеді және РБК шешімімен бекітілген қаржыландыру көлемін негізге ала отырып, қаражатты күнтізбелік 30 (отыз) күн ішінде басым бағыттар бойынша қайта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23. Гранттық қаржыландыруды конкурс жариялаған уәкілетті орган немесе салалық уәкілетті орган не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ғылыми және (немесе) ғылыми-техникалық қызметті қаржыландыратын уәкілетті орган айқындаған заңды тұлғалар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24. Гранттық қаржыландыру конкурстық негізде бюджетте көзделген қаражат шегінде жүзеге асырылады.</w:t>
      </w:r>
    </w:p>
    <w:bookmarkEnd w:id="96"/>
    <w:bookmarkStart w:name="z106" w:id="97"/>
    <w:p>
      <w:pPr>
        <w:spacing w:after="0"/>
        <w:ind w:left="0"/>
        <w:jc w:val="both"/>
      </w:pPr>
      <w:r>
        <w:rPr>
          <w:rFonts w:ascii="Times New Roman"/>
          <w:b w:val="false"/>
          <w:i w:val="false"/>
          <w:color w:val="000000"/>
          <w:sz w:val="28"/>
        </w:rPr>
        <w:t xml:space="preserve">
      Грант алушы уәкілетті органға немесе салалық уәкілетті органға гранттық қаржыландыру бойынша бөлінген қаражаттың пайдаланылуы туралы есепті (аралық) (жобалар іске асырылатын бірінші жылы (іске асырылу мерзімі 1 (бір) жыл) жобаларды қоспағанда), екінші жылы (іске асырылу мерзімі 2 (екі) жыл) жобаларды қоспағанда) есепті жылдан кейінгі жылдың 25 қаңтарына дейінгі мерзімде және қорытынды есепті ағымдағы есепті жылдың 10 желтоқсанына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ұсынады.</w:t>
      </w:r>
    </w:p>
    <w:bookmarkEnd w:id="97"/>
    <w:bookmarkStart w:name="z107" w:id="98"/>
    <w:p>
      <w:pPr>
        <w:spacing w:after="0"/>
        <w:ind w:left="0"/>
        <w:jc w:val="both"/>
      </w:pPr>
      <w:r>
        <w:rPr>
          <w:rFonts w:ascii="Times New Roman"/>
          <w:b w:val="false"/>
          <w:i w:val="false"/>
          <w:color w:val="000000"/>
          <w:sz w:val="28"/>
        </w:rPr>
        <w:t>
      Грант алушы гранттық қаржыландыру бойынша бөлінген қаражаттың пайдаланылуы туралы есепте келтірілетін мәліметтердің анықтығы мен заңдылығын қамтамасыз етеді.</w:t>
      </w:r>
    </w:p>
    <w:bookmarkEnd w:id="98"/>
    <w:bookmarkStart w:name="z108" w:id="99"/>
    <w:p>
      <w:pPr>
        <w:spacing w:after="0"/>
        <w:ind w:left="0"/>
        <w:jc w:val="both"/>
      </w:pPr>
      <w:r>
        <w:rPr>
          <w:rFonts w:ascii="Times New Roman"/>
          <w:b w:val="false"/>
          <w:i w:val="false"/>
          <w:color w:val="000000"/>
          <w:sz w:val="28"/>
        </w:rPr>
        <w:t>
      25. Гранттық қаржыландыру қаражаты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99"/>
    <w:bookmarkStart w:name="z109" w:id="100"/>
    <w:p>
      <w:pPr>
        <w:spacing w:after="0"/>
        <w:ind w:left="0"/>
        <w:jc w:val="both"/>
      </w:pPr>
      <w:r>
        <w:rPr>
          <w:rFonts w:ascii="Times New Roman"/>
          <w:b w:val="false"/>
          <w:i w:val="false"/>
          <w:color w:val="000000"/>
          <w:sz w:val="28"/>
        </w:rPr>
        <w:t>
      Шығыстарға мынадай шығындар жатады:</w:t>
      </w:r>
    </w:p>
    <w:bookmarkEnd w:id="100"/>
    <w:bookmarkStart w:name="z110" w:id="101"/>
    <w:p>
      <w:pPr>
        <w:spacing w:after="0"/>
        <w:ind w:left="0"/>
        <w:jc w:val="both"/>
      </w:pPr>
      <w:r>
        <w:rPr>
          <w:rFonts w:ascii="Times New Roman"/>
          <w:b w:val="false"/>
          <w:i w:val="false"/>
          <w:color w:val="000000"/>
          <w:sz w:val="28"/>
        </w:rPr>
        <w:t xml:space="preserve">
      1) еңбекке 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өзге де нормативтік 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101"/>
    <w:bookmarkStart w:name="z111" w:id="102"/>
    <w:p>
      <w:pPr>
        <w:spacing w:after="0"/>
        <w:ind w:left="0"/>
        <w:jc w:val="both"/>
      </w:pPr>
      <w:r>
        <w:rPr>
          <w:rFonts w:ascii="Times New Roman"/>
          <w:b w:val="false"/>
          <w:i w:val="false"/>
          <w:color w:val="000000"/>
          <w:sz w:val="28"/>
        </w:rPr>
        <w:t>
      2) қызметтік іссапарлар – ғылыми және (немесе) ғылыми-техникалық жобаны іске асыруға байланысты іссапарлар;</w:t>
      </w:r>
    </w:p>
    <w:bookmarkEnd w:id="102"/>
    <w:bookmarkStart w:name="z112" w:id="103"/>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bookmarkEnd w:id="103"/>
    <w:bookmarkStart w:name="z113" w:id="104"/>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104"/>
    <w:bookmarkStart w:name="z114" w:id="105"/>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105"/>
    <w:bookmarkStart w:name="z115" w:id="106"/>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06"/>
    <w:bookmarkStart w:name="z116" w:id="107"/>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07"/>
    <w:bookmarkStart w:name="z117" w:id="108"/>
    <w:p>
      <w:pPr>
        <w:spacing w:after="0"/>
        <w:ind w:left="0"/>
        <w:jc w:val="both"/>
      </w:pPr>
      <w:r>
        <w:rPr>
          <w:rFonts w:ascii="Times New Roman"/>
          <w:b w:val="false"/>
          <w:i w:val="false"/>
          <w:color w:val="000000"/>
          <w:sz w:val="28"/>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08"/>
    <w:bookmarkStart w:name="z118" w:id="109"/>
    <w:p>
      <w:pPr>
        <w:spacing w:after="0"/>
        <w:ind w:left="0"/>
        <w:jc w:val="both"/>
      </w:pPr>
      <w:r>
        <w:rPr>
          <w:rFonts w:ascii="Times New Roman"/>
          <w:b w:val="false"/>
          <w:i w:val="false"/>
          <w:color w:val="000000"/>
          <w:sz w:val="28"/>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bookmarkEnd w:id="109"/>
    <w:bookmarkStart w:name="z119" w:id="110"/>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10"/>
    <w:bookmarkStart w:name="z120" w:id="111"/>
    <w:p>
      <w:pPr>
        <w:spacing w:after="0"/>
        <w:ind w:left="0"/>
        <w:jc w:val="both"/>
      </w:pPr>
      <w:r>
        <w:rPr>
          <w:rFonts w:ascii="Times New Roman"/>
          <w:b w:val="false"/>
          <w:i w:val="false"/>
          <w:color w:val="000000"/>
          <w:sz w:val="28"/>
        </w:rPr>
        <w:t>
      10) салық, міндетті әлеуметтік сақтандыруды аудару және бюджетке төленетін басқа да міндетті төлемдер.</w:t>
      </w:r>
    </w:p>
    <w:bookmarkEnd w:id="111"/>
    <w:bookmarkStart w:name="z121" w:id="112"/>
    <w:p>
      <w:pPr>
        <w:spacing w:after="0"/>
        <w:ind w:left="0"/>
        <w:jc w:val="both"/>
      </w:pPr>
      <w:r>
        <w:rPr>
          <w:rFonts w:ascii="Times New Roman"/>
          <w:b w:val="false"/>
          <w:i w:val="false"/>
          <w:color w:val="000000"/>
          <w:sz w:val="28"/>
        </w:rPr>
        <w:t>
      ҰҒК іске асырылып жатқан жобаларды қаржыландыруды тоқтату туралы шешім қабылдаған жағдайда, уәкілетті орган және (немесе) салалық уәкілетті органдар грант алушымен шартты бұзады.</w:t>
      </w:r>
    </w:p>
    <w:bookmarkEnd w:id="112"/>
    <w:bookmarkStart w:name="z122" w:id="113"/>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13"/>
    <w:bookmarkStart w:name="z123" w:id="114"/>
    <w:p>
      <w:pPr>
        <w:spacing w:after="0"/>
        <w:ind w:left="0"/>
        <w:jc w:val="both"/>
      </w:pPr>
      <w:r>
        <w:rPr>
          <w:rFonts w:ascii="Times New Roman"/>
          <w:b w:val="false"/>
          <w:i w:val="false"/>
          <w:color w:val="000000"/>
          <w:sz w:val="28"/>
        </w:rPr>
        <w:t>
      26. Гранттық қаржыландыру конкурсына аккредиттелген ғылыми және (немесе) ғылыми-техникалық қызмет субъектілері, сондай-ақ тең шарттарда дербес білім беру ұйымдары қатысады.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27. Гранттық қаржыландыруға арналған конкурстық құжаттаманы уәкілетті орган және (немесе) салалық уәкілетті орган әзірлейді және бекітеді, Заңның 36-бабының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2 (екі) жұмыс күні ішінде сараптама орталығына жіберіледі.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28. Конкурстық құжаттамада және гранттық қаржыландыруға арналған конкурс туралы хабарландыру мынадай мәліметтерді қамтиды:</w:t>
      </w:r>
    </w:p>
    <w:bookmarkEnd w:id="116"/>
    <w:bookmarkStart w:name="z126" w:id="117"/>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17"/>
    <w:bookmarkStart w:name="z127" w:id="118"/>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18"/>
    <w:bookmarkStart w:name="z128" w:id="119"/>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нысаны мен мазмұнына қойылатын талаптар;</w:t>
      </w:r>
    </w:p>
    <w:bookmarkEnd w:id="119"/>
    <w:bookmarkStart w:name="z129" w:id="120"/>
    <w:p>
      <w:pPr>
        <w:spacing w:after="0"/>
        <w:ind w:left="0"/>
        <w:jc w:val="both"/>
      </w:pPr>
      <w:r>
        <w:rPr>
          <w:rFonts w:ascii="Times New Roman"/>
          <w:b w:val="false"/>
          <w:i w:val="false"/>
          <w:color w:val="000000"/>
          <w:sz w:val="28"/>
        </w:rPr>
        <w:t>
      4) гранттық қаржыландыруға арналған конкурстың мақсаты;</w:t>
      </w:r>
    </w:p>
    <w:bookmarkEnd w:id="120"/>
    <w:bookmarkStart w:name="z130" w:id="121"/>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21"/>
    <w:bookmarkStart w:name="z131" w:id="122"/>
    <w:p>
      <w:pPr>
        <w:spacing w:after="0"/>
        <w:ind w:left="0"/>
        <w:jc w:val="both"/>
      </w:pPr>
      <w:r>
        <w:rPr>
          <w:rFonts w:ascii="Times New Roman"/>
          <w:b w:val="false"/>
          <w:i w:val="false"/>
          <w:color w:val="000000"/>
          <w:sz w:val="28"/>
        </w:rPr>
        <w:t>
      6) гранттық қаржыландыруға арналған өтінім берілетін тіл;</w:t>
      </w:r>
    </w:p>
    <w:bookmarkEnd w:id="122"/>
    <w:bookmarkStart w:name="z132" w:id="123"/>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23"/>
    <w:bookmarkStart w:name="z133" w:id="124"/>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124"/>
    <w:bookmarkStart w:name="z134" w:id="125"/>
    <w:p>
      <w:pPr>
        <w:spacing w:after="0"/>
        <w:ind w:left="0"/>
        <w:jc w:val="both"/>
      </w:pPr>
      <w:r>
        <w:rPr>
          <w:rFonts w:ascii="Times New Roman"/>
          <w:b w:val="false"/>
          <w:i w:val="false"/>
          <w:color w:val="000000"/>
          <w:sz w:val="28"/>
        </w:rPr>
        <w:t>
      9) биоэтика жөніндегі жергілікті және (немесе) орталық комиссияның оң қорытындысы;</w:t>
      </w:r>
    </w:p>
    <w:bookmarkEnd w:id="125"/>
    <w:bookmarkStart w:name="z135" w:id="126"/>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26"/>
    <w:bookmarkStart w:name="z136" w:id="127"/>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күнтізбелік кемінде 15 (он бес) күн және 30 (отыз) күннен аспайды;</w:t>
      </w:r>
    </w:p>
    <w:bookmarkEnd w:id="127"/>
    <w:bookmarkStart w:name="z137" w:id="128"/>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128"/>
    <w:bookmarkStart w:name="z138" w:id="129"/>
    <w:p>
      <w:pPr>
        <w:spacing w:after="0"/>
        <w:ind w:left="0"/>
        <w:jc w:val="both"/>
      </w:pPr>
      <w:r>
        <w:rPr>
          <w:rFonts w:ascii="Times New Roman"/>
          <w:b w:val="false"/>
          <w:i w:val="false"/>
          <w:color w:val="000000"/>
          <w:sz w:val="28"/>
        </w:rPr>
        <w:t>
      13) ғылыми, ғылыми-техникалық жобалар бойынша күтілетін нәтижелерге қойылатын талаптар;</w:t>
      </w:r>
    </w:p>
    <w:bookmarkEnd w:id="129"/>
    <w:bookmarkStart w:name="z139" w:id="130"/>
    <w:p>
      <w:pPr>
        <w:spacing w:after="0"/>
        <w:ind w:left="0"/>
        <w:jc w:val="both"/>
      </w:pPr>
      <w:r>
        <w:rPr>
          <w:rFonts w:ascii="Times New Roman"/>
          <w:b w:val="false"/>
          <w:i w:val="false"/>
          <w:color w:val="000000"/>
          <w:sz w:val="28"/>
        </w:rPr>
        <w:t>
      14) гранттық қаржыландыру бойынша мемлекеттік тапсырысты орындауға арналған шарттың жобасы.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29. Қолданбалы ғылыми зерттеулер бойынша грант алуға үміткер қатысушы қоғамдық, гуманитарлық ғылымдар, атом энергиясын пайдалану, ұлттық қауіпсіздік пен қорғаныс ғылымы саласындағы қолданбалы ғылыми зерттеулерді қоспағанда, жобаны қажетті ресурстармен, оның ішінде қаржылық ресурстармен ішінара қамтамасыз ете отырып, жеке серіктестің қатысуын қамтамасыз етеді.</w:t>
      </w:r>
    </w:p>
    <w:bookmarkEnd w:id="131"/>
    <w:bookmarkStart w:name="z141" w:id="132"/>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bookmarkEnd w:id="132"/>
    <w:bookmarkStart w:name="z142" w:id="133"/>
    <w:p>
      <w:pPr>
        <w:spacing w:after="0"/>
        <w:ind w:left="0"/>
        <w:jc w:val="both"/>
      </w:pPr>
      <w:r>
        <w:rPr>
          <w:rFonts w:ascii="Times New Roman"/>
          <w:b w:val="false"/>
          <w:i w:val="false"/>
          <w:color w:val="000000"/>
          <w:sz w:val="28"/>
        </w:rPr>
        <w:t>
      Жобаны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тоқтатылады.</w:t>
      </w:r>
    </w:p>
    <w:bookmarkEnd w:id="133"/>
    <w:bookmarkStart w:name="z143" w:id="134"/>
    <w:p>
      <w:pPr>
        <w:spacing w:after="0"/>
        <w:ind w:left="0"/>
        <w:jc w:val="both"/>
      </w:pPr>
      <w:r>
        <w:rPr>
          <w:rFonts w:ascii="Times New Roman"/>
          <w:b w:val="false"/>
          <w:i w:val="false"/>
          <w:color w:val="000000"/>
          <w:sz w:val="28"/>
        </w:rPr>
        <w:t>
      ҰҒК жобаны қаржыландыруды тоқтату туралы шешім қабылдағаннан кейін уәкілетті орган және (немесе) салалық уәкілетті органдар грант алушымен гранттық қаржыландыру бойынша мемлекеттік тапсырысты орындауға арналған шартты бұзады.</w:t>
      </w:r>
    </w:p>
    <w:bookmarkEnd w:id="134"/>
    <w:bookmarkStart w:name="z144" w:id="135"/>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xml:space="preserve">
      30. Гранттық қаржыландыруға арналған конкурсты уәкілетті орган немесе салалық уәкілетті орган жариялайды және хабарландыру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 жариялаған уәкілетті органның немесе салалық уәкілетті органның интернет-ресурсында орналастырылуға жатады.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31. Гранттық қаржыландыру конкурсына қатысуға өтінім осы Қағидаларға 5-қосымшаға сәйкес нысан бойынша жасалады.</w:t>
      </w:r>
    </w:p>
    <w:bookmarkEnd w:id="137"/>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уәкілетті органға немесе салалық уәкілетті органға береді.</w:t>
      </w:r>
    </w:p>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Қазақстан Республикасы Заңының (бұдан әрі – Мемлекеттік құпиялар туралы Заң)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32.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w:t>
      </w:r>
    </w:p>
    <w:bookmarkEnd w:id="138"/>
    <w:bookmarkStart w:name="z149" w:id="139"/>
    <w:p>
      <w:pPr>
        <w:spacing w:after="0"/>
        <w:ind w:left="0"/>
        <w:jc w:val="both"/>
      </w:pPr>
      <w:r>
        <w:rPr>
          <w:rFonts w:ascii="Times New Roman"/>
          <w:b w:val="false"/>
          <w:i w:val="false"/>
          <w:color w:val="000000"/>
          <w:sz w:val="28"/>
        </w:rPr>
        <w:t xml:space="preserve">
      33. Мемлекеттік ғылыми-техникалық сараптама (бұдан әрі – МҒТС), сондай-ақ сұратылатын сомалардың негізділігін бағалау ұйымдастыру мен жүргізу Қазақстан Республикасы Ғылым және жоғары білім министрінің 2024 жылғы 7 қарашадағы № 517 бұйрығымен (Нормативтік құқықтық актілерді мемлекеттік тіркеу тізілімінде № 35344 болып тіркелген)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34.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End w:id="140"/>
    <w:bookmarkStart w:name="z151" w:id="141"/>
    <w:p>
      <w:pPr>
        <w:spacing w:after="0"/>
        <w:ind w:left="0"/>
        <w:jc w:val="both"/>
      </w:pPr>
      <w:r>
        <w:rPr>
          <w:rFonts w:ascii="Times New Roman"/>
          <w:b w:val="false"/>
          <w:i w:val="false"/>
          <w:color w:val="000000"/>
          <w:sz w:val="28"/>
        </w:rPr>
        <w:t>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141"/>
    <w:bookmarkStart w:name="z152" w:id="142"/>
    <w:p>
      <w:pPr>
        <w:spacing w:after="0"/>
        <w:ind w:left="0"/>
        <w:jc w:val="both"/>
      </w:pPr>
      <w:r>
        <w:rPr>
          <w:rFonts w:ascii="Times New Roman"/>
          <w:b w:val="false"/>
          <w:i w:val="false"/>
          <w:color w:val="000000"/>
          <w:sz w:val="28"/>
        </w:rPr>
        <w:t xml:space="preserve">
      35. Гранттық қаржыландыруға арналған конкурстың нәтижесі Заңның 36-бабының </w:t>
      </w:r>
      <w:r>
        <w:rPr>
          <w:rFonts w:ascii="Times New Roman"/>
          <w:b w:val="false"/>
          <w:i w:val="false"/>
          <w:color w:val="000000"/>
          <w:sz w:val="28"/>
        </w:rPr>
        <w:t>8-тармағына</w:t>
      </w:r>
      <w:r>
        <w:rPr>
          <w:rFonts w:ascii="Times New Roman"/>
          <w:b w:val="false"/>
          <w:i w:val="false"/>
          <w:color w:val="000000"/>
          <w:sz w:val="28"/>
        </w:rPr>
        <w:t xml:space="preserve"> сәйкес гранттық қаржыландыруға арналған әрбір өтінім бойынша қабылданған және уәкілетті орган немесе салалық уәкілетті орган бекіткен ҰҒК шешімдері болып табылады.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36.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37. ҰҒК қараған, қабылданған шешімдердің негіздемесі ескеріле отырып, гранттық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орналастырылады.</w:t>
      </w:r>
    </w:p>
    <w:bookmarkEnd w:id="144"/>
    <w:bookmarkStart w:name="z155" w:id="145"/>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145"/>
    <w:bookmarkStart w:name="z156" w:id="146"/>
    <w:p>
      <w:pPr>
        <w:spacing w:after="0"/>
        <w:ind w:left="0"/>
        <w:jc w:val="both"/>
      </w:pPr>
      <w:r>
        <w:rPr>
          <w:rFonts w:ascii="Times New Roman"/>
          <w:b w:val="false"/>
          <w:i w:val="false"/>
          <w:color w:val="000000"/>
          <w:sz w:val="28"/>
        </w:rPr>
        <w:t xml:space="preserve">
      38. Гранттық қаржыландыруға арналған конкурстың жеңімпаздары Гранттық қаржыландыруға арналған конкурстың нәтижелері жарияланған күннен бастап 30 (отыз) жұмыс күні ішінде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органмен немесе салалық уәкілетті органмен не уәкілетті орган айқындаған заңды тұлғалармен шарт жасасады.</w:t>
      </w:r>
    </w:p>
    <w:bookmarkEnd w:id="146"/>
    <w:bookmarkStart w:name="z157" w:id="147"/>
    <w:p>
      <w:pPr>
        <w:spacing w:after="0"/>
        <w:ind w:left="0"/>
        <w:jc w:val="both"/>
      </w:pPr>
      <w:r>
        <w:rPr>
          <w:rFonts w:ascii="Times New Roman"/>
          <w:b w:val="false"/>
          <w:i w:val="false"/>
          <w:color w:val="000000"/>
          <w:sz w:val="28"/>
        </w:rPr>
        <w:t xml:space="preserve">
      Гранттық қаржыландыруға арналған конкурстың жеңімпаздары Заңның 36-бабының 9-тармағына сәйкес конкурс жариялаған уәкілетті органға немесе салалық уәкілетті органға не уәкілетті орган айқындаған заңды тұлғаларға жазбаша нысанда ресми хабарлама жіберу арқылы гранттық қаржыландыру бойынша мемлекеттік тапсырысты орындауға және ғылыми зерттеулерді орындауға шарт жасасудан бас тартады. </w:t>
      </w:r>
    </w:p>
    <w:bookmarkEnd w:id="147"/>
    <w:bookmarkStart w:name="z158" w:id="148"/>
    <w:p>
      <w:pPr>
        <w:spacing w:after="0"/>
        <w:ind w:left="0"/>
        <w:jc w:val="both"/>
      </w:pPr>
      <w:r>
        <w:rPr>
          <w:rFonts w:ascii="Times New Roman"/>
          <w:b w:val="false"/>
          <w:i w:val="false"/>
          <w:color w:val="000000"/>
          <w:sz w:val="28"/>
        </w:rPr>
        <w:t>
      Гранттық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bookmarkEnd w:id="148"/>
    <w:bookmarkStart w:name="z159" w:id="149"/>
    <w:p>
      <w:pPr>
        <w:spacing w:after="0"/>
        <w:ind w:left="0"/>
        <w:jc w:val="both"/>
      </w:pPr>
      <w:r>
        <w:rPr>
          <w:rFonts w:ascii="Times New Roman"/>
          <w:b w:val="false"/>
          <w:i w:val="false"/>
          <w:color w:val="000000"/>
          <w:sz w:val="28"/>
        </w:rPr>
        <w:t>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w:t>
      </w:r>
    </w:p>
    <w:bookmarkEnd w:id="149"/>
    <w:bookmarkStart w:name="z160" w:id="150"/>
    <w:p>
      <w:pPr>
        <w:spacing w:after="0"/>
        <w:ind w:left="0"/>
        <w:jc w:val="both"/>
      </w:pPr>
      <w:r>
        <w:rPr>
          <w:rFonts w:ascii="Times New Roman"/>
          <w:b w:val="false"/>
          <w:i w:val="false"/>
          <w:color w:val="000000"/>
          <w:sz w:val="28"/>
        </w:rPr>
        <w:t>
      Конкурс жеңімпаздарының гранттық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гранттық қаржыландыруға арналған өтінімдер арасында бөле алады.</w:t>
      </w:r>
    </w:p>
    <w:bookmarkEnd w:id="150"/>
    <w:bookmarkStart w:name="z161" w:id="151"/>
    <w:p>
      <w:pPr>
        <w:spacing w:after="0"/>
        <w:ind w:left="0"/>
        <w:jc w:val="both"/>
      </w:pPr>
      <w:r>
        <w:rPr>
          <w:rFonts w:ascii="Times New Roman"/>
          <w:b w:val="false"/>
          <w:i w:val="false"/>
          <w:color w:val="000000"/>
          <w:sz w:val="28"/>
        </w:rPr>
        <w:t>
      Бюджетті атқару барысында конкурстың қорытындылары бойынша түзілген гранттық қаржыландыру қаражатындағы үнемді бюджеттік бағдарламалардың тиісті әкімшілері ЖҒТК бекіткен көлемдер шеңберінде басқа конкурстарға бөле алады. Қаражат ҰҒК шешімі негізінде сараланған тізімде шекті сызықтан төмен орналасқан гранттық қаржыландыруға арналған өтінімдер арасында бөлінеді.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39. Гранттық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bookmarkEnd w:id="152"/>
    <w:bookmarkStart w:name="z163" w:id="153"/>
    <w:p>
      <w:pPr>
        <w:spacing w:after="0"/>
        <w:ind w:left="0"/>
        <w:jc w:val="both"/>
      </w:pPr>
      <w:r>
        <w:rPr>
          <w:rFonts w:ascii="Times New Roman"/>
          <w:b w:val="false"/>
          <w:i w:val="false"/>
          <w:color w:val="000000"/>
          <w:sz w:val="28"/>
        </w:rPr>
        <w:t xml:space="preserve">
      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 </w:t>
      </w:r>
    </w:p>
    <w:bookmarkEnd w:id="153"/>
    <w:bookmarkStart w:name="z164" w:id="154"/>
    <w:p>
      <w:pPr>
        <w:spacing w:after="0"/>
        <w:ind w:left="0"/>
        <w:jc w:val="both"/>
      </w:pPr>
      <w:r>
        <w:rPr>
          <w:rFonts w:ascii="Times New Roman"/>
          <w:b w:val="false"/>
          <w:i w:val="false"/>
          <w:color w:val="000000"/>
          <w:sz w:val="28"/>
        </w:rPr>
        <w:t>
      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40. Грант алушылар іске асырылуы келесі күнтізбелік жылға ауысатын шарттар бойынша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w:t>
      </w:r>
    </w:p>
    <w:bookmarkEnd w:id="155"/>
    <w:bookmarkStart w:name="z166" w:id="156"/>
    <w:p>
      <w:pPr>
        <w:spacing w:after="0"/>
        <w:ind w:left="0"/>
        <w:jc w:val="both"/>
      </w:pPr>
      <w:r>
        <w:rPr>
          <w:rFonts w:ascii="Times New Roman"/>
          <w:b w:val="false"/>
          <w:i w:val="false"/>
          <w:color w:val="000000"/>
          <w:sz w:val="28"/>
        </w:rPr>
        <w:t xml:space="preserve">
      Грант алушылар уәкілетті органға немесе салалық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 </w:t>
      </w:r>
    </w:p>
    <w:bookmarkEnd w:id="156"/>
    <w:bookmarkStart w:name="z167" w:id="157"/>
    <w:p>
      <w:pPr>
        <w:spacing w:after="0"/>
        <w:ind w:left="0"/>
        <w:jc w:val="both"/>
      </w:pPr>
      <w:r>
        <w:rPr>
          <w:rFonts w:ascii="Times New Roman"/>
          <w:b w:val="false"/>
          <w:i w:val="false"/>
          <w:color w:val="000000"/>
          <w:sz w:val="28"/>
        </w:rPr>
        <w:t>
      41. Конкурс жариялаған уәкілетті орган немесе салалық уәкілетті орган ғылыми және (немесе) ғылыми-техникалық қызмет туралы алынған қорытынды есептерді (жоба аяқталғаннан кейін) қабылдау аяқталғаннан кейін үш жұмыс күні ішінде сараптама орталығына жібереді.</w:t>
      </w:r>
    </w:p>
    <w:bookmarkEnd w:id="157"/>
    <w:bookmarkStart w:name="z168" w:id="158"/>
    <w:p>
      <w:pPr>
        <w:spacing w:after="0"/>
        <w:ind w:left="0"/>
        <w:jc w:val="both"/>
      </w:pPr>
      <w:r>
        <w:rPr>
          <w:rFonts w:ascii="Times New Roman"/>
          <w:b w:val="false"/>
          <w:i w:val="false"/>
          <w:color w:val="000000"/>
          <w:sz w:val="28"/>
        </w:rPr>
        <w:t>
      Сараптама орталығы МҒТС қағидаларына сәйкес ғылыми және (немесе) ғылыми-техникалық қызмет туралы қорытынды есептерге МҒТС жүргізу жөніндегі жұмысты ұйымдастырады.</w:t>
      </w:r>
    </w:p>
    <w:bookmarkEnd w:id="158"/>
    <w:bookmarkStart w:name="z169" w:id="159"/>
    <w:p>
      <w:pPr>
        <w:spacing w:after="0"/>
        <w:ind w:left="0"/>
        <w:jc w:val="both"/>
      </w:pPr>
      <w:r>
        <w:rPr>
          <w:rFonts w:ascii="Times New Roman"/>
          <w:b w:val="false"/>
          <w:i w:val="false"/>
          <w:color w:val="000000"/>
          <w:sz w:val="28"/>
        </w:rPr>
        <w:t>
      Жобаның іске асырылуы туралы алынған қысқаша мәліметтерді және ғылыми және (немесе) ғылыми-техникалық қызмет туралы қорытынды есептерді сараптама орталығы үш жұмыс күні ішінде тиісті ҰҒК қарауына жібереді.</w:t>
      </w:r>
    </w:p>
    <w:bookmarkEnd w:id="159"/>
    <w:bookmarkStart w:name="z170" w:id="160"/>
    <w:p>
      <w:pPr>
        <w:spacing w:after="0"/>
        <w:ind w:left="0"/>
        <w:jc w:val="both"/>
      </w:pPr>
      <w:r>
        <w:rPr>
          <w:rFonts w:ascii="Times New Roman"/>
          <w:b w:val="false"/>
          <w:i w:val="false"/>
          <w:color w:val="000000"/>
          <w:sz w:val="28"/>
        </w:rPr>
        <w:t>
      42. Ғылыми, ғылыми-техникалық жобаны іске асыру және ағымдағы жылы қаржыландыру, қаржыландыруды тоқтату сараптама орталығы ұсынатын ғылыми, ғылыми-техникалық жобаларды іске асыру мониторингінің нәтижелері мен олардың нәтижелілігіне негізделген ҰҒК шешіміне сәйкес жүзеге асырылады.</w:t>
      </w:r>
    </w:p>
    <w:bookmarkEnd w:id="160"/>
    <w:p>
      <w:pPr>
        <w:spacing w:after="0"/>
        <w:ind w:left="0"/>
        <w:jc w:val="both"/>
      </w:pPr>
      <w:r>
        <w:rPr>
          <w:rFonts w:ascii="Times New Roman"/>
          <w:b w:val="false"/>
          <w:i w:val="false"/>
          <w:color w:val="000000"/>
          <w:sz w:val="28"/>
        </w:rPr>
        <w:t>
      Өтінім беруші жобаны іске асыру кезеңі аяқталғанға дейін күнтізбелік он күн бұрын сараптама орталығына жоба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 тізбесі) ұсынады.</w:t>
      </w:r>
    </w:p>
    <w:p>
      <w:pPr>
        <w:spacing w:after="0"/>
        <w:ind w:left="0"/>
        <w:jc w:val="both"/>
      </w:pPr>
      <w:r>
        <w:rPr>
          <w:rFonts w:ascii="Times New Roman"/>
          <w:b w:val="false"/>
          <w:i w:val="false"/>
          <w:color w:val="000000"/>
          <w:sz w:val="28"/>
        </w:rPr>
        <w:t>
      Ғылыми, ғылыми-техникалық жобаларды іске асырудың барлық кезеңі аяқталғаннан кейін сараптама орталығы өз сайтында жобалар бойынша ақпаратты (атауы, өтініш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орындалған ғылыми жұмыстардың нәтижелерін, ғылыми-техникалық жобаларды кешенді бағалауды жүзеге асыру үшін Қазақстан Республикасының Ұлттық ғылым академиясына 3 (үш) жұмыс күні ішінде жобалардың қорытынды есептерін жібереді.</w:t>
      </w:r>
    </w:p>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қолжетімді және қаражаттың жұмсалуы мен мониторинг нәтижелері туралы деректерді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61"/>
    <w:p>
      <w:pPr>
        <w:spacing w:after="0"/>
        <w:ind w:left="0"/>
        <w:jc w:val="left"/>
      </w:pPr>
      <w:r>
        <w:rPr>
          <w:rFonts w:ascii="Times New Roman"/>
          <w:b/>
          <w:i w:val="false"/>
          <w:color w:val="000000"/>
        </w:rPr>
        <w:t xml:space="preserve"> 4-тарау. Ғылыми және (немесе) ғылыми-техникалық қызметті бағдарламалық-нысаналы қаржыландыру тәртібі</w:t>
      </w:r>
    </w:p>
    <w:bookmarkEnd w:id="161"/>
    <w:bookmarkStart w:name="z174" w:id="162"/>
    <w:p>
      <w:pPr>
        <w:spacing w:after="0"/>
        <w:ind w:left="0"/>
        <w:jc w:val="both"/>
      </w:pPr>
      <w:r>
        <w:rPr>
          <w:rFonts w:ascii="Times New Roman"/>
          <w:b w:val="false"/>
          <w:i w:val="false"/>
          <w:color w:val="000000"/>
          <w:sz w:val="28"/>
        </w:rPr>
        <w:t xml:space="preserve">
      43.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Ұлттық қауіпсіздік және қорғаныс саласында қолданбалы ғылыми зерттеулер жүргізуге бағдарламалық-нысаналы қаржыландыру жоғары ғылыми-техникалық комиссияның шешімі бойынша конкурстық рәсімдерден тыс бөлінеді.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44. Бағдарламалық-нысаналы ғылыми зерттеулерді қаржыландыруға жалпыұлттық басымдықтар, ұлттық даму жоспарлары, елдің аумақтық даму жоспарлары, саланы/аяны дамыту тұжырымдамасы, ұлттық жобалар, мемлекеттік органдардың даму жоспарлары және стратегиялық маңызды мемлекеттік міндеттерді іске асыруға бағытталған басқа да бағдарламалар негіз болып табылады.</w:t>
      </w:r>
    </w:p>
    <w:bookmarkEnd w:id="163"/>
    <w:bookmarkStart w:name="z176" w:id="164"/>
    <w:p>
      <w:pPr>
        <w:spacing w:after="0"/>
        <w:ind w:left="0"/>
        <w:jc w:val="both"/>
      </w:pPr>
      <w:r>
        <w:rPr>
          <w:rFonts w:ascii="Times New Roman"/>
          <w:b w:val="false"/>
          <w:i w:val="false"/>
          <w:color w:val="000000"/>
          <w:sz w:val="28"/>
        </w:rPr>
        <w:t>
      45. Салалық уәкілетті органдар жоспарланатын жылдың алдындағы жылдың 15 қаңтарына дейінгі мерзімде уәкілетті органға бағдарламалық-нысаналы қаржыландырудың басым және мамандандырылған бағыттары туралы ұсыныстарды, сондай-ақ қаржыландыру көлемін және ғылыми-техникалық тапсырмалар құнының негіздемесін көрсете отырып, бағдарламалық-нысаналы қаржыландыру шеңберінде ғылыми-техникалық тапсырмаларды жібереді.</w:t>
      </w:r>
    </w:p>
    <w:bookmarkEnd w:id="164"/>
    <w:p>
      <w:pPr>
        <w:spacing w:after="0"/>
        <w:ind w:left="0"/>
        <w:jc w:val="both"/>
      </w:pPr>
      <w:r>
        <w:rPr>
          <w:rFonts w:ascii="Times New Roman"/>
          <w:b w:val="false"/>
          <w:i w:val="false"/>
          <w:color w:val="000000"/>
          <w:sz w:val="28"/>
        </w:rPr>
        <w:t>
      Салалық уәкілетті органдардың басым және мамандандырылған бағыттары бойынша ұсыныстарды уәкілетті орган сараптама орталығына салалық уәкілетті органдар ұсыныстарды ұсыну мерзімі аяқталған күннен бастап 2 (екі) жұмыс күні ішінде жібереді.</w:t>
      </w:r>
    </w:p>
    <w:p>
      <w:pPr>
        <w:spacing w:after="0"/>
        <w:ind w:left="0"/>
        <w:jc w:val="both"/>
      </w:pPr>
      <w:r>
        <w:rPr>
          <w:rFonts w:ascii="Times New Roman"/>
          <w:b w:val="false"/>
          <w:i w:val="false"/>
          <w:color w:val="000000"/>
          <w:sz w:val="28"/>
        </w:rPr>
        <w:t>
      Сараптама орталығы бағдарламалық-нысаналы қаржыландырудың басым және мамандандырылған бағыттары мен көлемдері бойынша ұсыныстарды алған күннен бастап 2 (екі) жұмыс күні ішінде оларды ҰҒК қарауына жібереді.</w:t>
      </w:r>
    </w:p>
    <w:p>
      <w:pPr>
        <w:spacing w:after="0"/>
        <w:ind w:left="0"/>
        <w:jc w:val="both"/>
      </w:pPr>
      <w:r>
        <w:rPr>
          <w:rFonts w:ascii="Times New Roman"/>
          <w:b w:val="false"/>
          <w:i w:val="false"/>
          <w:color w:val="000000"/>
          <w:sz w:val="28"/>
        </w:rPr>
        <w:t>
      Сараптама орталығы ҰҒК шешімдерін уәкілетті органға жоспарланатын жылдың алдындағы жылдың 15 ақпанына дейін жібереді.</w:t>
      </w:r>
    </w:p>
    <w:p>
      <w:pPr>
        <w:spacing w:after="0"/>
        <w:ind w:left="0"/>
        <w:jc w:val="both"/>
      </w:pPr>
      <w:r>
        <w:rPr>
          <w:rFonts w:ascii="Times New Roman"/>
          <w:b w:val="false"/>
          <w:i w:val="false"/>
          <w:color w:val="000000"/>
          <w:sz w:val="28"/>
        </w:rPr>
        <w:t>
      Бағдарламалық-нысаналы қаржыландыру шеңберіндегі ғылыми-техникалық тапсырмаларды ғалымдар, ҰҒК мүшелері, ғылым салалары бойынша мамандар, уәкілетті мемлекеттік органның, салалық мемлекеттік органдардың өкілдері, сондай-ақ стратегиялық жоспарлау саласындағы уәкілетті органның өкілдері қатарынан уәкілетті орган немесе салалық уәкілетті орган қалыптастырған жұмыс тобы жоспарланатын жылдың алдындағы жылдың 15 ақпанына дейінгі мерзімде әзірлейді.</w:t>
      </w:r>
    </w:p>
    <w:p>
      <w:pPr>
        <w:spacing w:after="0"/>
        <w:ind w:left="0"/>
        <w:jc w:val="both"/>
      </w:pPr>
      <w:r>
        <w:rPr>
          <w:rFonts w:ascii="Times New Roman"/>
          <w:b w:val="false"/>
          <w:i w:val="false"/>
          <w:color w:val="000000"/>
          <w:sz w:val="28"/>
        </w:rPr>
        <w:t>
      Әзірленген ғылыми-техникалық тапсырмалар ғылыми-техникалық тапсырмаларға сараптама жүргізу үшін Қазақстан Республикасының Ұлттық ғылым академиясына, сондай-ақ мемлекеттік бюджеттен бұрын қаржыландырылған жобалармен және бағдарламалармен қайталану фактілерінің болмауын тексеру үшін Сараптама орталығына күнтізбелік 7 (жеті) күн ішінде жіберіледі.</w:t>
      </w:r>
    </w:p>
    <w:p>
      <w:pPr>
        <w:spacing w:after="0"/>
        <w:ind w:left="0"/>
        <w:jc w:val="both"/>
      </w:pPr>
      <w:r>
        <w:rPr>
          <w:rFonts w:ascii="Times New Roman"/>
          <w:b w:val="false"/>
          <w:i w:val="false"/>
          <w:color w:val="000000"/>
          <w:sz w:val="28"/>
        </w:rPr>
        <w:t>
      Қайталану анықталған кезде ғылыми-техникалық тапсырма қабылданбайды.</w:t>
      </w:r>
    </w:p>
    <w:p>
      <w:pPr>
        <w:spacing w:after="0"/>
        <w:ind w:left="0"/>
        <w:jc w:val="both"/>
      </w:pPr>
      <w:r>
        <w:rPr>
          <w:rFonts w:ascii="Times New Roman"/>
          <w:b w:val="false"/>
          <w:i w:val="false"/>
          <w:color w:val="000000"/>
          <w:sz w:val="28"/>
        </w:rPr>
        <w:t>
      ҰҒК шешімімен ұсынылған бағдарламалық-нысаналы қаржыландырудың басым бағыттары мен көлемі бойынша ұсыныстарды, сондай-ақ Қазақстан Республикасы Ұлттық ғылым академиясының және Сараптама орталығының жүргізілген сараптамасының қорытындыларымен жұмыс тобы әзірлеген бағдарламалық-нысаналы қаржыландыру шеңберіндегі ғылыми-техникалық тапсырмаларды уәкілетті орган ЖҒТК қарауына шығарады.</w:t>
      </w:r>
    </w:p>
    <w:p>
      <w:pPr>
        <w:spacing w:after="0"/>
        <w:ind w:left="0"/>
        <w:jc w:val="both"/>
      </w:pPr>
      <w:r>
        <w:rPr>
          <w:rFonts w:ascii="Times New Roman"/>
          <w:b w:val="false"/>
          <w:i w:val="false"/>
          <w:color w:val="000000"/>
          <w:sz w:val="28"/>
        </w:rPr>
        <w:t>
      ЖҒТК жоспарланатын жылдың алдындағы жылдың 30 наурызына дейін ЖҒТК туралы Ережеге сәйкес белгіленген тәртіппен шешім қабылдайды.</w:t>
      </w:r>
    </w:p>
    <w:p>
      <w:pPr>
        <w:spacing w:after="0"/>
        <w:ind w:left="0"/>
        <w:jc w:val="both"/>
      </w:pPr>
      <w:r>
        <w:rPr>
          <w:rFonts w:ascii="Times New Roman"/>
          <w:b w:val="false"/>
          <w:i w:val="false"/>
          <w:color w:val="000000"/>
          <w:sz w:val="28"/>
        </w:rPr>
        <w:t>
      Уәкілетті орган ЖҒТК шешімі қабылданған күннен бастап 15 (он бес) жұмыс күні ішінде бюджеттік жоспарлау жөніндегі орталық уәкілетті органға белгіленген тәртіппен қаржыландыру көлемін РБК қарауына шығару үшін ЖҒТК шешімін жібереді.</w:t>
      </w:r>
    </w:p>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бағдарламалық-нысаналы қаржыландыру көлемі бойынша ЖҒТК шешімі қабылданғаннан кейін және РБК қарағаннан кейін уәкілетті орган мен салалық уәкілетті органдар жоспарланатын жылдың алдындағы жылдың 1 маусымына дейін ЖҒТК айқындаған ғылыми-техникалық тапсырмалар бойынша конкурстық құжаттаманы әзірлейді, бекітеді және РБК шешімімен мақұлданған қаражат шегінде бағдарламалық-нысаналы қаржыландыруға конкурс жариялайды.</w:t>
      </w:r>
    </w:p>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бағдарламалық-нысаналы қаржыландыруға арналған конкурстық құжаттаманы түзетеді және РБК шешімімен бекітілген қаржыландыру көлемін негізге ала отырып, қаражатты басым бағыттар бойынша қайта бөледі.</w:t>
      </w:r>
    </w:p>
    <w:p>
      <w:pPr>
        <w:spacing w:after="0"/>
        <w:ind w:left="0"/>
        <w:jc w:val="both"/>
      </w:pPr>
      <w:r>
        <w:rPr>
          <w:rFonts w:ascii="Times New Roman"/>
          <w:b w:val="false"/>
          <w:i w:val="false"/>
          <w:color w:val="000000"/>
          <w:sz w:val="28"/>
        </w:rPr>
        <w:t xml:space="preserve">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хабарландыру конкурс жариялаған уәкілетті органның немесе салалық уәкілетті органның интернет-ресурсында орналастырылуға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65"/>
    <w:p>
      <w:pPr>
        <w:spacing w:after="0"/>
        <w:ind w:left="0"/>
        <w:jc w:val="both"/>
      </w:pPr>
      <w:r>
        <w:rPr>
          <w:rFonts w:ascii="Times New Roman"/>
          <w:b w:val="false"/>
          <w:i w:val="false"/>
          <w:color w:val="000000"/>
          <w:sz w:val="28"/>
        </w:rPr>
        <w:t xml:space="preserve">
      46. МҒТС, сондай-ақ сұратылатын соманың негізділігін бағалау МҒТС қағидаларына сәйкес жүзеге асырылады. </w:t>
      </w:r>
    </w:p>
    <w:bookmarkEnd w:id="165"/>
    <w:bookmarkStart w:name="z188" w:id="166"/>
    <w:p>
      <w:pPr>
        <w:spacing w:after="0"/>
        <w:ind w:left="0"/>
        <w:jc w:val="both"/>
      </w:pPr>
      <w:r>
        <w:rPr>
          <w:rFonts w:ascii="Times New Roman"/>
          <w:b w:val="false"/>
          <w:i w:val="false"/>
          <w:color w:val="000000"/>
          <w:sz w:val="28"/>
        </w:rPr>
        <w:t>
      47.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қамтиды.</w:t>
      </w:r>
    </w:p>
    <w:bookmarkEnd w:id="166"/>
    <w:bookmarkStart w:name="z189" w:id="167"/>
    <w:p>
      <w:pPr>
        <w:spacing w:after="0"/>
        <w:ind w:left="0"/>
        <w:jc w:val="both"/>
      </w:pPr>
      <w:r>
        <w:rPr>
          <w:rFonts w:ascii="Times New Roman"/>
          <w:b w:val="false"/>
          <w:i w:val="false"/>
          <w:color w:val="000000"/>
          <w:sz w:val="28"/>
        </w:rPr>
        <w:t>
      Нысаналы бағдарламаны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қажеттігіне қарай жүзеге асырылады.</w:t>
      </w:r>
    </w:p>
    <w:bookmarkEnd w:id="167"/>
    <w:bookmarkStart w:name="z190" w:id="168"/>
    <w:p>
      <w:pPr>
        <w:spacing w:after="0"/>
        <w:ind w:left="0"/>
        <w:jc w:val="both"/>
      </w:pPr>
      <w:r>
        <w:rPr>
          <w:rFonts w:ascii="Times New Roman"/>
          <w:b w:val="false"/>
          <w:i w:val="false"/>
          <w:color w:val="000000"/>
          <w:sz w:val="28"/>
        </w:rPr>
        <w:t>
      48. Конкурстық негізде іске асыру ұсынылатын,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рәсімдерден тыс қаржыландыруға ұсынылатын нысаналы бағдарламаларды уәкілетті орган қабылдау аяқталғаннан кейін үш жұмыс күні ішінде МҒТС жүргізуді ұйымдастыру үшін сараптама орталығына жібереді.</w:t>
      </w:r>
    </w:p>
    <w:bookmarkEnd w:id="168"/>
    <w:bookmarkStart w:name="z191" w:id="169"/>
    <w:p>
      <w:pPr>
        <w:spacing w:after="0"/>
        <w:ind w:left="0"/>
        <w:jc w:val="both"/>
      </w:pPr>
      <w:r>
        <w:rPr>
          <w:rFonts w:ascii="Times New Roman"/>
          <w:b w:val="false"/>
          <w:i w:val="false"/>
          <w:color w:val="000000"/>
          <w:sz w:val="28"/>
        </w:rPr>
        <w:t>
      49. Мемлекеттік құпияларды құрайтын мәліметтерді қамтитын ұлттық қауіпсіздік және қорғаныс саласында қолданбалы ғылыми зерттеулер жүргізуге конкурстық негізде және конкурстық рәсімдерден тыс іске асырылуы ұсынылатын нысаналы бағдарламаларды Сараптама орталығы МҒТС қағидаларында белгіленген рәсімдер жүргізілгеннен кейін тиісті ҰҒК қарауына жібереді. ҰҒК іске асырылуы конкурстық негізде ұсынылатын нысаналы бағдарламаларды, сондай-ақ мемлекеттік құпияларды құрайтын мәліметтерді, сондай-ақ олар бойынша экономикалық негізділікті бағалауды қамтитын МҒТС қорытындысын қамтитын ұлттық қауіпсіздік және қорғаныс саласындағы қолданбалы ғылыми зерттеулерді жүргізуге арналған конкурстық рәсімдерден тыс қаржыландыруға ұсынылатын бағдарламаларды қарайды және олар бойынша бөлінетін қаржыландыру нысандары мен көлемдерін айқындайды ғылыми зерттеулер жүргізу не қаржыландыру сомаларын көрсете отырып, қаржыландырудан бас тартылады және оларды ҰҒК туралы Ережеге сәйкес бағдарламалық-нысаналы қаржыландыруға конкурс жариялаған уәкілетті органға немесе салалық уәкілетті органға жібереді.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50. Бағдарламалық-нысаналы қаржыландыруға конкурс жариялаған уәкілетті орган немесе салалық уәкілетті орган ЖҒТК туралы ережеге сәйкес ҰҒК шешімі негізінде ғылыми және ғылыми-техникалық бағдарламаларды іске асыруға мақұлданған өтінімдер бойынша бағдарламалық-нысаналы қаржыландыру жөніндегі конкурстың нәтижелері туралы ЖҒТК-ға хабарлайды.</w:t>
      </w:r>
    </w:p>
    <w:bookmarkEnd w:id="170"/>
    <w:p>
      <w:pPr>
        <w:spacing w:after="0"/>
        <w:ind w:left="0"/>
        <w:jc w:val="both"/>
      </w:pPr>
      <w:r>
        <w:rPr>
          <w:rFonts w:ascii="Times New Roman"/>
          <w:b w:val="false"/>
          <w:i w:val="false"/>
          <w:color w:val="000000"/>
          <w:sz w:val="28"/>
        </w:rPr>
        <w:t xml:space="preserve">
      Нысаналы ғылыми, ғылыми-техникалық бағдарламаны іске асыруға арналған конкурстың жеңімпаздары ҰҒК шешімінің негізінде айқындалады және Заңның 37-бабының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 жариялаған уәкілетті орган немесе салалық уәкілетті орган бекітеді.</w:t>
      </w:r>
    </w:p>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бойынша ҰҚК шешімдерінің негізінде іске асырылуы конкурстық рәсімдерден тыс қаржыландыруға ұсынылатын нысаналы бағдарламаларды мақұлдайды (немесе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71"/>
    <w:p>
      <w:pPr>
        <w:spacing w:after="0"/>
        <w:ind w:left="0"/>
        <w:jc w:val="both"/>
      </w:pPr>
      <w:r>
        <w:rPr>
          <w:rFonts w:ascii="Times New Roman"/>
          <w:b w:val="false"/>
          <w:i w:val="false"/>
          <w:color w:val="000000"/>
          <w:sz w:val="28"/>
        </w:rPr>
        <w:t>
      51. Уәкілетті орган салалық уәкілетті органдарға іске асырылуы Ұлттық қауіпсіздік және қорғаныс саласында қолданбалы ғылыми зерттеулер жүргізуге конкурстық рәсімдерден тыс қаржыландыруға ұсынылатын ЖҒТК мақұлдаған нысаналы бағдарламалар бойынша мәліметтерді 3 (үш) жұмыс күні ішінде жібереді.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72"/>
    <w:p>
      <w:pPr>
        <w:spacing w:after="0"/>
        <w:ind w:left="0"/>
        <w:jc w:val="both"/>
      </w:pPr>
      <w:r>
        <w:rPr>
          <w:rFonts w:ascii="Times New Roman"/>
          <w:b w:val="false"/>
          <w:i w:val="false"/>
          <w:color w:val="000000"/>
          <w:sz w:val="28"/>
        </w:rPr>
        <w:t>
      52. Бағдарламалық-нысаналы қаржыландырудың қаражаты ҰҒК шешімімен мақұлданған ғылыми және (немесе) ғылыми-техникалық бағдарламалар бойынша ғылыми зерттеулер жүргізуге тікелей байланысты шығыстарға жұмсалады.</w:t>
      </w:r>
    </w:p>
    <w:bookmarkEnd w:id="172"/>
    <w:bookmarkStart w:name="z197" w:id="173"/>
    <w:p>
      <w:pPr>
        <w:spacing w:after="0"/>
        <w:ind w:left="0"/>
        <w:jc w:val="both"/>
      </w:pPr>
      <w:r>
        <w:rPr>
          <w:rFonts w:ascii="Times New Roman"/>
          <w:b w:val="false"/>
          <w:i w:val="false"/>
          <w:color w:val="000000"/>
          <w:sz w:val="28"/>
        </w:rPr>
        <w:t>
      Шығыстарға мынадай шығындар жатады:</w:t>
      </w:r>
    </w:p>
    <w:bookmarkEnd w:id="173"/>
    <w:bookmarkStart w:name="z198" w:id="174"/>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өзге де нормативтік 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174"/>
    <w:bookmarkStart w:name="z199" w:id="175"/>
    <w:p>
      <w:pPr>
        <w:spacing w:after="0"/>
        <w:ind w:left="0"/>
        <w:jc w:val="both"/>
      </w:pPr>
      <w:r>
        <w:rPr>
          <w:rFonts w:ascii="Times New Roman"/>
          <w:b w:val="false"/>
          <w:i w:val="false"/>
          <w:color w:val="000000"/>
          <w:sz w:val="28"/>
        </w:rPr>
        <w:t>
      2) қызметтік іссапарлар – ғылыми және (немесе) ғылыми-техникалық бағдарламаны іске асыруға байланысты іссапарлар;</w:t>
      </w:r>
    </w:p>
    <w:bookmarkEnd w:id="175"/>
    <w:bookmarkStart w:name="z200" w:id="176"/>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көрсетілетін қызметтері, оның ішінде конференцияларға, семинарларға, симпозиумдарға қатысу үшін ұйымдастыру жарналары.</w:t>
      </w:r>
    </w:p>
    <w:bookmarkEnd w:id="176"/>
    <w:bookmarkStart w:name="z201" w:id="177"/>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177"/>
    <w:bookmarkStart w:name="z202" w:id="178"/>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178"/>
    <w:bookmarkStart w:name="z203" w:id="179"/>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79"/>
    <w:bookmarkStart w:name="z204" w:id="180"/>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80"/>
    <w:bookmarkStart w:name="z205" w:id="181"/>
    <w:p>
      <w:pPr>
        <w:spacing w:after="0"/>
        <w:ind w:left="0"/>
        <w:jc w:val="both"/>
      </w:pPr>
      <w:r>
        <w:rPr>
          <w:rFonts w:ascii="Times New Roman"/>
          <w:b w:val="false"/>
          <w:i w:val="false"/>
          <w:color w:val="000000"/>
          <w:sz w:val="28"/>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81"/>
    <w:bookmarkStart w:name="z206" w:id="182"/>
    <w:p>
      <w:pPr>
        <w:spacing w:after="0"/>
        <w:ind w:left="0"/>
        <w:jc w:val="both"/>
      </w:pPr>
      <w:r>
        <w:rPr>
          <w:rFonts w:ascii="Times New Roman"/>
          <w:b w:val="false"/>
          <w:i w:val="false"/>
          <w:color w:val="000000"/>
          <w:sz w:val="28"/>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bookmarkEnd w:id="182"/>
    <w:bookmarkStart w:name="z207" w:id="183"/>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83"/>
    <w:bookmarkStart w:name="z208" w:id="184"/>
    <w:p>
      <w:pPr>
        <w:spacing w:after="0"/>
        <w:ind w:left="0"/>
        <w:jc w:val="both"/>
      </w:pPr>
      <w:r>
        <w:rPr>
          <w:rFonts w:ascii="Times New Roman"/>
          <w:b w:val="false"/>
          <w:i w:val="false"/>
          <w:color w:val="000000"/>
          <w:sz w:val="28"/>
        </w:rPr>
        <w:t>
      10) салық, міндетті әлеуметтік сақтандыруды аудару және бюджетке төленетін басқа да міндетті төлемдер.</w:t>
      </w:r>
    </w:p>
    <w:bookmarkEnd w:id="184"/>
    <w:bookmarkStart w:name="z209" w:id="185"/>
    <w:p>
      <w:pPr>
        <w:spacing w:after="0"/>
        <w:ind w:left="0"/>
        <w:jc w:val="both"/>
      </w:pPr>
      <w:r>
        <w:rPr>
          <w:rFonts w:ascii="Times New Roman"/>
          <w:b w:val="false"/>
          <w:i w:val="false"/>
          <w:color w:val="000000"/>
          <w:sz w:val="28"/>
        </w:rPr>
        <w:t>
      ҰҒК іске асырылып жатқан бағдарламаны қаржыландыруды тоқтату туралы шешім қабылдаған жағдайда,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185"/>
    <w:bookmarkStart w:name="z210" w:id="186"/>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қызметтің бағдарламалық-нысаналы қаржыландыру шеңберінде бағдарламалар арасында қайта бөлуіне жол беріледі.</w:t>
      </w:r>
    </w:p>
    <w:bookmarkEnd w:id="186"/>
    <w:bookmarkStart w:name="z211" w:id="187"/>
    <w:p>
      <w:pPr>
        <w:spacing w:after="0"/>
        <w:ind w:left="0"/>
        <w:jc w:val="both"/>
      </w:pPr>
      <w:r>
        <w:rPr>
          <w:rFonts w:ascii="Times New Roman"/>
          <w:b w:val="false"/>
          <w:i w:val="false"/>
          <w:color w:val="000000"/>
          <w:sz w:val="28"/>
        </w:rPr>
        <w:t>
      53. Бағдарламалық-нысаналы қаржыландыруға арналған конкурсқа аккредиттелген ғылыми және (немесе) ғылыми-техникалық қызмет субъектілері, сондай-ақ дербес білім беру ұйымдары, оның ішінде бірлесіп орындаушылар ретінде қатысады.</w:t>
      </w:r>
    </w:p>
    <w:bookmarkEnd w:id="187"/>
    <w:p>
      <w:pPr>
        <w:spacing w:after="0"/>
        <w:ind w:left="0"/>
        <w:jc w:val="both"/>
      </w:pPr>
      <w:r>
        <w:rPr>
          <w:rFonts w:ascii="Times New Roman"/>
          <w:b w:val="false"/>
          <w:i w:val="false"/>
          <w:color w:val="000000"/>
          <w:sz w:val="28"/>
        </w:rPr>
        <w:t>
      Ғылыми және (немесе) ғылыми-техникалық қызметтің аккредиттелген субъектілері болып табылатын заңды тұлғаларға бағдарламалық-нысаналы қаржыландыруға арналған конкурсқа қатысу мақсатында индустриялық-ғылыми технологиялық консорциум құруға жол беріледі.</w:t>
      </w:r>
    </w:p>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88"/>
    <w:p>
      <w:pPr>
        <w:spacing w:after="0"/>
        <w:ind w:left="0"/>
        <w:jc w:val="both"/>
      </w:pPr>
      <w:r>
        <w:rPr>
          <w:rFonts w:ascii="Times New Roman"/>
          <w:b w:val="false"/>
          <w:i w:val="false"/>
          <w:color w:val="000000"/>
          <w:sz w:val="28"/>
        </w:rPr>
        <w:t>
      54. Бағдарламалық-нысаналы қаржыландыруға арналған конкурстық құжаттаманы уәкілетті орган және (немесе) салалық уәкілетті орган әзірлейді және бекітеді және оны 2 (екі) жұмыс күні ішінде сараптама орталығына жолдайды.</w:t>
      </w:r>
    </w:p>
    <w:bookmarkEnd w:id="188"/>
    <w:bookmarkStart w:name="z213" w:id="189"/>
    <w:p>
      <w:pPr>
        <w:spacing w:after="0"/>
        <w:ind w:left="0"/>
        <w:jc w:val="both"/>
      </w:pPr>
      <w:r>
        <w:rPr>
          <w:rFonts w:ascii="Times New Roman"/>
          <w:b w:val="false"/>
          <w:i w:val="false"/>
          <w:color w:val="000000"/>
          <w:sz w:val="28"/>
        </w:rPr>
        <w:t>
      55. Конкурстық құжаттамада және бағдарламалық-нысаналы қаржыландыруға арналған конкурс туралы хабарландыру мынадай мәліметтерді қамтиды:</w:t>
      </w:r>
    </w:p>
    <w:bookmarkEnd w:id="189"/>
    <w:bookmarkStart w:name="z214" w:id="190"/>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90"/>
    <w:bookmarkStart w:name="z215" w:id="191"/>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91"/>
    <w:bookmarkStart w:name="z216" w:id="192"/>
    <w:p>
      <w:pPr>
        <w:spacing w:after="0"/>
        <w:ind w:left="0"/>
        <w:jc w:val="both"/>
      </w:pPr>
      <w:r>
        <w:rPr>
          <w:rFonts w:ascii="Times New Roman"/>
          <w:b w:val="false"/>
          <w:i w:val="false"/>
          <w:color w:val="000000"/>
          <w:sz w:val="28"/>
        </w:rPr>
        <w:t>
      3) ғылыми, ғылыми-техникалық бағдарламаларды бағдарламалық-нысаналы қаржыландыруға арналған конкурсқа қатысуға өтінімнің нысаны мен мазмұнына қойылатын талаптар;</w:t>
      </w:r>
    </w:p>
    <w:bookmarkEnd w:id="192"/>
    <w:bookmarkStart w:name="z217" w:id="193"/>
    <w:p>
      <w:pPr>
        <w:spacing w:after="0"/>
        <w:ind w:left="0"/>
        <w:jc w:val="both"/>
      </w:pPr>
      <w:r>
        <w:rPr>
          <w:rFonts w:ascii="Times New Roman"/>
          <w:b w:val="false"/>
          <w:i w:val="false"/>
          <w:color w:val="000000"/>
          <w:sz w:val="28"/>
        </w:rPr>
        <w:t>
      4) қаржыландыруға арналған конкурстың мақсаты;</w:t>
      </w:r>
    </w:p>
    <w:bookmarkEnd w:id="193"/>
    <w:bookmarkStart w:name="z218" w:id="194"/>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94"/>
    <w:bookmarkStart w:name="z219" w:id="195"/>
    <w:p>
      <w:pPr>
        <w:spacing w:after="0"/>
        <w:ind w:left="0"/>
        <w:jc w:val="both"/>
      </w:pPr>
      <w:r>
        <w:rPr>
          <w:rFonts w:ascii="Times New Roman"/>
          <w:b w:val="false"/>
          <w:i w:val="false"/>
          <w:color w:val="000000"/>
          <w:sz w:val="28"/>
        </w:rPr>
        <w:t>
      6) бағдарламалық-нысаналы қаржыландыруға арналған өтінім берілетін тіл;</w:t>
      </w:r>
    </w:p>
    <w:bookmarkEnd w:id="195"/>
    <w:bookmarkStart w:name="z220" w:id="196"/>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96"/>
    <w:bookmarkStart w:name="z221" w:id="197"/>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бағдарламалардың нәтижелілігін арттыруға ықпал ететін өзге де біліктілік талаптары;</w:t>
      </w:r>
    </w:p>
    <w:bookmarkEnd w:id="197"/>
    <w:bookmarkStart w:name="z222" w:id="198"/>
    <w:p>
      <w:pPr>
        <w:spacing w:after="0"/>
        <w:ind w:left="0"/>
        <w:jc w:val="both"/>
      </w:pPr>
      <w:r>
        <w:rPr>
          <w:rFonts w:ascii="Times New Roman"/>
          <w:b w:val="false"/>
          <w:i w:val="false"/>
          <w:color w:val="000000"/>
          <w:sz w:val="28"/>
        </w:rPr>
        <w:t>
      9) биоэтика мәселелері жөніндегі жергілікті және (немесе) орталық комиссияның оң қорытындысы;</w:t>
      </w:r>
    </w:p>
    <w:bookmarkEnd w:id="198"/>
    <w:bookmarkStart w:name="z223" w:id="199"/>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99"/>
    <w:bookmarkStart w:name="z224" w:id="200"/>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кемінде күнтізбелік 15 (он бес) және 45 (қырық бес) күннен аспайды;</w:t>
      </w:r>
    </w:p>
    <w:bookmarkEnd w:id="200"/>
    <w:bookmarkStart w:name="z225" w:id="201"/>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201"/>
    <w:bookmarkStart w:name="z226" w:id="202"/>
    <w:p>
      <w:pPr>
        <w:spacing w:after="0"/>
        <w:ind w:left="0"/>
        <w:jc w:val="both"/>
      </w:pPr>
      <w:r>
        <w:rPr>
          <w:rFonts w:ascii="Times New Roman"/>
          <w:b w:val="false"/>
          <w:i w:val="false"/>
          <w:color w:val="000000"/>
          <w:sz w:val="28"/>
        </w:rPr>
        <w:t xml:space="preserve">
      13) бағдарламалық-нысаналы қаржыландыру шеңберінде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ресімделген ғылыми-техникалық тапсырма;</w:t>
      </w:r>
    </w:p>
    <w:bookmarkEnd w:id="202"/>
    <w:bookmarkStart w:name="z227" w:id="203"/>
    <w:p>
      <w:pPr>
        <w:spacing w:after="0"/>
        <w:ind w:left="0"/>
        <w:jc w:val="both"/>
      </w:pPr>
      <w:r>
        <w:rPr>
          <w:rFonts w:ascii="Times New Roman"/>
          <w:b w:val="false"/>
          <w:i w:val="false"/>
          <w:color w:val="000000"/>
          <w:sz w:val="28"/>
        </w:rPr>
        <w:t>
      14) бағдарламалық-нысаналы қаржыландыру бойынша мемлекеттік тапсырысты орындауға арналған шарттың жобасы.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04"/>
    <w:p>
      <w:pPr>
        <w:spacing w:after="0"/>
        <w:ind w:left="0"/>
        <w:jc w:val="both"/>
      </w:pPr>
      <w:r>
        <w:rPr>
          <w:rFonts w:ascii="Times New Roman"/>
          <w:b w:val="false"/>
          <w:i w:val="false"/>
          <w:color w:val="000000"/>
          <w:sz w:val="28"/>
        </w:rPr>
        <w:t>
      56. Бағдарламалық - нысаналы қаржыландыруға қатысуға өтінімдерді аккредиттелген ғылыми және (немесе) ғылыми-техникалық қызмет субъектілері, сондай-ақ дербес білім беру ұйымдары осы Қағидаларға 5-қосымшаға сәйкес конкурс жариялаған уәкілетті органға немесе салалық уәкілетті органға береді.</w:t>
      </w:r>
    </w:p>
    <w:bookmarkEnd w:id="204"/>
    <w:p>
      <w:pPr>
        <w:spacing w:after="0"/>
        <w:ind w:left="0"/>
        <w:jc w:val="both"/>
      </w:pPr>
      <w:r>
        <w:rPr>
          <w:rFonts w:ascii="Times New Roman"/>
          <w:b w:val="false"/>
          <w:i w:val="false"/>
          <w:color w:val="000000"/>
          <w:sz w:val="28"/>
        </w:rPr>
        <w:t>
      Өтінім беру кезінде ғылыми және (немесе) ғылыми-техникалық бағдарламаларды орындауға арналған шығындардың егжей-тегжейлі есебін қамтитын шығыстар сметасының қаржылық-экономикалық негіздемесі ұсынылады, оны конкурстық құжаттаманы қалыптастыру кезеңінде ескеру қажет.</w:t>
      </w:r>
    </w:p>
    <w:p>
      <w:pPr>
        <w:spacing w:after="0"/>
        <w:ind w:left="0"/>
        <w:jc w:val="both"/>
      </w:pPr>
      <w:r>
        <w:rPr>
          <w:rFonts w:ascii="Times New Roman"/>
          <w:b w:val="false"/>
          <w:i w:val="false"/>
          <w:color w:val="000000"/>
          <w:sz w:val="28"/>
        </w:rPr>
        <w:t xml:space="preserve">
      Берілген өтінімдерді уәкілетті орган немесе конкурс жариялаған салалық уәкілетті орган МҒТС жүргізу және Заңның 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конкурсқа өтінімдерді қабылдаудың соңғы мерзімі өткеннен кейін 3 (үш) жұмыс күні ішінде тиісті ҰҒС қарау үшін сараптама орталығына жібереді.</w:t>
      </w:r>
    </w:p>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ҰҒК қарайтын өтінімдердің тізбесі сараптама орталығының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05"/>
    <w:p>
      <w:pPr>
        <w:spacing w:after="0"/>
        <w:ind w:left="0"/>
        <w:jc w:val="both"/>
      </w:pPr>
      <w:r>
        <w:rPr>
          <w:rFonts w:ascii="Times New Roman"/>
          <w:b w:val="false"/>
          <w:i w:val="false"/>
          <w:color w:val="000000"/>
          <w:sz w:val="28"/>
        </w:rPr>
        <w:t>
      57. Қолданбалы ғылыми зерттеулер бойынша нысаналы бағдарлама алуға үміткер қатысушы қоғамдық, гуманитарлық ғылымдар, атом энергиясын пайдалану, ұлттық қауіпсіздік пен қорғаныс ғылымын қамтамасыз ету саласындағы қолданбалы ғылыми зерттеулерді қоспағанда, бағдарламаларды қажетті ресурстармен, оның ішінде қаржылық ресурстармен ішінара қамтамасыз ете отырып, жеке әріптестің қатысуын қамтамасыз етеді.</w:t>
      </w:r>
    </w:p>
    <w:bookmarkEnd w:id="205"/>
    <w:bookmarkStart w:name="z232" w:id="206"/>
    <w:p>
      <w:pPr>
        <w:spacing w:after="0"/>
        <w:ind w:left="0"/>
        <w:jc w:val="both"/>
      </w:pPr>
      <w:r>
        <w:rPr>
          <w:rFonts w:ascii="Times New Roman"/>
          <w:b w:val="false"/>
          <w:i w:val="false"/>
          <w:color w:val="000000"/>
          <w:sz w:val="28"/>
        </w:rPr>
        <w:t>
      Іске асыру мерзімдері мен салым сомасы көрсетілген еркін нысандағы салым туралы келісім тараптардың ниеттерін растау болып табылады.</w:t>
      </w:r>
    </w:p>
    <w:bookmarkEnd w:id="206"/>
    <w:bookmarkStart w:name="z233" w:id="207"/>
    <w:p>
      <w:pPr>
        <w:spacing w:after="0"/>
        <w:ind w:left="0"/>
        <w:jc w:val="both"/>
      </w:pPr>
      <w:r>
        <w:rPr>
          <w:rFonts w:ascii="Times New Roman"/>
          <w:b w:val="false"/>
          <w:i w:val="false"/>
          <w:color w:val="000000"/>
          <w:sz w:val="28"/>
        </w:rPr>
        <w:t>
      Бағдарламаны іске асыру барысында жеке әріптес салым қосу ниетінен бас тартқан не оны тең мәнді ауыстыруға болмайтын жағдайларда ҰҒК шешімі бойынша бағдарламаны қаржыландыру тоқтатылады.</w:t>
      </w:r>
    </w:p>
    <w:bookmarkEnd w:id="207"/>
    <w:bookmarkStart w:name="z234" w:id="208"/>
    <w:p>
      <w:pPr>
        <w:spacing w:after="0"/>
        <w:ind w:left="0"/>
        <w:jc w:val="both"/>
      </w:pPr>
      <w:r>
        <w:rPr>
          <w:rFonts w:ascii="Times New Roman"/>
          <w:b w:val="false"/>
          <w:i w:val="false"/>
          <w:color w:val="000000"/>
          <w:sz w:val="28"/>
        </w:rPr>
        <w:t>
      ҰҒК бағдарламаны қаржыландыруды тоқтату туралы шешім қабылдаған кезде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208"/>
    <w:bookmarkStart w:name="z235" w:id="209"/>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бағдарламалық-нысаналы қаржыландыру шеңберінде бағдарламалар арасында қайта бөлуіне жол беріледі.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10"/>
    <w:p>
      <w:pPr>
        <w:spacing w:after="0"/>
        <w:ind w:left="0"/>
        <w:jc w:val="both"/>
      </w:pPr>
      <w:r>
        <w:rPr>
          <w:rFonts w:ascii="Times New Roman"/>
          <w:b w:val="false"/>
          <w:i w:val="false"/>
          <w:color w:val="000000"/>
          <w:sz w:val="28"/>
        </w:rPr>
        <w:t xml:space="preserve">
      58. Бағдарламалық-нысаналы қаржыландыруға арналған конкурсқа қатысуға өтінім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210"/>
    <w:bookmarkStart w:name="z237" w:id="211"/>
    <w:p>
      <w:pPr>
        <w:spacing w:after="0"/>
        <w:ind w:left="0"/>
        <w:jc w:val="both"/>
      </w:pPr>
      <w:r>
        <w:rPr>
          <w:rFonts w:ascii="Times New Roman"/>
          <w:b w:val="false"/>
          <w:i w:val="false"/>
          <w:color w:val="000000"/>
          <w:sz w:val="28"/>
        </w:rPr>
        <w:t>
      59. Бағдарламалық-нысаналы қаржыландыруға арналған конкурсты жариялаған уәкілетті орган немесе салалық уәкілетті орган бағдарламалық-нысаналы қаржыландыруға арналған өтінімдерді конкурсқа өтінімдерді қабылдаудың соңғы мерзімі өткеннен кейін үш жұмыс күні ішінде сараптама орталығына жолдайды.</w:t>
      </w:r>
    </w:p>
    <w:bookmarkEnd w:id="211"/>
    <w:bookmarkStart w:name="z238" w:id="212"/>
    <w:p>
      <w:pPr>
        <w:spacing w:after="0"/>
        <w:ind w:left="0"/>
        <w:jc w:val="both"/>
      </w:pPr>
      <w:r>
        <w:rPr>
          <w:rFonts w:ascii="Times New Roman"/>
          <w:b w:val="false"/>
          <w:i w:val="false"/>
          <w:color w:val="000000"/>
          <w:sz w:val="28"/>
        </w:rPr>
        <w:t>
      60. МҒТС, сондай-ақ сұратылатын сомалардың негізділігін бағалау МҒТС қағидаларына сәйкес жүзеге асырылады.</w:t>
      </w:r>
    </w:p>
    <w:bookmarkEnd w:id="212"/>
    <w:bookmarkStart w:name="z239" w:id="213"/>
    <w:p>
      <w:pPr>
        <w:spacing w:after="0"/>
        <w:ind w:left="0"/>
        <w:jc w:val="both"/>
      </w:pPr>
      <w:r>
        <w:rPr>
          <w:rFonts w:ascii="Times New Roman"/>
          <w:b w:val="false"/>
          <w:i w:val="false"/>
          <w:color w:val="000000"/>
          <w:sz w:val="28"/>
        </w:rPr>
        <w:t>
      61.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213"/>
    <w:bookmarkStart w:name="z240" w:id="214"/>
    <w:p>
      <w:pPr>
        <w:spacing w:after="0"/>
        <w:ind w:left="0"/>
        <w:jc w:val="both"/>
      </w:pPr>
      <w:r>
        <w:rPr>
          <w:rFonts w:ascii="Times New Roman"/>
          <w:b w:val="false"/>
          <w:i w:val="false"/>
          <w:color w:val="000000"/>
          <w:sz w:val="28"/>
        </w:rPr>
        <w:t>
      62. Бағдарламалық-нысаналы қаржыландыруға арналған конкурстың нәтижесі бағдарламалық-нысаналы қаржыландыруға арналған әрбір өтінім бойынша қабылданған және Заңның 37-бабының 7-тармағына сәйкес уәкілетті орган немесе салалық уәкілетті орган бекіткен ҰҒК шешімдері болып табылады.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15"/>
    <w:p>
      <w:pPr>
        <w:spacing w:after="0"/>
        <w:ind w:left="0"/>
        <w:jc w:val="both"/>
      </w:pPr>
      <w:r>
        <w:rPr>
          <w:rFonts w:ascii="Times New Roman"/>
          <w:b w:val="false"/>
          <w:i w:val="false"/>
          <w:color w:val="000000"/>
          <w:sz w:val="28"/>
        </w:rPr>
        <w:t>
      63. Бағдарламалық-нысаналы қаржыландыру конкурсының нәтижелері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16"/>
    <w:p>
      <w:pPr>
        <w:spacing w:after="0"/>
        <w:ind w:left="0"/>
        <w:jc w:val="both"/>
      </w:pPr>
      <w:r>
        <w:rPr>
          <w:rFonts w:ascii="Times New Roman"/>
          <w:b w:val="false"/>
          <w:i w:val="false"/>
          <w:color w:val="000000"/>
          <w:sz w:val="28"/>
        </w:rPr>
        <w:t>
      64. ҰҒК қараған, қабылданған шешімдердің негіздемесі ескеріле отырып, бағдарламалық-нысаналы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орналастырылады.</w:t>
      </w:r>
    </w:p>
    <w:bookmarkEnd w:id="216"/>
    <w:bookmarkStart w:name="z243" w:id="217"/>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217"/>
    <w:bookmarkStart w:name="z244" w:id="218"/>
    <w:p>
      <w:pPr>
        <w:spacing w:after="0"/>
        <w:ind w:left="0"/>
        <w:jc w:val="both"/>
      </w:pPr>
      <w:r>
        <w:rPr>
          <w:rFonts w:ascii="Times New Roman"/>
          <w:b w:val="false"/>
          <w:i w:val="false"/>
          <w:color w:val="000000"/>
          <w:sz w:val="28"/>
        </w:rPr>
        <w:t>
      65.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жобаларды қоспағанда), екінші жылы (іске асыру мерзімі 2 (екі) жыл бағдарламаларды қоспағанда) және іске асыру мерзімі үш жылға дейінгі бағдарламалар бойынша ғылыми және (немесе) ғылыми-техникалық қызмет туралы қорытынды есептерді ағымдағы жылдың 1 қарашасынан кешіктірмей ұсынады.</w:t>
      </w:r>
    </w:p>
    <w:bookmarkEnd w:id="218"/>
    <w:bookmarkStart w:name="z245" w:id="219"/>
    <w:p>
      <w:pPr>
        <w:spacing w:after="0"/>
        <w:ind w:left="0"/>
        <w:jc w:val="both"/>
      </w:pPr>
      <w:r>
        <w:rPr>
          <w:rFonts w:ascii="Times New Roman"/>
          <w:b w:val="false"/>
          <w:i w:val="false"/>
          <w:color w:val="000000"/>
          <w:sz w:val="28"/>
        </w:rPr>
        <w:t>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екінші жылы (іске асыру мерзімі 2 (екі) жыл бағдарламаларды қоспағанда), үшінші жылы (іске асыру мерзімі 3 (үш) жыл бағдарламаларды қоспағанда), төртінші жылы (іске асыру мерзімі 4 (төрт) жыл бағдарламаларды қоспағанда) іске асыру мерзімі бес жылға дейінгі бағдарламалар бойынша ғылыми және (немесе) ғылыми-техникалық қызмет туралы қорытынды есептерді ағымдағы есепті жылдың 1 қарашасынан кешіктірмей ұсынады.</w:t>
      </w:r>
    </w:p>
    <w:bookmarkEnd w:id="219"/>
    <w:bookmarkStart w:name="z246" w:id="220"/>
    <w:p>
      <w:pPr>
        <w:spacing w:after="0"/>
        <w:ind w:left="0"/>
        <w:jc w:val="both"/>
      </w:pPr>
      <w:r>
        <w:rPr>
          <w:rFonts w:ascii="Times New Roman"/>
          <w:b w:val="false"/>
          <w:i w:val="false"/>
          <w:color w:val="000000"/>
          <w:sz w:val="28"/>
        </w:rPr>
        <w:t>
      66. Уәкілетті орган немесе салалық уәкілетті орган ғылыми және (немесе) ғылыми-техникалық қызмет туралы алынған аралық және қорытынды есептерді МҒТС қағидаларына сәйкес МҒТС өткізуді ұйымдастыру және кейін тиісті ҰҒК-ге қарауға беру үшін есептерді қабылдау аяқталғаннан кейін үш жұмыс күні ішінде сараптама орталығына жолдайды.</w:t>
      </w:r>
    </w:p>
    <w:bookmarkEnd w:id="220"/>
    <w:bookmarkStart w:name="z247" w:id="221"/>
    <w:p>
      <w:pPr>
        <w:spacing w:after="0"/>
        <w:ind w:left="0"/>
        <w:jc w:val="both"/>
      </w:pPr>
      <w:r>
        <w:rPr>
          <w:rFonts w:ascii="Times New Roman"/>
          <w:b w:val="false"/>
          <w:i w:val="false"/>
          <w:color w:val="000000"/>
          <w:sz w:val="28"/>
        </w:rPr>
        <w:t>
      67. Ғылыми, ғылыми-техникалық бағдарламаны іске асыру және ағымдағы жылы қаржыландыру, қаржыландыруды тоқтату сараптама орталығы ұсынатын ғылыми, ғылыми-техникалық бағдарламаларды іске асыру мониторингінің нәтижелері мен олардың нәтижелілігіне негізделген ҰҒК шешіміне сәйкес жүзеге асырылады. Мәлімделген мақсаттарға және күтілетін нәтижелерге қол жеткізілмеген кезде, сондай-ақ аралық немесе қорытынды есептер және мониторинг нәтижелері бойынша МҒТС теріс қорытындысын алған кезде бағдарламаларды қаржыландыру тоқтатылады. Бөлінген қаражат мақсатсыз пайдаланылған кезде, осы қаражат ҰҒК шешім қабылдаған сәттен 30 (отыз) күнтізбелік күн ішінде тиісті бюджеттің кірісіне қайтарылуға жатады.</w:t>
      </w:r>
    </w:p>
    <w:bookmarkEnd w:id="221"/>
    <w:bookmarkStart w:name="z248" w:id="222"/>
    <w:p>
      <w:pPr>
        <w:spacing w:after="0"/>
        <w:ind w:left="0"/>
        <w:jc w:val="both"/>
      </w:pPr>
      <w:r>
        <w:rPr>
          <w:rFonts w:ascii="Times New Roman"/>
          <w:b w:val="false"/>
          <w:i w:val="false"/>
          <w:color w:val="000000"/>
          <w:sz w:val="28"/>
        </w:rPr>
        <w:t>
      Бағдарламалық-нысаналы қаржыландыру бойынша конкурстың жеңімпаздары бағдарламалық-нысаналы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қызметті бағдарламалық-нысаналы қаржыландыруды жүзеге асыруға айқындаған заңды тұлғамен бағдарламалық-нысаналы қаржыландыру бойынша мемлекеттік тапсырысты орындауға шарт жасасады.</w:t>
      </w:r>
    </w:p>
    <w:bookmarkEnd w:id="222"/>
    <w:bookmarkStart w:name="z249" w:id="223"/>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қызметті қаржыландыруды жүзеге асыруға айқындаған заңды тұлғаға жазбаша нысанда ресми хабарлама жіберу арқылы бағдарламалық-нысаналы қаржыландыру бойынша мемлекеттік тапсырысты орындауға шарт жасасудан және ғылыми зерттеулерді орындаудан бас тартады.</w:t>
      </w:r>
    </w:p>
    <w:bookmarkEnd w:id="223"/>
    <w:bookmarkStart w:name="z250" w:id="224"/>
    <w:p>
      <w:pPr>
        <w:spacing w:after="0"/>
        <w:ind w:left="0"/>
        <w:jc w:val="both"/>
      </w:pPr>
      <w:r>
        <w:rPr>
          <w:rFonts w:ascii="Times New Roman"/>
          <w:b w:val="false"/>
          <w:i w:val="false"/>
          <w:color w:val="000000"/>
          <w:sz w:val="28"/>
        </w:rPr>
        <w:t xml:space="preserve">
      Бағдарламалық-нысаналы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 </w:t>
      </w:r>
    </w:p>
    <w:bookmarkEnd w:id="224"/>
    <w:bookmarkStart w:name="z251" w:id="225"/>
    <w:p>
      <w:pPr>
        <w:spacing w:after="0"/>
        <w:ind w:left="0"/>
        <w:jc w:val="both"/>
      </w:pPr>
      <w:r>
        <w:rPr>
          <w:rFonts w:ascii="Times New Roman"/>
          <w:b w:val="false"/>
          <w:i w:val="false"/>
          <w:color w:val="000000"/>
          <w:sz w:val="28"/>
        </w:rPr>
        <w:t xml:space="preserve">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 </w:t>
      </w:r>
    </w:p>
    <w:bookmarkEnd w:id="225"/>
    <w:bookmarkStart w:name="z252" w:id="226"/>
    <w:p>
      <w:pPr>
        <w:spacing w:after="0"/>
        <w:ind w:left="0"/>
        <w:jc w:val="both"/>
      </w:pPr>
      <w:r>
        <w:rPr>
          <w:rFonts w:ascii="Times New Roman"/>
          <w:b w:val="false"/>
          <w:i w:val="false"/>
          <w:color w:val="000000"/>
          <w:sz w:val="28"/>
        </w:rPr>
        <w:t xml:space="preserve">
      Конкурс жеңімпаздарының бағдарламалық-нысаналы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бағдарламалық-нысаналы қаржыландыруға арналған өтінімдер арасында бөлінеді. </w:t>
      </w:r>
    </w:p>
    <w:bookmarkEnd w:id="226"/>
    <w:bookmarkStart w:name="z253" w:id="227"/>
    <w:p>
      <w:pPr>
        <w:spacing w:after="0"/>
        <w:ind w:left="0"/>
        <w:jc w:val="both"/>
      </w:pPr>
      <w:r>
        <w:rPr>
          <w:rFonts w:ascii="Times New Roman"/>
          <w:b w:val="false"/>
          <w:i w:val="false"/>
          <w:color w:val="000000"/>
          <w:sz w:val="28"/>
        </w:rPr>
        <w:t>
      Бағдарламалық-нысаналы қаржыландырудың қаражатын ғылыми, ғылыми-техникалық бағдарламаға басшылық жасау үшін өтінім беруші тағайындайтын бағдарламаның ғылыми жетекшісі бағдарламалық-нысаналы қаржыландыруға арналған өтінімге сәйкес ҰҒК шешімін ескере отырып бөледі.</w:t>
      </w:r>
    </w:p>
    <w:bookmarkEnd w:id="227"/>
    <w:bookmarkStart w:name="z254" w:id="228"/>
    <w:p>
      <w:pPr>
        <w:spacing w:after="0"/>
        <w:ind w:left="0"/>
        <w:jc w:val="both"/>
      </w:pPr>
      <w:r>
        <w:rPr>
          <w:rFonts w:ascii="Times New Roman"/>
          <w:b w:val="false"/>
          <w:i w:val="false"/>
          <w:color w:val="000000"/>
          <w:sz w:val="28"/>
        </w:rPr>
        <w:t xml:space="preserve">
      Ғылыми бағдарламаның мақсаттарын өзгерту құқығынсыз түпкілікті нәтижелердің тиімді орындалуын және қол жеткізілуін қамтамасыз ету мақсатында бағдарламаның ғылыми жетекшісі қаражатты күнтізбелік жылға бекітілген жалпы көлем шеңберінде шығындар баптары арасында қайта бөледі. </w:t>
      </w:r>
    </w:p>
    <w:bookmarkEnd w:id="228"/>
    <w:bookmarkStart w:name="z255" w:id="229"/>
    <w:p>
      <w:pPr>
        <w:spacing w:after="0"/>
        <w:ind w:left="0"/>
        <w:jc w:val="both"/>
      </w:pPr>
      <w:r>
        <w:rPr>
          <w:rFonts w:ascii="Times New Roman"/>
          <w:b w:val="false"/>
          <w:i w:val="false"/>
          <w:color w:val="000000"/>
          <w:sz w:val="28"/>
        </w:rPr>
        <w:t>
      Ғылыми жетекші бағдарламалық-нысаналы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229"/>
    <w:bookmarkStart w:name="z256" w:id="230"/>
    <w:p>
      <w:pPr>
        <w:spacing w:after="0"/>
        <w:ind w:left="0"/>
        <w:jc w:val="both"/>
      </w:pPr>
      <w:r>
        <w:rPr>
          <w:rFonts w:ascii="Times New Roman"/>
          <w:b w:val="false"/>
          <w:i w:val="false"/>
          <w:color w:val="000000"/>
          <w:sz w:val="28"/>
        </w:rPr>
        <w:t>
      Орындаушы уәкілетті органға немесе салалық уәкілетті органға бағдарламалық-нысаналы қаржыландыру бойынша бөлінген қаражаттың пайдаланылуы туралы есепті (аралық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есепті жылдан кейінгі жылдың 25 қаңтарына дейін және қорытынды есепті ағымдағы есепті жылдың 10 желтоқсанына дейін осы Қағидаларға 4-қосымшаға сәйкес ұсынады.</w:t>
      </w:r>
    </w:p>
    <w:bookmarkEnd w:id="230"/>
    <w:bookmarkStart w:name="z257" w:id="231"/>
    <w:p>
      <w:pPr>
        <w:spacing w:after="0"/>
        <w:ind w:left="0"/>
        <w:jc w:val="both"/>
      </w:pPr>
      <w:r>
        <w:rPr>
          <w:rFonts w:ascii="Times New Roman"/>
          <w:b w:val="false"/>
          <w:i w:val="false"/>
          <w:color w:val="000000"/>
          <w:sz w:val="28"/>
        </w:rPr>
        <w:t>
      Орындаушы бағдарламалық-нысаналы қаржыландыру бойынша бөлінген қаражаттың пайдаланылуы туралы есепте көрсетілген мәліметтердің анықтығын және заңдылығын қамтамасыз етеді.</w:t>
      </w:r>
    </w:p>
    <w:bookmarkEnd w:id="231"/>
    <w:bookmarkStart w:name="z258" w:id="232"/>
    <w:p>
      <w:pPr>
        <w:spacing w:after="0"/>
        <w:ind w:left="0"/>
        <w:jc w:val="both"/>
      </w:pPr>
      <w:r>
        <w:rPr>
          <w:rFonts w:ascii="Times New Roman"/>
          <w:b w:val="false"/>
          <w:i w:val="false"/>
          <w:color w:val="000000"/>
          <w:sz w:val="28"/>
        </w:rPr>
        <w:t>
      Өтінім беруші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бағдарламаны іске асыру кезеңі аяқталғанға дейін күнтізбелік он күн бұрын ұсынады.</w:t>
      </w:r>
    </w:p>
    <w:bookmarkEnd w:id="232"/>
    <w:bookmarkStart w:name="z259" w:id="233"/>
    <w:p>
      <w:pPr>
        <w:spacing w:after="0"/>
        <w:ind w:left="0"/>
        <w:jc w:val="both"/>
      </w:pPr>
      <w:r>
        <w:rPr>
          <w:rFonts w:ascii="Times New Roman"/>
          <w:b w:val="false"/>
          <w:i w:val="false"/>
          <w:color w:val="000000"/>
          <w:sz w:val="28"/>
        </w:rPr>
        <w:t>
      Ғылыми, ғылыми-техникалық бағдарламаларды іске асырудың барлық кезеңі аяқталғаннан кейін сараптама орталығы өз сайтында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бағдарламалардың қорытынды есептерін орындалған ғылыми, ғылыми-техникалық бағдарламалар ғылыми зерттеулердің нәтижелерін кешенді бағалауды жүзеге асыру үшін, қызметтік пайдалану үшін мемлекеттік құпиялар туралы мәліметтерді қамтитын және қызметтік пайдалануға арналған бағдарламаларды қоспағанда 3 (үш) жұмыс күні ішінде Қазақстан Республикасының Ұлттық ғылым академиясына жібереді.</w:t>
      </w:r>
    </w:p>
    <w:bookmarkEnd w:id="233"/>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жарияланады және қаражаттың жұмсалуы мен мониторинг нәтижелері туралы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34"/>
    <w:p>
      <w:pPr>
        <w:spacing w:after="0"/>
        <w:ind w:left="0"/>
        <w:jc w:val="left"/>
      </w:pPr>
      <w:r>
        <w:rPr>
          <w:rFonts w:ascii="Times New Roman"/>
          <w:b/>
          <w:i w:val="false"/>
          <w:color w:val="000000"/>
        </w:rPr>
        <w:t xml:space="preserve"> 5-тарау. Ғылыми және (немесе) ғылыми-техникалық қызмет нәтижелерін коммерцияландыру жобаларын гранттық қаржыландыру тәртібі</w:t>
      </w:r>
    </w:p>
    <w:bookmarkEnd w:id="234"/>
    <w:bookmarkStart w:name="z261" w:id="235"/>
    <w:p>
      <w:pPr>
        <w:spacing w:after="0"/>
        <w:ind w:left="0"/>
        <w:jc w:val="both"/>
      </w:pPr>
      <w:r>
        <w:rPr>
          <w:rFonts w:ascii="Times New Roman"/>
          <w:b w:val="false"/>
          <w:i w:val="false"/>
          <w:color w:val="000000"/>
          <w:sz w:val="28"/>
        </w:rPr>
        <w:t>
      68. ҒҒТҚН коммерцияландыру жобаларын гранттық қаржыландыру конкурстық негізде бюджетте көзделген қаражат шегінде жүзеге асырылады.</w:t>
      </w:r>
    </w:p>
    <w:bookmarkEnd w:id="235"/>
    <w:bookmarkStart w:name="z262" w:id="236"/>
    <w:p>
      <w:pPr>
        <w:spacing w:after="0"/>
        <w:ind w:left="0"/>
        <w:jc w:val="both"/>
      </w:pPr>
      <w:r>
        <w:rPr>
          <w:rFonts w:ascii="Times New Roman"/>
          <w:b w:val="false"/>
          <w:i w:val="false"/>
          <w:color w:val="000000"/>
          <w:sz w:val="28"/>
        </w:rPr>
        <w:t>
      69. Заңға сәйкес айқындалған заңды тұлға гранттық қаржыландыруға ғылыми және (немесе) ғылыми-техникалық қызметті коммерцияландырудың неғұрлым перспективалы жобаларын айқындау үшін конкурс ұйымдастырады, өткізеді және шарт жасасады.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237"/>
    <w:p>
      <w:pPr>
        <w:spacing w:after="0"/>
        <w:ind w:left="0"/>
        <w:jc w:val="both"/>
      </w:pPr>
      <w:r>
        <w:rPr>
          <w:rFonts w:ascii="Times New Roman"/>
          <w:b w:val="false"/>
          <w:i w:val="false"/>
          <w:color w:val="000000"/>
          <w:sz w:val="28"/>
        </w:rPr>
        <w:t>
      70. Конкурстық құжаттаманы заңды тұлға уәкілетті органмен келісу бойынша әзірлейді және бекітеді. Конкурстық құжаттама мынадай мәліметтерді қамтиды:</w:t>
      </w:r>
    </w:p>
    <w:bookmarkEnd w:id="237"/>
    <w:bookmarkStart w:name="z264" w:id="238"/>
    <w:p>
      <w:pPr>
        <w:spacing w:after="0"/>
        <w:ind w:left="0"/>
        <w:jc w:val="both"/>
      </w:pPr>
      <w:r>
        <w:rPr>
          <w:rFonts w:ascii="Times New Roman"/>
          <w:b w:val="false"/>
          <w:i w:val="false"/>
          <w:color w:val="000000"/>
          <w:sz w:val="28"/>
        </w:rPr>
        <w:t>
      1) шеңберінде қаржыландыру ұсынылатын экономиканың басым секторларының атауы;</w:t>
      </w:r>
    </w:p>
    <w:bookmarkEnd w:id="238"/>
    <w:bookmarkStart w:name="z265" w:id="239"/>
    <w:p>
      <w:pPr>
        <w:spacing w:after="0"/>
        <w:ind w:left="0"/>
        <w:jc w:val="both"/>
      </w:pPr>
      <w:r>
        <w:rPr>
          <w:rFonts w:ascii="Times New Roman"/>
          <w:b w:val="false"/>
          <w:i w:val="false"/>
          <w:color w:val="000000"/>
          <w:sz w:val="28"/>
        </w:rPr>
        <w:t>
      2) ҒҒТҚН коммерцияландыру жобаларын гранттық қаржыландыруға арналған конкурстың мақсаты;</w:t>
      </w:r>
    </w:p>
    <w:bookmarkEnd w:id="239"/>
    <w:bookmarkStart w:name="z266" w:id="240"/>
    <w:p>
      <w:pPr>
        <w:spacing w:after="0"/>
        <w:ind w:left="0"/>
        <w:jc w:val="both"/>
      </w:pPr>
      <w:r>
        <w:rPr>
          <w:rFonts w:ascii="Times New Roman"/>
          <w:b w:val="false"/>
          <w:i w:val="false"/>
          <w:color w:val="000000"/>
          <w:sz w:val="28"/>
        </w:rPr>
        <w:t>
      3) жобаны іске асыру жоспары;</w:t>
      </w:r>
    </w:p>
    <w:bookmarkEnd w:id="240"/>
    <w:bookmarkStart w:name="z267" w:id="241"/>
    <w:p>
      <w:pPr>
        <w:spacing w:after="0"/>
        <w:ind w:left="0"/>
        <w:jc w:val="both"/>
      </w:pPr>
      <w:r>
        <w:rPr>
          <w:rFonts w:ascii="Times New Roman"/>
          <w:b w:val="false"/>
          <w:i w:val="false"/>
          <w:color w:val="000000"/>
          <w:sz w:val="28"/>
        </w:rPr>
        <w:t>
      4) заңды тұлға бекітетін конкурстық өтінімді ұсыну нысаны;</w:t>
      </w:r>
    </w:p>
    <w:bookmarkEnd w:id="241"/>
    <w:bookmarkStart w:name="z268" w:id="242"/>
    <w:p>
      <w:pPr>
        <w:spacing w:after="0"/>
        <w:ind w:left="0"/>
        <w:jc w:val="both"/>
      </w:pPr>
      <w:r>
        <w:rPr>
          <w:rFonts w:ascii="Times New Roman"/>
          <w:b w:val="false"/>
          <w:i w:val="false"/>
          <w:color w:val="000000"/>
          <w:sz w:val="28"/>
        </w:rPr>
        <w:t>
      5) бір жобаға жол берілетін қаржыландыру көлемі;</w:t>
      </w:r>
    </w:p>
    <w:bookmarkEnd w:id="242"/>
    <w:bookmarkStart w:name="z269" w:id="243"/>
    <w:p>
      <w:pPr>
        <w:spacing w:after="0"/>
        <w:ind w:left="0"/>
        <w:jc w:val="both"/>
      </w:pPr>
      <w:r>
        <w:rPr>
          <w:rFonts w:ascii="Times New Roman"/>
          <w:b w:val="false"/>
          <w:i w:val="false"/>
          <w:color w:val="000000"/>
          <w:sz w:val="28"/>
        </w:rPr>
        <w:t>
      6) бюджеттен тыс қаражат есебінен қоса қаржыландыру шарттары;</w:t>
      </w:r>
    </w:p>
    <w:bookmarkEnd w:id="243"/>
    <w:bookmarkStart w:name="z270" w:id="244"/>
    <w:p>
      <w:pPr>
        <w:spacing w:after="0"/>
        <w:ind w:left="0"/>
        <w:jc w:val="both"/>
      </w:pPr>
      <w:r>
        <w:rPr>
          <w:rFonts w:ascii="Times New Roman"/>
          <w:b w:val="false"/>
          <w:i w:val="false"/>
          <w:color w:val="000000"/>
          <w:sz w:val="28"/>
        </w:rPr>
        <w:t>
      7) конкурс жариялаған заңды тұлғаның атауы;</w:t>
      </w:r>
    </w:p>
    <w:bookmarkEnd w:id="244"/>
    <w:bookmarkStart w:name="z271" w:id="245"/>
    <w:p>
      <w:pPr>
        <w:spacing w:after="0"/>
        <w:ind w:left="0"/>
        <w:jc w:val="both"/>
      </w:pPr>
      <w:r>
        <w:rPr>
          <w:rFonts w:ascii="Times New Roman"/>
          <w:b w:val="false"/>
          <w:i w:val="false"/>
          <w:color w:val="000000"/>
          <w:sz w:val="28"/>
        </w:rPr>
        <w:t>
      8) қаржыландыру сомасы.</w:t>
      </w:r>
    </w:p>
    <w:bookmarkEnd w:id="245"/>
    <w:bookmarkStart w:name="z272" w:id="246"/>
    <w:p>
      <w:pPr>
        <w:spacing w:after="0"/>
        <w:ind w:left="0"/>
        <w:jc w:val="both"/>
      </w:pPr>
      <w:r>
        <w:rPr>
          <w:rFonts w:ascii="Times New Roman"/>
          <w:b w:val="false"/>
          <w:i w:val="false"/>
          <w:color w:val="000000"/>
          <w:sz w:val="28"/>
        </w:rPr>
        <w:t>
      71. ҒҒТҚН коммерцияландыру жобаларын гранттық қаржыландыруға арналған конкурсты заңды тұлға жариялайды және хабарландыру уәкілетті органның немесе салалық уәкілетті органның, сараптама орталығының, сондай-ақ заңды тұлғаның интернет-ресурсында орналастырылады.</w:t>
      </w:r>
    </w:p>
    <w:bookmarkEnd w:id="246"/>
    <w:bookmarkStart w:name="z273" w:id="247"/>
    <w:p>
      <w:pPr>
        <w:spacing w:after="0"/>
        <w:ind w:left="0"/>
        <w:jc w:val="both"/>
      </w:pPr>
      <w:r>
        <w:rPr>
          <w:rFonts w:ascii="Times New Roman"/>
          <w:b w:val="false"/>
          <w:i w:val="false"/>
          <w:color w:val="000000"/>
          <w:sz w:val="28"/>
        </w:rPr>
        <w:t>
      72. Конкурс туралы хабарландыру мынадай ақпаратты қамтиды:</w:t>
      </w:r>
    </w:p>
    <w:bookmarkEnd w:id="247"/>
    <w:bookmarkStart w:name="z274" w:id="248"/>
    <w:p>
      <w:pPr>
        <w:spacing w:after="0"/>
        <w:ind w:left="0"/>
        <w:jc w:val="both"/>
      </w:pPr>
      <w:r>
        <w:rPr>
          <w:rFonts w:ascii="Times New Roman"/>
          <w:b w:val="false"/>
          <w:i w:val="false"/>
          <w:color w:val="000000"/>
          <w:sz w:val="28"/>
        </w:rPr>
        <w:t>
      1) конкурстың атауы;</w:t>
      </w:r>
    </w:p>
    <w:bookmarkEnd w:id="248"/>
    <w:bookmarkStart w:name="z275" w:id="249"/>
    <w:p>
      <w:pPr>
        <w:spacing w:after="0"/>
        <w:ind w:left="0"/>
        <w:jc w:val="both"/>
      </w:pPr>
      <w:r>
        <w:rPr>
          <w:rFonts w:ascii="Times New Roman"/>
          <w:b w:val="false"/>
          <w:i w:val="false"/>
          <w:color w:val="000000"/>
          <w:sz w:val="28"/>
        </w:rPr>
        <w:t>
      2) конкурстық құжаттама орналастырылған уәкілетті органның және (немесе) салалық уәкілетті органның, заңды тұлғаның ресми интернет-ресурстарына сілтеме;</w:t>
      </w:r>
    </w:p>
    <w:bookmarkEnd w:id="249"/>
    <w:bookmarkStart w:name="z276" w:id="250"/>
    <w:p>
      <w:pPr>
        <w:spacing w:after="0"/>
        <w:ind w:left="0"/>
        <w:jc w:val="both"/>
      </w:pPr>
      <w:r>
        <w:rPr>
          <w:rFonts w:ascii="Times New Roman"/>
          <w:b w:val="false"/>
          <w:i w:val="false"/>
          <w:color w:val="000000"/>
          <w:sz w:val="28"/>
        </w:rPr>
        <w:t>
      3) өтінімдерді қабылдаудың басталу және аяқталу мерзімі;</w:t>
      </w:r>
    </w:p>
    <w:bookmarkEnd w:id="250"/>
    <w:bookmarkStart w:name="z277" w:id="251"/>
    <w:p>
      <w:pPr>
        <w:spacing w:after="0"/>
        <w:ind w:left="0"/>
        <w:jc w:val="both"/>
      </w:pPr>
      <w:r>
        <w:rPr>
          <w:rFonts w:ascii="Times New Roman"/>
          <w:b w:val="false"/>
          <w:i w:val="false"/>
          <w:color w:val="000000"/>
          <w:sz w:val="28"/>
        </w:rPr>
        <w:t>
      4) өтінімдерді қабылдау орны және (немесе) тәсілі;</w:t>
      </w:r>
    </w:p>
    <w:bookmarkEnd w:id="251"/>
    <w:bookmarkStart w:name="z278" w:id="252"/>
    <w:p>
      <w:pPr>
        <w:spacing w:after="0"/>
        <w:ind w:left="0"/>
        <w:jc w:val="both"/>
      </w:pPr>
      <w:r>
        <w:rPr>
          <w:rFonts w:ascii="Times New Roman"/>
          <w:b w:val="false"/>
          <w:i w:val="false"/>
          <w:color w:val="000000"/>
          <w:sz w:val="28"/>
        </w:rPr>
        <w:t>
      5) конкурстық құжаттаманы түсіндіруді және конкурстық өтінімді дайындау мәселелері бойынша консультация беруді жүзеге асыратын конкурстың заңды тұлғасы өкілінің байланыс деректері.</w:t>
      </w:r>
    </w:p>
    <w:bookmarkEnd w:id="252"/>
    <w:bookmarkStart w:name="z279" w:id="253"/>
    <w:p>
      <w:pPr>
        <w:spacing w:after="0"/>
        <w:ind w:left="0"/>
        <w:jc w:val="both"/>
      </w:pPr>
      <w:r>
        <w:rPr>
          <w:rFonts w:ascii="Times New Roman"/>
          <w:b w:val="false"/>
          <w:i w:val="false"/>
          <w:color w:val="000000"/>
          <w:sz w:val="28"/>
        </w:rPr>
        <w:t>
      73. Өтінімдерді қабылдаудың соңғы мерзімі конкурс жарияланған күннен бастап күнтізбелік 30 күннен кем және 45 күннен артық болмауы керек.</w:t>
      </w:r>
    </w:p>
    <w:bookmarkEnd w:id="253"/>
    <w:bookmarkStart w:name="z280" w:id="254"/>
    <w:p>
      <w:pPr>
        <w:spacing w:after="0"/>
        <w:ind w:left="0"/>
        <w:jc w:val="both"/>
      </w:pPr>
      <w:r>
        <w:rPr>
          <w:rFonts w:ascii="Times New Roman"/>
          <w:b w:val="false"/>
          <w:i w:val="false"/>
          <w:color w:val="000000"/>
          <w:sz w:val="28"/>
        </w:rPr>
        <w:t>
      74. Сараптама орталығы тіркелуге және конкурстық құжаттамаға сәйкестігіне қаралуға тиіс өтінімдерді қабылдайды.</w:t>
      </w:r>
    </w:p>
    <w:bookmarkEnd w:id="254"/>
    <w:bookmarkStart w:name="z281" w:id="255"/>
    <w:p>
      <w:pPr>
        <w:spacing w:after="0"/>
        <w:ind w:left="0"/>
        <w:jc w:val="both"/>
      </w:pPr>
      <w:r>
        <w:rPr>
          <w:rFonts w:ascii="Times New Roman"/>
          <w:b w:val="false"/>
          <w:i w:val="false"/>
          <w:color w:val="000000"/>
          <w:sz w:val="28"/>
        </w:rPr>
        <w:t>
      75. Конкурстық құжаттамаға сәйкес келмейтін өтінімдерді сараптама орталығы өтінімдерді қабылдау аяқталған күннен бастап 7 (жеті) жұмыс күні ішінде кері қайтаруға тиіс, бұл ретте өтінім берушіге өтінімде көрсетілген электрондық мекенжайына анықталған сәйкессіздіктер көрсетіле отырып, хабарлама жіберіледі.</w:t>
      </w:r>
    </w:p>
    <w:bookmarkEnd w:id="255"/>
    <w:bookmarkStart w:name="z282" w:id="256"/>
    <w:p>
      <w:pPr>
        <w:spacing w:after="0"/>
        <w:ind w:left="0"/>
        <w:jc w:val="both"/>
      </w:pPr>
      <w:r>
        <w:rPr>
          <w:rFonts w:ascii="Times New Roman"/>
          <w:b w:val="false"/>
          <w:i w:val="false"/>
          <w:color w:val="000000"/>
          <w:sz w:val="28"/>
        </w:rPr>
        <w:t xml:space="preserve">
      76. Өтінімдерге сараптама орталығы МҒТС қағидаларына сәйкес сараптама жүргізеді. </w:t>
      </w:r>
    </w:p>
    <w:bookmarkEnd w:id="256"/>
    <w:bookmarkStart w:name="z283" w:id="257"/>
    <w:p>
      <w:pPr>
        <w:spacing w:after="0"/>
        <w:ind w:left="0"/>
        <w:jc w:val="both"/>
      </w:pPr>
      <w:r>
        <w:rPr>
          <w:rFonts w:ascii="Times New Roman"/>
          <w:b w:val="false"/>
          <w:i w:val="false"/>
          <w:color w:val="000000"/>
          <w:sz w:val="28"/>
        </w:rPr>
        <w:t>
      77. Сараптама орталығы өтінімдердің сараптамасы аяқталғаннан кейін 3 (үш) жұмыс күні ішінде өтінімдердің сараланған тізімін, сараптаманың жиынтық қорытындыларын және өтінімдер материалдарын ҒҒТҚН коммерцияландыру жобасын қаржыландыру немесе қаржыландырудан бас тарту туралы шешім қабылдау үшін ҰҒК-ге жолдайды.</w:t>
      </w:r>
    </w:p>
    <w:bookmarkEnd w:id="257"/>
    <w:bookmarkStart w:name="z284" w:id="258"/>
    <w:p>
      <w:pPr>
        <w:spacing w:after="0"/>
        <w:ind w:left="0"/>
        <w:jc w:val="both"/>
      </w:pPr>
      <w:r>
        <w:rPr>
          <w:rFonts w:ascii="Times New Roman"/>
          <w:b w:val="false"/>
          <w:i w:val="false"/>
          <w:color w:val="000000"/>
          <w:sz w:val="28"/>
        </w:rPr>
        <w:t xml:space="preserve">
      78. ҰҒК өтінімдерді Қазақстан Республикасы Ғылым және жоғары білім министрінің 2023 жылғы 25 қыркүйектегі № 487 бұйрығымен бекітілген Ұлттық ғылыми кеңестер туралы </w:t>
      </w:r>
      <w:r>
        <w:rPr>
          <w:rFonts w:ascii="Times New Roman"/>
          <w:b w:val="false"/>
          <w:i w:val="false"/>
          <w:color w:val="000000"/>
          <w:sz w:val="28"/>
        </w:rPr>
        <w:t>ережеге</w:t>
      </w:r>
      <w:r>
        <w:rPr>
          <w:rFonts w:ascii="Times New Roman"/>
          <w:b w:val="false"/>
          <w:i w:val="false"/>
          <w:color w:val="000000"/>
          <w:sz w:val="28"/>
        </w:rPr>
        <w:t xml:space="preserve"> сәйкес (Нормативтік құқықтық актілерді мемлекеттік тіркеу тізілімінде № 33466 болып тіркелген) (бұдан әрі – Ұлттық ғылыми кеңестер туралы ереже) қарайды.</w:t>
      </w:r>
    </w:p>
    <w:bookmarkEnd w:id="258"/>
    <w:bookmarkStart w:name="z285" w:id="259"/>
    <w:p>
      <w:pPr>
        <w:spacing w:after="0"/>
        <w:ind w:left="0"/>
        <w:jc w:val="both"/>
      </w:pPr>
      <w:r>
        <w:rPr>
          <w:rFonts w:ascii="Times New Roman"/>
          <w:b w:val="false"/>
          <w:i w:val="false"/>
          <w:color w:val="000000"/>
          <w:sz w:val="28"/>
        </w:rPr>
        <w:t>
      79. Сараптама орталығы ҰҒК отырыстары хаттамасының үзінді көшірмесін қаржыландыруға мақұлданған және қабылданбаған жобалар тізімімен бірге заңды тұлғаға шешім қабылданған күннен бастап 5 (бес) жұмыс күнінен кешіктірмей жолдайды.</w:t>
      </w:r>
    </w:p>
    <w:bookmarkEnd w:id="259"/>
    <w:bookmarkStart w:name="z286" w:id="260"/>
    <w:p>
      <w:pPr>
        <w:spacing w:after="0"/>
        <w:ind w:left="0"/>
        <w:jc w:val="both"/>
      </w:pPr>
      <w:r>
        <w:rPr>
          <w:rFonts w:ascii="Times New Roman"/>
          <w:b w:val="false"/>
          <w:i w:val="false"/>
          <w:color w:val="000000"/>
          <w:sz w:val="28"/>
        </w:rPr>
        <w:t>
      80.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61"/>
    <w:p>
      <w:pPr>
        <w:spacing w:after="0"/>
        <w:ind w:left="0"/>
        <w:jc w:val="both"/>
      </w:pPr>
      <w:r>
        <w:rPr>
          <w:rFonts w:ascii="Times New Roman"/>
          <w:b w:val="false"/>
          <w:i w:val="false"/>
          <w:color w:val="000000"/>
          <w:sz w:val="28"/>
        </w:rPr>
        <w:t>
      81. Заңды тұлға ҒҒТҚН жобалары бойынша грант алушымен сараптама орталығынан конкурс жеңімпаздарының тізімін алған күннен бастап 20 (жиырма) жұмыс күнінен аспайтын мерзімде ҒҒТҚН коммерцияландыру жобасын гранттық қаржыландыру туралы шарт жасасады. Шартқа бөлінген қаражат көлеміне және ҰҒК ұсынымдарына (бар болса) сәйкес түзетілген күнтізбелік жоспар мен шығыстар сметасы қоса беріледі.</w:t>
      </w:r>
    </w:p>
    <w:bookmarkEnd w:id="261"/>
    <w:bookmarkStart w:name="z288" w:id="262"/>
    <w:p>
      <w:pPr>
        <w:spacing w:after="0"/>
        <w:ind w:left="0"/>
        <w:jc w:val="both"/>
      </w:pPr>
      <w:r>
        <w:rPr>
          <w:rFonts w:ascii="Times New Roman"/>
          <w:b w:val="false"/>
          <w:i w:val="false"/>
          <w:color w:val="000000"/>
          <w:sz w:val="28"/>
        </w:rPr>
        <w:t>
      82. ҒҒТҚН коммерцияландыру жобалары бойынша грант алушымен шарт жобаны іске асырудың бүкіл мерзіміне, бірақ 5 (бес) жылдан аспайтын мерзімге жасалады.</w:t>
      </w:r>
    </w:p>
    <w:bookmarkEnd w:id="262"/>
    <w:bookmarkStart w:name="z289" w:id="263"/>
    <w:p>
      <w:pPr>
        <w:spacing w:after="0"/>
        <w:ind w:left="0"/>
        <w:jc w:val="both"/>
      </w:pPr>
      <w:r>
        <w:rPr>
          <w:rFonts w:ascii="Times New Roman"/>
          <w:b w:val="false"/>
          <w:i w:val="false"/>
          <w:color w:val="000000"/>
          <w:sz w:val="28"/>
        </w:rPr>
        <w:t>
      83. Заңды тұлға гранттық қаржыландыру туралы жасалған шарт негізінде қаржыландыруды кезең-кезеңмен жүзеге асырады.</w:t>
      </w:r>
    </w:p>
    <w:bookmarkEnd w:id="263"/>
    <w:bookmarkStart w:name="z290" w:id="264"/>
    <w:p>
      <w:pPr>
        <w:spacing w:after="0"/>
        <w:ind w:left="0"/>
        <w:jc w:val="both"/>
      </w:pPr>
      <w:r>
        <w:rPr>
          <w:rFonts w:ascii="Times New Roman"/>
          <w:b w:val="false"/>
          <w:i w:val="false"/>
          <w:color w:val="000000"/>
          <w:sz w:val="28"/>
        </w:rPr>
        <w:t>
      84. ҒҒТҚН коммерцияландыру жобалары бойынша грант алушы жобаны іске асыру барысында қажеттілігіне қарай грант қаражатын заңды тұлғаның келісімінсіз әрбір кезең шеңберінде жоба бойынша шығыстар сметасының жалпы сомасының 10 (он) пайызынан аспайтын сомаға бекітілген шығыстар баптары (еңбекақы төлеу қорын қоспағанда) арасында қайта бөледі.</w:t>
      </w:r>
    </w:p>
    <w:bookmarkEnd w:id="264"/>
    <w:bookmarkStart w:name="z291" w:id="265"/>
    <w:p>
      <w:pPr>
        <w:spacing w:after="0"/>
        <w:ind w:left="0"/>
        <w:jc w:val="both"/>
      </w:pPr>
      <w:r>
        <w:rPr>
          <w:rFonts w:ascii="Times New Roman"/>
          <w:b w:val="false"/>
          <w:i w:val="false"/>
          <w:color w:val="000000"/>
          <w:sz w:val="28"/>
        </w:rPr>
        <w:t>
      85. ҒҒТҚН коммерцияландыру жобалары бойынша грант алушылар заңды тұлғаға шартқа сәйкес әрбір кезең үшін аралық есептер, сондай-ақ гранттық қаржыландыру қаражатын пайдаланудың қаржылық есебін қоса алғанда, жобаны іске асырудың аяқталуы жөніндегі қорытынды есеп ұсынады.</w:t>
      </w:r>
    </w:p>
    <w:bookmarkEnd w:id="265"/>
    <w:bookmarkStart w:name="z292" w:id="266"/>
    <w:p>
      <w:pPr>
        <w:spacing w:after="0"/>
        <w:ind w:left="0"/>
        <w:jc w:val="both"/>
      </w:pPr>
      <w:r>
        <w:rPr>
          <w:rFonts w:ascii="Times New Roman"/>
          <w:b w:val="false"/>
          <w:i w:val="false"/>
          <w:color w:val="000000"/>
          <w:sz w:val="28"/>
        </w:rPr>
        <w:t>
      86. Заңды тұлға бөлінген қаражаттың нысаналы пайдаланылуына, сондай-ақ күтілетін нәтижелерге қол жеткізу үшін ҒҒТҚН коммерцияландыру жобаларын ілгерілету және іске асыру шараларына талдау жасайды.</w:t>
      </w:r>
    </w:p>
    <w:bookmarkEnd w:id="266"/>
    <w:bookmarkStart w:name="z293" w:id="267"/>
    <w:p>
      <w:pPr>
        <w:spacing w:after="0"/>
        <w:ind w:left="0"/>
        <w:jc w:val="both"/>
      </w:pPr>
      <w:r>
        <w:rPr>
          <w:rFonts w:ascii="Times New Roman"/>
          <w:b w:val="false"/>
          <w:i w:val="false"/>
          <w:color w:val="000000"/>
          <w:sz w:val="28"/>
        </w:rPr>
        <w:t>
      Сараптама орталығы ҒҒТҚН коммерцияландыру жобаларының орындалу және аяқталу сатыларында олардың іске асырылуына мониторингті және оның қорытындыларын ҰҒК-ге жіберуді жүзеге асырады.</w:t>
      </w:r>
    </w:p>
    <w:bookmarkEnd w:id="267"/>
    <w:bookmarkStart w:name="z294" w:id="268"/>
    <w:p>
      <w:pPr>
        <w:spacing w:after="0"/>
        <w:ind w:left="0"/>
        <w:jc w:val="both"/>
      </w:pPr>
      <w:r>
        <w:rPr>
          <w:rFonts w:ascii="Times New Roman"/>
          <w:b w:val="false"/>
          <w:i w:val="false"/>
          <w:color w:val="000000"/>
          <w:sz w:val="28"/>
        </w:rPr>
        <w:t>
      87. ҒҒТҚН коммерцияландыру жобалары бойынша грант алушы траншты келесі жылы есепті жылдың аралық есебі бойынша ҰҒК-ның оң қорытындысынан және бөлінген қаражаттың мақсатты пайдаланылуын талдаудан кейін келесі жылы транш алады.</w:t>
      </w:r>
    </w:p>
    <w:bookmarkEnd w:id="268"/>
    <w:bookmarkStart w:name="z295" w:id="269"/>
    <w:p>
      <w:pPr>
        <w:spacing w:after="0"/>
        <w:ind w:left="0"/>
        <w:jc w:val="both"/>
      </w:pPr>
      <w:r>
        <w:rPr>
          <w:rFonts w:ascii="Times New Roman"/>
          <w:b w:val="false"/>
          <w:i w:val="false"/>
          <w:color w:val="000000"/>
          <w:sz w:val="28"/>
        </w:rPr>
        <w:t>
      88. ҰҒК гранттық қаржыландыруды тоқтату туралы шешімді оның іске асырылуы кезеңінде сараптама орталығы ұсынатын мониторинг нәтижелері, сондай-ақ бөлінген қаражаттың нысаналы пайдаланылуын талдау бойынша да қабылдайды.</w:t>
      </w:r>
    </w:p>
    <w:bookmarkEnd w:id="269"/>
    <w:bookmarkStart w:name="z296" w:id="270"/>
    <w:p>
      <w:pPr>
        <w:spacing w:after="0"/>
        <w:ind w:left="0"/>
        <w:jc w:val="both"/>
      </w:pPr>
      <w:r>
        <w:rPr>
          <w:rFonts w:ascii="Times New Roman"/>
          <w:b w:val="false"/>
          <w:i w:val="false"/>
          <w:color w:val="000000"/>
          <w:sz w:val="28"/>
        </w:rPr>
        <w:t>
      89. Грантты ҒҒТҚН коммерцияландыру жобаларын гранттық қаржыландыру шартының талаптарын бұза отырып пайдаланған ҒҒТҚН коммерцияландыру жобалары бойынша грант алушы грант қаражатын толық қайтару жөніндегі міндеттемелер алады.</w:t>
      </w:r>
    </w:p>
    <w:bookmarkEnd w:id="270"/>
    <w:bookmarkStart w:name="z297" w:id="271"/>
    <w:p>
      <w:pPr>
        <w:spacing w:after="0"/>
        <w:ind w:left="0"/>
        <w:jc w:val="both"/>
      </w:pPr>
      <w:r>
        <w:rPr>
          <w:rFonts w:ascii="Times New Roman"/>
          <w:b w:val="false"/>
          <w:i w:val="false"/>
          <w:color w:val="000000"/>
          <w:sz w:val="28"/>
        </w:rPr>
        <w:t>
      90. ҰҒК жобалардың қорытынды есептерін мақұлдау немесе мақұлдамау туралы шешім қабылдайды.</w:t>
      </w:r>
    </w:p>
    <w:bookmarkEnd w:id="271"/>
    <w:bookmarkStart w:name="z298" w:id="272"/>
    <w:p>
      <w:pPr>
        <w:spacing w:after="0"/>
        <w:ind w:left="0"/>
        <w:jc w:val="left"/>
      </w:pPr>
      <w:r>
        <w:rPr>
          <w:rFonts w:ascii="Times New Roman"/>
          <w:b/>
          <w:i w:val="false"/>
          <w:color w:val="000000"/>
        </w:rPr>
        <w:t xml:space="preserve"> 6-тарау. Іргелі ғылыми зерттеулерді жүзеге асыратын ғылыми ұйымдарды қаржыландыру тәртібі</w:t>
      </w:r>
    </w:p>
    <w:bookmarkEnd w:id="272"/>
    <w:bookmarkStart w:name="z299" w:id="273"/>
    <w:p>
      <w:pPr>
        <w:spacing w:after="0"/>
        <w:ind w:left="0"/>
        <w:jc w:val="both"/>
      </w:pPr>
      <w:r>
        <w:rPr>
          <w:rFonts w:ascii="Times New Roman"/>
          <w:b w:val="false"/>
          <w:i w:val="false"/>
          <w:color w:val="000000"/>
          <w:sz w:val="28"/>
        </w:rPr>
        <w:t xml:space="preserve">
      91. Уәкілетті орган бекіткен іргелі зерттеулерді жүзеге асыратын ғылыми ұйымдардың тізбесіне енгізілген мемлекеттік ғылыми ұйымдар мен мемлекеттің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салаларында және өзге де салаларында, Заңның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айқындайтын іргелі ғылыми зерттеулер жүргізуге бөлінеді.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74"/>
    <w:p>
      <w:pPr>
        <w:spacing w:after="0"/>
        <w:ind w:left="0"/>
        <w:jc w:val="both"/>
      </w:pPr>
      <w:r>
        <w:rPr>
          <w:rFonts w:ascii="Times New Roman"/>
          <w:b w:val="false"/>
          <w:i w:val="false"/>
          <w:color w:val="000000"/>
          <w:sz w:val="28"/>
        </w:rPr>
        <w:t>
      92. Тізбеге енгізілген ғылыми ұйымдарды қаржыландыру іргелі ғылыми зерттеулерді жүзеге асыратын ғылыми ұйымдарды қаржыландыру нормалары бойынша ғылыми инфрақұрылым мен мүлікті, оның ішінде ғимараттарды, жабдықтар мен материалдарды ағымдағы қамтамасыз етуге, еңбекке ақы төлеуге, бес жылдан аспайтын мерзімге іргелі ғылыми зерттеулер жүргізуге арналған шығыстарға жұмсалады.</w:t>
      </w:r>
    </w:p>
    <w:bookmarkEnd w:id="274"/>
    <w:bookmarkStart w:name="z301" w:id="275"/>
    <w:p>
      <w:pPr>
        <w:spacing w:after="0"/>
        <w:ind w:left="0"/>
        <w:jc w:val="both"/>
      </w:pPr>
      <w:r>
        <w:rPr>
          <w:rFonts w:ascii="Times New Roman"/>
          <w:b w:val="false"/>
          <w:i w:val="false"/>
          <w:color w:val="000000"/>
          <w:sz w:val="28"/>
        </w:rPr>
        <w:t>
      93. Іргелі ғылыми зерттеулер жүргізуге арналған қаражат іргелі ғылыми зерттеулер жүргізуге тікелей байланысты шығыстарға жұмсалады.</w:t>
      </w:r>
    </w:p>
    <w:bookmarkEnd w:id="275"/>
    <w:bookmarkStart w:name="z302" w:id="276"/>
    <w:p>
      <w:pPr>
        <w:spacing w:after="0"/>
        <w:ind w:left="0"/>
        <w:jc w:val="both"/>
      </w:pPr>
      <w:r>
        <w:rPr>
          <w:rFonts w:ascii="Times New Roman"/>
          <w:b w:val="false"/>
          <w:i w:val="false"/>
          <w:color w:val="000000"/>
          <w:sz w:val="28"/>
        </w:rPr>
        <w:t xml:space="preserve">
      94. Заңның 27-1-бабының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іргелі ғылыми зерттеулерді жүзеге асыратын ғылыми ұйымдарды қаржыландыру нормаларын уәкілетті орган бекітеді.</w:t>
      </w:r>
    </w:p>
    <w:bookmarkEnd w:id="276"/>
    <w:bookmarkStart w:name="z303" w:id="277"/>
    <w:p>
      <w:pPr>
        <w:spacing w:after="0"/>
        <w:ind w:left="0"/>
        <w:jc w:val="both"/>
      </w:pPr>
      <w:r>
        <w:rPr>
          <w:rFonts w:ascii="Times New Roman"/>
          <w:b w:val="false"/>
          <w:i w:val="false"/>
          <w:color w:val="000000"/>
          <w:sz w:val="28"/>
        </w:rPr>
        <w:t xml:space="preserve">
      95. Мемлекеттік ғылыми ұйымдар мен мемлекет жүз пайыз қатысатын ғылыми ұйымдар жоспарланатын жылдың алдындағы жылдың 1 ақпанына дейінгі мерзімде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салалық уәкілетті органдармен келісілген өтінімдерді және іргелі ғылыми зерттеулерді қаржыландыруға арналған өтінімдерді тізбеге енгізу үшін уәкілетті органға сараптама орталығының ақпараттық жүйесі арқылы жібереді.</w:t>
      </w:r>
    </w:p>
    <w:bookmarkEnd w:id="277"/>
    <w:bookmarkStart w:name="z304" w:id="278"/>
    <w:p>
      <w:pPr>
        <w:spacing w:after="0"/>
        <w:ind w:left="0"/>
        <w:jc w:val="both"/>
      </w:pPr>
      <w:r>
        <w:rPr>
          <w:rFonts w:ascii="Times New Roman"/>
          <w:b w:val="false"/>
          <w:i w:val="false"/>
          <w:color w:val="000000"/>
          <w:sz w:val="28"/>
        </w:rPr>
        <w:t xml:space="preserve">
      96. Өтінімдерді уәкілетті орган олар келіп түскен күннен бастап 3 (үш) жұмыс күні ішінде Заңның 38-бабының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талаптарының сақталуы, оның ішінде:</w:t>
      </w:r>
    </w:p>
    <w:bookmarkEnd w:id="278"/>
    <w:bookmarkStart w:name="z305" w:id="279"/>
    <w:p>
      <w:pPr>
        <w:spacing w:after="0"/>
        <w:ind w:left="0"/>
        <w:jc w:val="both"/>
      </w:pPr>
      <w:r>
        <w:rPr>
          <w:rFonts w:ascii="Times New Roman"/>
          <w:b w:val="false"/>
          <w:i w:val="false"/>
          <w:color w:val="000000"/>
          <w:sz w:val="28"/>
        </w:rPr>
        <w:t>
      1) өтініш берушінің мемлекеттік ғылыми ұйым немесе мемлекет жүз пайыз қатысатын ғылыми ұйым мәртебесіне сәйкестігі;</w:t>
      </w:r>
    </w:p>
    <w:bookmarkEnd w:id="279"/>
    <w:bookmarkStart w:name="z306" w:id="280"/>
    <w:p>
      <w:pPr>
        <w:spacing w:after="0"/>
        <w:ind w:left="0"/>
        <w:jc w:val="both"/>
      </w:pPr>
      <w:r>
        <w:rPr>
          <w:rFonts w:ascii="Times New Roman"/>
          <w:b w:val="false"/>
          <w:i w:val="false"/>
          <w:color w:val="000000"/>
          <w:sz w:val="28"/>
        </w:rPr>
        <w:t>
      2) өтінімнің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саласындағы іргелі ғылыми зерттеулерге сәйкестігі.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281"/>
    <w:p>
      <w:pPr>
        <w:spacing w:after="0"/>
        <w:ind w:left="0"/>
        <w:jc w:val="both"/>
      </w:pPr>
      <w:r>
        <w:rPr>
          <w:rFonts w:ascii="Times New Roman"/>
          <w:b w:val="false"/>
          <w:i w:val="false"/>
          <w:color w:val="000000"/>
          <w:sz w:val="28"/>
        </w:rPr>
        <w:t>
      97. Уәкілетті орган тексеру аяқталғаннан кейін 2 (екі) жұмыс күні ішінде осы Қағидалардың 99-тармағының талаптарына сәйкес келетін іргелі ғылыми зерттеулерді қаржыландыруға арналған өтінімдерді МҒТС жүргізу үшін сараптама орталығына жібереді.</w:t>
      </w:r>
    </w:p>
    <w:bookmarkEnd w:id="281"/>
    <w:bookmarkStart w:name="z308" w:id="282"/>
    <w:p>
      <w:pPr>
        <w:spacing w:after="0"/>
        <w:ind w:left="0"/>
        <w:jc w:val="both"/>
      </w:pPr>
      <w:r>
        <w:rPr>
          <w:rFonts w:ascii="Times New Roman"/>
          <w:b w:val="false"/>
          <w:i w:val="false"/>
          <w:color w:val="000000"/>
          <w:sz w:val="28"/>
        </w:rPr>
        <w:t>
      Өтінімдер осы Қағидалардың 99-тармағында көрсетілген талаптарға сәйкес келмеген жағдайда уәкілетті орган барлық ескертулерді көрсетіп, 2 (екі) жұмыс күні ішінде оларды пысықтауға жібереді.</w:t>
      </w:r>
    </w:p>
    <w:bookmarkEnd w:id="282"/>
    <w:bookmarkStart w:name="z309" w:id="283"/>
    <w:p>
      <w:pPr>
        <w:spacing w:after="0"/>
        <w:ind w:left="0"/>
        <w:jc w:val="both"/>
      </w:pPr>
      <w:r>
        <w:rPr>
          <w:rFonts w:ascii="Times New Roman"/>
          <w:b w:val="false"/>
          <w:i w:val="false"/>
          <w:color w:val="000000"/>
          <w:sz w:val="28"/>
        </w:rPr>
        <w:t>
      98. МҒТС, сондай-ақ сұратылатын сомалардың негізділігін бағалау МҒТС қағидаларына сәйкес 10 (он) жұмыс күні ішінде жүзеге асырылады.</w:t>
      </w:r>
    </w:p>
    <w:bookmarkEnd w:id="283"/>
    <w:bookmarkStart w:name="z310" w:id="284"/>
    <w:p>
      <w:pPr>
        <w:spacing w:after="0"/>
        <w:ind w:left="0"/>
        <w:jc w:val="both"/>
      </w:pPr>
      <w:r>
        <w:rPr>
          <w:rFonts w:ascii="Times New Roman"/>
          <w:b w:val="false"/>
          <w:i w:val="false"/>
          <w:color w:val="000000"/>
          <w:sz w:val="28"/>
        </w:rPr>
        <w:t>
      99. Іргелі ғылыми зерттеулерді қаржыландыруға арналған өтінімдер МҒТС нәтижелерімен бірге сұратылатын қаржыландыру көлемінің негізділігін бағалау үшін МҒТС аяқталғаннан кейін 1 (бір) жұмыс күні ішінде сарапшыға жіберіледі.</w:t>
      </w:r>
    </w:p>
    <w:bookmarkEnd w:id="284"/>
    <w:bookmarkStart w:name="z311" w:id="285"/>
    <w:p>
      <w:pPr>
        <w:spacing w:after="0"/>
        <w:ind w:left="0"/>
        <w:jc w:val="both"/>
      </w:pPr>
      <w:r>
        <w:rPr>
          <w:rFonts w:ascii="Times New Roman"/>
          <w:b w:val="false"/>
          <w:i w:val="false"/>
          <w:color w:val="000000"/>
          <w:sz w:val="28"/>
        </w:rPr>
        <w:t>
      100. Өтінімді қаржыландырудың сұратылатын көлемінің негізділігін бағалау нәтижелері МҒТС нәтижелерімен бірге 1 (бір) жұмыс күні ішінде тиісті ҰҒК-ға жіберіледі.</w:t>
      </w:r>
    </w:p>
    <w:bookmarkEnd w:id="285"/>
    <w:bookmarkStart w:name="z312" w:id="286"/>
    <w:p>
      <w:pPr>
        <w:spacing w:after="0"/>
        <w:ind w:left="0"/>
        <w:jc w:val="both"/>
      </w:pPr>
      <w:r>
        <w:rPr>
          <w:rFonts w:ascii="Times New Roman"/>
          <w:b w:val="false"/>
          <w:i w:val="false"/>
          <w:color w:val="000000"/>
          <w:sz w:val="28"/>
        </w:rPr>
        <w:t>
      101. ҰҒК өтінімдерді уәкілетті органмен бекітілген Ұлттық ғылыми кеңестер туралы ережеге сәйкес қарайды.</w:t>
      </w:r>
    </w:p>
    <w:bookmarkEnd w:id="286"/>
    <w:bookmarkStart w:name="z313" w:id="287"/>
    <w:p>
      <w:pPr>
        <w:spacing w:after="0"/>
        <w:ind w:left="0"/>
        <w:jc w:val="both"/>
      </w:pPr>
      <w:r>
        <w:rPr>
          <w:rFonts w:ascii="Times New Roman"/>
          <w:b w:val="false"/>
          <w:i w:val="false"/>
          <w:color w:val="000000"/>
          <w:sz w:val="28"/>
        </w:rPr>
        <w:t>
      102. Сараптама орталығы ҰҒК хаттамасынан үзінді түріндегі ҰҒК шешімдерін шешім қабылданған күннен бастап 2 (екі) жұмыс күнінен кешіктірмей уәкілетті органға жібереді.</w:t>
      </w:r>
    </w:p>
    <w:bookmarkEnd w:id="287"/>
    <w:bookmarkStart w:name="z314" w:id="288"/>
    <w:p>
      <w:pPr>
        <w:spacing w:after="0"/>
        <w:ind w:left="0"/>
        <w:jc w:val="both"/>
      </w:pPr>
      <w:r>
        <w:rPr>
          <w:rFonts w:ascii="Times New Roman"/>
          <w:b w:val="false"/>
          <w:i w:val="false"/>
          <w:color w:val="000000"/>
          <w:sz w:val="28"/>
        </w:rPr>
        <w:t>
      103. Өтінімдері ҰҒК шешімімен мақұлданған мемлекеттік ғылыми ұйымдар мен мемлекет жүз пайыз қатысатын ғылыми ұйымдар уәкілетті органға немесе салалық уәкілетті органға ғылыми ұйым тізбеге енгізу үшін өтінімде және іргелі ғылыми зерттеулерді қаржыландыруға арналған өтінімде көрсеткен қаржыландыру көлеміне бюджеттік өтінімдерді ҰҒК шешімі қабылданған күннен бастап 10 (он) жұмыс күні ішінде ұсынады.</w:t>
      </w:r>
    </w:p>
    <w:bookmarkEnd w:id="288"/>
    <w:bookmarkStart w:name="z315" w:id="289"/>
    <w:p>
      <w:pPr>
        <w:spacing w:after="0"/>
        <w:ind w:left="0"/>
        <w:jc w:val="both"/>
      </w:pPr>
      <w:r>
        <w:rPr>
          <w:rFonts w:ascii="Times New Roman"/>
          <w:b w:val="false"/>
          <w:i w:val="false"/>
          <w:color w:val="000000"/>
          <w:sz w:val="28"/>
        </w:rPr>
        <w:t xml:space="preserve">
      Қаржыландыру көлемі бойынша бюджеттік өтінімді жасау және ұсыну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қағидаларында көзделген тәртіппен жүргізіледі.</w:t>
      </w:r>
    </w:p>
    <w:bookmarkEnd w:id="289"/>
    <w:bookmarkStart w:name="z316" w:id="290"/>
    <w:p>
      <w:pPr>
        <w:spacing w:after="0"/>
        <w:ind w:left="0"/>
        <w:jc w:val="both"/>
      </w:pPr>
      <w:r>
        <w:rPr>
          <w:rFonts w:ascii="Times New Roman"/>
          <w:b w:val="false"/>
          <w:i w:val="false"/>
          <w:color w:val="000000"/>
          <w:sz w:val="28"/>
        </w:rPr>
        <w:t>
      104. Уәкілетті орган ҰҒК шешімімен мақұлданған өтінімдерді алған күннен бастап 2 (екі) жұмыс күні ішінде оларды ЖҒТК қарауына жібереді.</w:t>
      </w:r>
    </w:p>
    <w:bookmarkEnd w:id="290"/>
    <w:bookmarkStart w:name="z317" w:id="291"/>
    <w:p>
      <w:pPr>
        <w:spacing w:after="0"/>
        <w:ind w:left="0"/>
        <w:jc w:val="both"/>
      </w:pPr>
      <w:r>
        <w:rPr>
          <w:rFonts w:ascii="Times New Roman"/>
          <w:b w:val="false"/>
          <w:i w:val="false"/>
          <w:color w:val="000000"/>
          <w:sz w:val="28"/>
        </w:rPr>
        <w:t>
      105. ЖҒТК жоспарланатын жылдың алдындағы жылдың 1 мамырына дейін ЖҒТК туралы ережеде белгіленген тәртіппен іргелі ғылыми зерттеулерді қаржыландыруға арналған өтінімдерді мақұлдау немесе қабылдамау туралы шешім қабылдайды.</w:t>
      </w:r>
    </w:p>
    <w:bookmarkEnd w:id="291"/>
    <w:bookmarkStart w:name="z318" w:id="292"/>
    <w:p>
      <w:pPr>
        <w:spacing w:after="0"/>
        <w:ind w:left="0"/>
        <w:jc w:val="both"/>
      </w:pPr>
      <w:r>
        <w:rPr>
          <w:rFonts w:ascii="Times New Roman"/>
          <w:b w:val="false"/>
          <w:i w:val="false"/>
          <w:color w:val="000000"/>
          <w:sz w:val="28"/>
        </w:rPr>
        <w:t xml:space="preserve">
      106. ЖҒТК-ның іргелі ғылыми зерттеулерді қаржыландыру туралы оң шешімі негізінде уәкілетті орган Заңның </w:t>
      </w:r>
      <w:r>
        <w:rPr>
          <w:rFonts w:ascii="Times New Roman"/>
          <w:b w:val="false"/>
          <w:i w:val="false"/>
          <w:color w:val="000000"/>
          <w:sz w:val="28"/>
        </w:rPr>
        <w:t>38-бабына</w:t>
      </w:r>
      <w:r>
        <w:rPr>
          <w:rFonts w:ascii="Times New Roman"/>
          <w:b w:val="false"/>
          <w:i w:val="false"/>
          <w:color w:val="000000"/>
          <w:sz w:val="28"/>
        </w:rPr>
        <w:t xml:space="preserve"> сәйкес іргелі ғылыми зерттеулерді жүзеге асыратын ғылыми ұйымдардың тізбесін бекітеді.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9" w:id="293"/>
    <w:p>
      <w:pPr>
        <w:spacing w:after="0"/>
        <w:ind w:left="0"/>
        <w:jc w:val="both"/>
      </w:pPr>
      <w:r>
        <w:rPr>
          <w:rFonts w:ascii="Times New Roman"/>
          <w:b w:val="false"/>
          <w:i w:val="false"/>
          <w:color w:val="000000"/>
          <w:sz w:val="28"/>
        </w:rPr>
        <w:t>
      107. Уәкілетті орган қаржыландыру көлемдерін белгіленген тәртіппен РБК қарауына шығару үшін 15 (он бес) жұмыс күні ішінде ЖҒТК шешімін бюджеттік жоспарлау жөніндегі орталық уәкілетті органға жібереді.</w:t>
      </w:r>
    </w:p>
    <w:bookmarkEnd w:id="293"/>
    <w:bookmarkStart w:name="z320" w:id="294"/>
    <w:p>
      <w:pPr>
        <w:spacing w:after="0"/>
        <w:ind w:left="0"/>
        <w:jc w:val="both"/>
      </w:pPr>
      <w:r>
        <w:rPr>
          <w:rFonts w:ascii="Times New Roman"/>
          <w:b w:val="false"/>
          <w:i w:val="false"/>
          <w:color w:val="000000"/>
          <w:sz w:val="28"/>
        </w:rPr>
        <w:t>
      108. РБК қаржыландыру көлемдерін қысқартқан жағдайда РБК мақұлдаған қаражат көлемін уәкілетті орган тізбеге енгізілген ғылыми ұйымдар арасында бөледі.</w:t>
      </w:r>
    </w:p>
    <w:bookmarkEnd w:id="294"/>
    <w:bookmarkStart w:name="z321" w:id="295"/>
    <w:p>
      <w:pPr>
        <w:spacing w:after="0"/>
        <w:ind w:left="0"/>
        <w:jc w:val="both"/>
      </w:pPr>
      <w:r>
        <w:rPr>
          <w:rFonts w:ascii="Times New Roman"/>
          <w:b w:val="false"/>
          <w:i w:val="false"/>
          <w:color w:val="000000"/>
          <w:sz w:val="28"/>
        </w:rPr>
        <w:t>
      109. Тізбеге енгізілген ғылыми ұйымдарды қаржыландыруды уәкілетті орган немесе салалық уәкілетті орган тиісті қаржы жылына бекітілген бюджет шеңберінде жүзеге асырады.</w:t>
      </w:r>
    </w:p>
    <w:bookmarkEnd w:id="295"/>
    <w:bookmarkStart w:name="z322" w:id="296"/>
    <w:p>
      <w:pPr>
        <w:spacing w:after="0"/>
        <w:ind w:left="0"/>
        <w:jc w:val="both"/>
      </w:pPr>
      <w:r>
        <w:rPr>
          <w:rFonts w:ascii="Times New Roman"/>
          <w:b w:val="false"/>
          <w:i w:val="false"/>
          <w:color w:val="000000"/>
          <w:sz w:val="28"/>
        </w:rPr>
        <w:t>
      110. Тізбеге енгізілген ғылыми ұйымдар РБК шешім қабылдаған күннен бастап 30 (отыз) жұмыс күні ішінде уәкілетті органмен немесе салалық уәкілетті органмен іргелі ғылыми зерттеуді іске асыру жөніндегі мемлекеттік тапсырысты орындауға шарт жасасады.</w:t>
      </w:r>
    </w:p>
    <w:bookmarkEnd w:id="296"/>
    <w:bookmarkStart w:name="z323" w:id="297"/>
    <w:p>
      <w:pPr>
        <w:spacing w:after="0"/>
        <w:ind w:left="0"/>
        <w:jc w:val="both"/>
      </w:pPr>
      <w:r>
        <w:rPr>
          <w:rFonts w:ascii="Times New Roman"/>
          <w:b w:val="false"/>
          <w:i w:val="false"/>
          <w:color w:val="000000"/>
          <w:sz w:val="28"/>
        </w:rPr>
        <w:t xml:space="preserve">
      111. Ғылыми ұйымдар бөлінген қаражаттың пайдаланылуы туралы есепті уәкілетті органға немесе салалық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есепті жылдың 31 желтоқсанына дейінгі мерзімде ұсынады.</w:t>
      </w:r>
    </w:p>
    <w:bookmarkEnd w:id="297"/>
    <w:bookmarkStart w:name="z324" w:id="298"/>
    <w:p>
      <w:pPr>
        <w:spacing w:after="0"/>
        <w:ind w:left="0"/>
        <w:jc w:val="both"/>
      </w:pPr>
      <w:r>
        <w:rPr>
          <w:rFonts w:ascii="Times New Roman"/>
          <w:b w:val="false"/>
          <w:i w:val="false"/>
          <w:color w:val="000000"/>
          <w:sz w:val="28"/>
        </w:rPr>
        <w:t>
      Ғылыми ұйымдар бөлінген қаражатты пайдалану туралы есепте көрсетілетін ақпараттың анықтығы мен заңдылығын қамтамасыз етеді.</w:t>
      </w:r>
    </w:p>
    <w:bookmarkEnd w:id="298"/>
    <w:bookmarkStart w:name="z325" w:id="299"/>
    <w:p>
      <w:pPr>
        <w:spacing w:after="0"/>
        <w:ind w:left="0"/>
        <w:jc w:val="both"/>
      </w:pPr>
      <w:r>
        <w:rPr>
          <w:rFonts w:ascii="Times New Roman"/>
          <w:b w:val="false"/>
          <w:i w:val="false"/>
          <w:color w:val="000000"/>
          <w:sz w:val="28"/>
        </w:rPr>
        <w:t>
      112. Тізбеге енгізілген ғылыми ұйымдар ҰҒК-ға жыл сайынғы есептерді ағымдағы есепті жылдың 1 қарашасынан кешіктірмей ұсынады.</w:t>
      </w:r>
    </w:p>
    <w:bookmarkEnd w:id="299"/>
    <w:bookmarkStart w:name="z326" w:id="300"/>
    <w:p>
      <w:pPr>
        <w:spacing w:after="0"/>
        <w:ind w:left="0"/>
        <w:jc w:val="both"/>
      </w:pPr>
      <w:r>
        <w:rPr>
          <w:rFonts w:ascii="Times New Roman"/>
          <w:b w:val="false"/>
          <w:i w:val="false"/>
          <w:color w:val="000000"/>
          <w:sz w:val="28"/>
        </w:rPr>
        <w:t>
      113. ҰҒК ғылыми ұйымдардың жыл сайынғы есептерін, сондай-ақ іргелі ғылыми зерттеулердің іске асырылу барысын және олардың нәтижелілігін мониторингтеу нәтижелерін қарайды.</w:t>
      </w:r>
    </w:p>
    <w:bookmarkEnd w:id="300"/>
    <w:bookmarkStart w:name="z327" w:id="301"/>
    <w:p>
      <w:pPr>
        <w:spacing w:after="0"/>
        <w:ind w:left="0"/>
        <w:jc w:val="both"/>
      </w:pPr>
      <w:r>
        <w:rPr>
          <w:rFonts w:ascii="Times New Roman"/>
          <w:b w:val="false"/>
          <w:i w:val="false"/>
          <w:color w:val="000000"/>
          <w:sz w:val="28"/>
        </w:rPr>
        <w:t>
      114. Тізбеге енгізілген ғылыми ұйым іргелі ғылыми зерттеулер жөніндегі ақпаратты (атауы, өтінім беруші, ғылыми жетекші, іске асыру кезеңі, қаржыландыру сомасы, өтінімнің қысқаша абстракті, күтілетін нәтижелер және алынған нәтижелердің жылдар бойынша аннотациясы, толық библиографиялық сипаттамасы бар жарияланған жарияланымдардың тізбесі) сараптама орталығына іргелі зерттеулерді іске асыру кезеңі аяқталғанға дейін күнтізбелік 10 (он) күн бұрын ұсынады.</w:t>
      </w:r>
    </w:p>
    <w:bookmarkEnd w:id="301"/>
    <w:bookmarkStart w:name="z328" w:id="302"/>
    <w:p>
      <w:pPr>
        <w:spacing w:after="0"/>
        <w:ind w:left="0"/>
        <w:jc w:val="both"/>
      </w:pPr>
      <w:r>
        <w:rPr>
          <w:rFonts w:ascii="Times New Roman"/>
          <w:b w:val="false"/>
          <w:i w:val="false"/>
          <w:color w:val="000000"/>
          <w:sz w:val="28"/>
        </w:rPr>
        <w:t>
      115. Іргелі ғылыми зерттеуді іске асыру жөніндегі мемлекеттік тапсырысты орындауға арналған шартта көзделген іргелі ғылыми зерттеу аяқталғаннан кейін сараптама орталығы мемлекеттік құпиялар туралы және қызмет бабында пайдалануға арналған мәліметтерді қамтитын іргелі ғылыми зерттеулерді қоспағанда, іргелі ғылыми зерттеу бойынша ақпаратты (атауы, өтінім беруші, ғылыми жетекші, іске асыру кезеңі, қаржыландыру, өтінімнің қысқаша қол жеткізілетін нәтижелер және алынған нәтижелердің жылдар бойынша аннотациясы, толық библиографиялық сипаттамасы бар жарияланған жарияланымдардың тізбесі) күнтізбелік 30 (отыз) күн ішінде өзінің сайтында жариялайды.</w:t>
      </w:r>
    </w:p>
    <w:bookmarkEnd w:id="302"/>
    <w:bookmarkStart w:name="z767" w:id="303"/>
    <w:p>
      <w:pPr>
        <w:spacing w:after="0"/>
        <w:ind w:left="0"/>
        <w:jc w:val="left"/>
      </w:pPr>
      <w:r>
        <w:rPr>
          <w:rFonts w:ascii="Times New Roman"/>
          <w:b/>
          <w:i w:val="false"/>
          <w:color w:val="000000"/>
        </w:rPr>
        <w:t xml:space="preserve"> 7-тарау.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бойынша есептерді қаржыландыру және бекіту тәртібі</w:t>
      </w:r>
    </w:p>
    <w:bookmarkEnd w:id="303"/>
    <w:p>
      <w:pPr>
        <w:spacing w:after="0"/>
        <w:ind w:left="0"/>
        <w:jc w:val="both"/>
      </w:pPr>
      <w:r>
        <w:rPr>
          <w:rFonts w:ascii="Times New Roman"/>
          <w:b w:val="false"/>
          <w:i w:val="false"/>
          <w:color w:val="ff0000"/>
          <w:sz w:val="28"/>
        </w:rPr>
        <w:t xml:space="preserve">
      Ескерту. Қағидалар 7-тараумен толықтырылды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768" w:id="304"/>
    <w:p>
      <w:pPr>
        <w:spacing w:after="0"/>
        <w:ind w:left="0"/>
        <w:jc w:val="both"/>
      </w:pPr>
      <w:r>
        <w:rPr>
          <w:rFonts w:ascii="Times New Roman"/>
          <w:b w:val="false"/>
          <w:i w:val="false"/>
          <w:color w:val="000000"/>
          <w:sz w:val="28"/>
        </w:rPr>
        <w:t xml:space="preserve">
      116. Облыстардың, республикалық маңызы бар қалалардың және астананың жергілікті атқарушы органдары (бұдан әрі – жергілікті атқарушы органдар) облыстың, республикалық маңызы бар қаланың және астананың жергілікті атқарушы органының мемлекеттік тапсырысы шеңберінде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 субъектілерін гранттық қаржыландыруды жүзеге асырады.</w:t>
      </w:r>
    </w:p>
    <w:bookmarkEnd w:id="304"/>
    <w:bookmarkStart w:name="z769" w:id="305"/>
    <w:p>
      <w:pPr>
        <w:spacing w:after="0"/>
        <w:ind w:left="0"/>
        <w:jc w:val="both"/>
      </w:pPr>
      <w:r>
        <w:rPr>
          <w:rFonts w:ascii="Times New Roman"/>
          <w:b w:val="false"/>
          <w:i w:val="false"/>
          <w:color w:val="000000"/>
          <w:sz w:val="28"/>
        </w:rPr>
        <w:t xml:space="preserve">
      117. Жергілікті атқарушы органның мемлекеттік тапсырысы шеңберінде гранттық қаржыландыру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жүргізуге және іске асыруға бөлінеді. </w:t>
      </w:r>
    </w:p>
    <w:bookmarkEnd w:id="305"/>
    <w:bookmarkStart w:name="z770" w:id="306"/>
    <w:p>
      <w:pPr>
        <w:spacing w:after="0"/>
        <w:ind w:left="0"/>
        <w:jc w:val="both"/>
      </w:pPr>
      <w:r>
        <w:rPr>
          <w:rFonts w:ascii="Times New Roman"/>
          <w:b w:val="false"/>
          <w:i w:val="false"/>
          <w:color w:val="000000"/>
          <w:sz w:val="28"/>
        </w:rPr>
        <w:t>
      118. Жергілікті атқарушы орган жоспарланатын жылдың алдындағы жылдың 15 мамырына дейінгі мерзімде қолданбалы ғылыми, ғылыми-техникалық жобалар мен бағдарламаларды қаржыландыру үшін мемлекеттік жоспарлау жөніндегі жергілікті уәкілетті органға бюджеттік өтінімдерді ұсынады.</w:t>
      </w:r>
    </w:p>
    <w:bookmarkEnd w:id="306"/>
    <w:bookmarkStart w:name="z771" w:id="307"/>
    <w:p>
      <w:pPr>
        <w:spacing w:after="0"/>
        <w:ind w:left="0"/>
        <w:jc w:val="both"/>
      </w:pPr>
      <w:r>
        <w:rPr>
          <w:rFonts w:ascii="Times New Roman"/>
          <w:b w:val="false"/>
          <w:i w:val="false"/>
          <w:color w:val="000000"/>
          <w:sz w:val="28"/>
        </w:rPr>
        <w:t>
      119. Мемлекеттік жоспарлау жөніндегі жергілікті уәкілетті орган бюджеттік өтінімдерді қарау қорытындылары бойынша қолданбалы ғылыми, ғылыми-техникалық жобалар мен бағдарламаларды қаржыландыру үшін қорытындылар қалыптастырады және оларды 20 (жиырма) жұмыс күні ішінде тиісті бюджет комиссиясының қарауына жібереді.</w:t>
      </w:r>
    </w:p>
    <w:bookmarkEnd w:id="307"/>
    <w:bookmarkStart w:name="z772" w:id="308"/>
    <w:p>
      <w:pPr>
        <w:spacing w:after="0"/>
        <w:ind w:left="0"/>
        <w:jc w:val="both"/>
      </w:pPr>
      <w:r>
        <w:rPr>
          <w:rFonts w:ascii="Times New Roman"/>
          <w:b w:val="false"/>
          <w:i w:val="false"/>
          <w:color w:val="000000"/>
          <w:sz w:val="28"/>
        </w:rPr>
        <w:t>
      120. Жергілікті өкілді орган (мәслихат) (бұдан әрі – Мәслихат) шешім қабылдағаннан кейін жергілікті атқарушы орган тиісті мәслихаттың шешімімен мақұлданған қаражат шегінде конкурстық құжаттаманы әзірлеп, бекітеді және 20 (жиырма) жұмыс күні ішінде қолданбалы ғылыми, ғылыми-техникалық жобалар мен бағдарламалар бойынша конкурс жариялайды.</w:t>
      </w:r>
    </w:p>
    <w:bookmarkEnd w:id="308"/>
    <w:bookmarkStart w:name="z773" w:id="309"/>
    <w:p>
      <w:pPr>
        <w:spacing w:after="0"/>
        <w:ind w:left="0"/>
        <w:jc w:val="both"/>
      </w:pPr>
      <w:r>
        <w:rPr>
          <w:rFonts w:ascii="Times New Roman"/>
          <w:b w:val="false"/>
          <w:i w:val="false"/>
          <w:color w:val="000000"/>
          <w:sz w:val="28"/>
        </w:rPr>
        <w:t>
      121. Жергілікті атқарушы органның мемлекеттік тапсырысы шеңберінде гранттық қаржыландыру жергілікті бюджетте көзделген қаражат шегінде конкурстық негізде жүзеге асырылады.</w:t>
      </w:r>
    </w:p>
    <w:bookmarkEnd w:id="309"/>
    <w:bookmarkStart w:name="z774" w:id="310"/>
    <w:p>
      <w:pPr>
        <w:spacing w:after="0"/>
        <w:ind w:left="0"/>
        <w:jc w:val="both"/>
      </w:pPr>
      <w:r>
        <w:rPr>
          <w:rFonts w:ascii="Times New Roman"/>
          <w:b w:val="false"/>
          <w:i w:val="false"/>
          <w:color w:val="000000"/>
          <w:sz w:val="28"/>
        </w:rPr>
        <w:t>
      122. Қолданбалы ғылыми, ғылыми-техникалық жобалар мен бағдарламалар бойынша конкурсқа ғылыми және (немесе) ғылыми-техникалық қызметтің аккредиттелген субъектілері, сондай-ақ тең шарттарда дербес білім беру ұйымдары қатысады.</w:t>
      </w:r>
    </w:p>
    <w:bookmarkEnd w:id="310"/>
    <w:bookmarkStart w:name="z775" w:id="311"/>
    <w:p>
      <w:pPr>
        <w:spacing w:after="0"/>
        <w:ind w:left="0"/>
        <w:jc w:val="both"/>
      </w:pPr>
      <w:r>
        <w:rPr>
          <w:rFonts w:ascii="Times New Roman"/>
          <w:b w:val="false"/>
          <w:i w:val="false"/>
          <w:color w:val="000000"/>
          <w:sz w:val="28"/>
        </w:rPr>
        <w:t>
      123. Конкурстық құжаттама және гранттық қаржыландыруға арналған конкурс туралы хабарландыру мынадай мәліметтерді қамтиды:</w:t>
      </w:r>
    </w:p>
    <w:bookmarkEnd w:id="311"/>
    <w:p>
      <w:pPr>
        <w:spacing w:after="0"/>
        <w:ind w:left="0"/>
        <w:jc w:val="both"/>
      </w:pPr>
      <w:r>
        <w:rPr>
          <w:rFonts w:ascii="Times New Roman"/>
          <w:b w:val="false"/>
          <w:i w:val="false"/>
          <w:color w:val="000000"/>
          <w:sz w:val="28"/>
        </w:rPr>
        <w:t>
      1) конкурс жариялаған тиісті атқарушы органның атауы;</w:t>
      </w:r>
    </w:p>
    <w:p>
      <w:pPr>
        <w:spacing w:after="0"/>
        <w:ind w:left="0"/>
        <w:jc w:val="both"/>
      </w:pPr>
      <w:r>
        <w:rPr>
          <w:rFonts w:ascii="Times New Roman"/>
          <w:b w:val="false"/>
          <w:i w:val="false"/>
          <w:color w:val="000000"/>
          <w:sz w:val="28"/>
        </w:rPr>
        <w:t>
      2) қолданбалы ғылыми, ғылыми-техникалық жобалар мен бағдарламалар бойынша гранттық қаржыландыруға арналған конкурстың мақсаты;</w:t>
      </w:r>
    </w:p>
    <w:p>
      <w:pPr>
        <w:spacing w:after="0"/>
        <w:ind w:left="0"/>
        <w:jc w:val="both"/>
      </w:pPr>
      <w:r>
        <w:rPr>
          <w:rFonts w:ascii="Times New Roman"/>
          <w:b w:val="false"/>
          <w:i w:val="false"/>
          <w:color w:val="000000"/>
          <w:sz w:val="28"/>
        </w:rPr>
        <w:t>
      3) конкурсқа қатысуға өтінімнің нысаны мен мазмұнына қойылатын талаптар;</w:t>
      </w:r>
    </w:p>
    <w:p>
      <w:pPr>
        <w:spacing w:after="0"/>
        <w:ind w:left="0"/>
        <w:jc w:val="both"/>
      </w:pPr>
      <w:r>
        <w:rPr>
          <w:rFonts w:ascii="Times New Roman"/>
          <w:b w:val="false"/>
          <w:i w:val="false"/>
          <w:color w:val="000000"/>
          <w:sz w:val="28"/>
        </w:rPr>
        <w:t>
      4) ғылыми басшыға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p>
      <w:pPr>
        <w:spacing w:after="0"/>
        <w:ind w:left="0"/>
        <w:jc w:val="both"/>
      </w:pPr>
      <w:r>
        <w:rPr>
          <w:rFonts w:ascii="Times New Roman"/>
          <w:b w:val="false"/>
          <w:i w:val="false"/>
          <w:color w:val="000000"/>
          <w:sz w:val="28"/>
        </w:rPr>
        <w:t>
      5) конкурс жариялаған жергілікті атқарушы органның конкурстық құжаттама бойынша түсіндіруді жүзеге асыратын жауапты тұлғалары туралы деректер;</w:t>
      </w:r>
    </w:p>
    <w:p>
      <w:pPr>
        <w:spacing w:after="0"/>
        <w:ind w:left="0"/>
        <w:jc w:val="both"/>
      </w:pPr>
      <w:r>
        <w:rPr>
          <w:rFonts w:ascii="Times New Roman"/>
          <w:b w:val="false"/>
          <w:i w:val="false"/>
          <w:color w:val="000000"/>
          <w:sz w:val="28"/>
        </w:rPr>
        <w:t>
      6) өтінімдерді қабылдаудың соңғы мерзімі конкурс жарияланған күннен бастап күнтізбелік 30 (отыз) күннен аспайды;</w:t>
      </w:r>
    </w:p>
    <w:p>
      <w:pPr>
        <w:spacing w:after="0"/>
        <w:ind w:left="0"/>
        <w:jc w:val="both"/>
      </w:pPr>
      <w:r>
        <w:rPr>
          <w:rFonts w:ascii="Times New Roman"/>
          <w:b w:val="false"/>
          <w:i w:val="false"/>
          <w:color w:val="000000"/>
          <w:sz w:val="28"/>
        </w:rPr>
        <w:t>
      7) ғылыми-техникалық тапсырма, оның ішінде қолданбалы ғылыми, ғылыми-техникалық жобалар мен бағдарламалар бойынша күтілетін нәтижелерге қойылатын талаптар;</w:t>
      </w:r>
    </w:p>
    <w:p>
      <w:pPr>
        <w:spacing w:after="0"/>
        <w:ind w:left="0"/>
        <w:jc w:val="both"/>
      </w:pPr>
      <w:r>
        <w:rPr>
          <w:rFonts w:ascii="Times New Roman"/>
          <w:b w:val="false"/>
          <w:i w:val="false"/>
          <w:color w:val="000000"/>
          <w:sz w:val="28"/>
        </w:rPr>
        <w:t>
      8) атқарушы органның мемлекеттік тапсырысын орындауға арналған шарттың жобасы.</w:t>
      </w:r>
    </w:p>
    <w:bookmarkStart w:name="z776" w:id="312"/>
    <w:p>
      <w:pPr>
        <w:spacing w:after="0"/>
        <w:ind w:left="0"/>
        <w:jc w:val="both"/>
      </w:pPr>
      <w:r>
        <w:rPr>
          <w:rFonts w:ascii="Times New Roman"/>
          <w:b w:val="false"/>
          <w:i w:val="false"/>
          <w:color w:val="000000"/>
          <w:sz w:val="28"/>
        </w:rPr>
        <w:t>
      124. Гранттық қаржыландыру конкурсына қатысуға өтінім осы Қағидаларға 5-қосымшаға сәйкес нысан бойынша жасалады.</w:t>
      </w:r>
    </w:p>
    <w:bookmarkEnd w:id="312"/>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атқарушы органға береді.</w:t>
      </w:r>
    </w:p>
    <w:bookmarkStart w:name="z777" w:id="313"/>
    <w:p>
      <w:pPr>
        <w:spacing w:after="0"/>
        <w:ind w:left="0"/>
        <w:jc w:val="both"/>
      </w:pPr>
      <w:r>
        <w:rPr>
          <w:rFonts w:ascii="Times New Roman"/>
          <w:b w:val="false"/>
          <w:i w:val="false"/>
          <w:color w:val="000000"/>
          <w:sz w:val="28"/>
        </w:rPr>
        <w:t>
      125. Жергілікті атқарушы органның мемлекеттік тапсырысы шеңберінде қолданбалы ғылыми, ғылыми-техникалық жобалар мен бағдарламалар бойынша конкурсты жергілікті атқарушы орган жариялайды, хабарландыру конкурс жариялаған жергілікті атқарушы органның интернет-ресурсында орналастырылуға тиіс.</w:t>
      </w:r>
    </w:p>
    <w:bookmarkEnd w:id="313"/>
    <w:bookmarkStart w:name="z778" w:id="314"/>
    <w:p>
      <w:pPr>
        <w:spacing w:after="0"/>
        <w:ind w:left="0"/>
        <w:jc w:val="both"/>
      </w:pPr>
      <w:r>
        <w:rPr>
          <w:rFonts w:ascii="Times New Roman"/>
          <w:b w:val="false"/>
          <w:i w:val="false"/>
          <w:color w:val="000000"/>
          <w:sz w:val="28"/>
        </w:rPr>
        <w:t>
      126. Конкурс жариялаған атқарушы орган жергілікті атқарушы органның мемлекеттік тапсырысы шеңберінде гранттық қаржыландыруға өтінімдерді конкурсқа өтінімдерді қабылдаудың соңғы мерзімі өткеннен кейін 3 (үш) жұмыс күні ішінде сараптама орталығына жібереді.</w:t>
      </w:r>
    </w:p>
    <w:bookmarkEnd w:id="314"/>
    <w:bookmarkStart w:name="z779" w:id="315"/>
    <w:p>
      <w:pPr>
        <w:spacing w:after="0"/>
        <w:ind w:left="0"/>
        <w:jc w:val="both"/>
      </w:pPr>
      <w:r>
        <w:rPr>
          <w:rFonts w:ascii="Times New Roman"/>
          <w:b w:val="false"/>
          <w:i w:val="false"/>
          <w:color w:val="000000"/>
          <w:sz w:val="28"/>
        </w:rPr>
        <w:t>
      127. Сараптама орталығы өтінімдерді алған сәттен бастап күнтізбелік 7 (жеті) күн ішінде мемлекеттік және жергілікті бюджеттен бұрын қаржыландырылған зерттеулермен қайталану фактілерінің болмауына тексеру жүргізеді және қорытындыны конкурс жариялаған атқарушы органға жібереді.</w:t>
      </w:r>
    </w:p>
    <w:bookmarkEnd w:id="315"/>
    <w:bookmarkStart w:name="z780" w:id="316"/>
    <w:p>
      <w:pPr>
        <w:spacing w:after="0"/>
        <w:ind w:left="0"/>
        <w:jc w:val="both"/>
      </w:pPr>
      <w:r>
        <w:rPr>
          <w:rFonts w:ascii="Times New Roman"/>
          <w:b w:val="false"/>
          <w:i w:val="false"/>
          <w:color w:val="000000"/>
          <w:sz w:val="28"/>
        </w:rPr>
        <w:t xml:space="preserve">
      128. Сараптама орталығының қорытындысын алғаннан кейін атқарушы орган конкурстық өтінімдерді қарау және қолданбалы ғылыми, ғылыми-техникалық жобалар мен бағдарламаларды қаржыландыру бойынша шешімдер қабылдау үшін конкурстық комиссия құрады. </w:t>
      </w:r>
    </w:p>
    <w:bookmarkEnd w:id="316"/>
    <w:p>
      <w:pPr>
        <w:spacing w:after="0"/>
        <w:ind w:left="0"/>
        <w:jc w:val="both"/>
      </w:pPr>
      <w:r>
        <w:rPr>
          <w:rFonts w:ascii="Times New Roman"/>
          <w:b w:val="false"/>
          <w:i w:val="false"/>
          <w:color w:val="000000"/>
          <w:sz w:val="28"/>
        </w:rPr>
        <w:t xml:space="preserve">
      Конкурстық комиссияның құрамы мәслихат, жергілікті атқарушы органдар, қоғамдық бірлестіктер өкілдері, ғалымдар, сарапшылар қатарынан қалыптастырылады. </w:t>
      </w:r>
    </w:p>
    <w:bookmarkStart w:name="z781" w:id="317"/>
    <w:p>
      <w:pPr>
        <w:spacing w:after="0"/>
        <w:ind w:left="0"/>
        <w:jc w:val="both"/>
      </w:pPr>
      <w:r>
        <w:rPr>
          <w:rFonts w:ascii="Times New Roman"/>
          <w:b w:val="false"/>
          <w:i w:val="false"/>
          <w:color w:val="000000"/>
          <w:sz w:val="28"/>
        </w:rPr>
        <w:t>
      129. Конкурстық комиссияның құрамы кемінде 11 (он бір) адамнан тұратын мүшелердің тақ санынан тұрады.</w:t>
      </w:r>
    </w:p>
    <w:bookmarkEnd w:id="317"/>
    <w:bookmarkStart w:name="z782" w:id="318"/>
    <w:p>
      <w:pPr>
        <w:spacing w:after="0"/>
        <w:ind w:left="0"/>
        <w:jc w:val="both"/>
      </w:pPr>
      <w:r>
        <w:rPr>
          <w:rFonts w:ascii="Times New Roman"/>
          <w:b w:val="false"/>
          <w:i w:val="false"/>
          <w:color w:val="000000"/>
          <w:sz w:val="28"/>
        </w:rPr>
        <w:t>
      130. Конкурстық комиссияның отырысы, егер оған конкурстық комиссия мүшелері санының кемінде үштен екісі, оның ішінде отырысқа нақты уақыт режимінде интернет-ресурстарды пайдалану арқылы қатысқандар қатысса, заңды болып табылады.</w:t>
      </w:r>
    </w:p>
    <w:bookmarkEnd w:id="318"/>
    <w:bookmarkStart w:name="z783" w:id="319"/>
    <w:p>
      <w:pPr>
        <w:spacing w:after="0"/>
        <w:ind w:left="0"/>
        <w:jc w:val="both"/>
      </w:pPr>
      <w:r>
        <w:rPr>
          <w:rFonts w:ascii="Times New Roman"/>
          <w:b w:val="false"/>
          <w:i w:val="false"/>
          <w:color w:val="000000"/>
          <w:sz w:val="28"/>
        </w:rPr>
        <w:t xml:space="preserve">
      131. Конкурстық комиссияның жаңа құрамының бірінші отырысында ашық дауыс беру арқылы, конкурстық комиссияның отырысына қатысатын кеңес мүшелерінің жай көпшілік даусымен кворум болған кезде конкурстық комиссияның төрағасы сайланады және конкурстық комиссияның хатшысы айқындалады. </w:t>
      </w:r>
    </w:p>
    <w:bookmarkEnd w:id="319"/>
    <w:p>
      <w:pPr>
        <w:spacing w:after="0"/>
        <w:ind w:left="0"/>
        <w:jc w:val="both"/>
      </w:pPr>
      <w:r>
        <w:rPr>
          <w:rFonts w:ascii="Times New Roman"/>
          <w:b w:val="false"/>
          <w:i w:val="false"/>
          <w:color w:val="000000"/>
          <w:sz w:val="28"/>
        </w:rPr>
        <w:t>
      Жергілікті атқарушы органның өкілі комиссияның төрағасы болып тағайындалмайды. Конкурстық комиссияның хатшысы оның мүшесі болып табылмайды және жергілікті атқарушы орган қызметкерлерінің арасынан айқындалады.</w:t>
      </w:r>
    </w:p>
    <w:bookmarkStart w:name="z784" w:id="320"/>
    <w:p>
      <w:pPr>
        <w:spacing w:after="0"/>
        <w:ind w:left="0"/>
        <w:jc w:val="both"/>
      </w:pPr>
      <w:r>
        <w:rPr>
          <w:rFonts w:ascii="Times New Roman"/>
          <w:b w:val="false"/>
          <w:i w:val="false"/>
          <w:color w:val="000000"/>
          <w:sz w:val="28"/>
        </w:rPr>
        <w:t>
      132. Конкурстық комиссияның шешімі конкурстық комиссия мүшелерінің отырысына қатысатын қарапайым көпшілік дауыспен ашық дауыс беру арқылы қабылданады. Конкурстық комиссияның шешімі хаттамамен ресімделеді.</w:t>
      </w:r>
    </w:p>
    <w:bookmarkEnd w:id="320"/>
    <w:bookmarkStart w:name="z785" w:id="321"/>
    <w:p>
      <w:pPr>
        <w:spacing w:after="0"/>
        <w:ind w:left="0"/>
        <w:jc w:val="both"/>
      </w:pPr>
      <w:r>
        <w:rPr>
          <w:rFonts w:ascii="Times New Roman"/>
          <w:b w:val="false"/>
          <w:i w:val="false"/>
          <w:color w:val="000000"/>
          <w:sz w:val="28"/>
        </w:rPr>
        <w:t>
      133. Конкурстық комиссия комиссияға ұсынылған материалдарды жан-жақты, толық және объективті қарауды қамтамасыз ету мақсатында консультациялар мен түсініктемелер алу үшін ғылымның нақты саласы бойынша сарапшылар мен мамандарды тартуға құқылы.</w:t>
      </w:r>
    </w:p>
    <w:bookmarkEnd w:id="321"/>
    <w:bookmarkStart w:name="z786" w:id="322"/>
    <w:p>
      <w:pPr>
        <w:spacing w:after="0"/>
        <w:ind w:left="0"/>
        <w:jc w:val="both"/>
      </w:pPr>
      <w:r>
        <w:rPr>
          <w:rFonts w:ascii="Times New Roman"/>
          <w:b w:val="false"/>
          <w:i w:val="false"/>
          <w:color w:val="000000"/>
          <w:sz w:val="28"/>
        </w:rPr>
        <w:t>
      134. Конкурстың нәтижесі жергілікті атқарушы органның мемлекеттік тапсырысы шеңберінде гранттық қаржыландыруға әрбір өтінім бойынша қабылданған және атқарушы органның басшысы бекіткен конкурстық комиссияның шешімдері болып табылады.</w:t>
      </w:r>
    </w:p>
    <w:bookmarkEnd w:id="322"/>
    <w:bookmarkStart w:name="z787" w:id="323"/>
    <w:p>
      <w:pPr>
        <w:spacing w:after="0"/>
        <w:ind w:left="0"/>
        <w:jc w:val="both"/>
      </w:pPr>
      <w:r>
        <w:rPr>
          <w:rFonts w:ascii="Times New Roman"/>
          <w:b w:val="false"/>
          <w:i w:val="false"/>
          <w:color w:val="000000"/>
          <w:sz w:val="28"/>
        </w:rPr>
        <w:t>
      135. Жергілікті атқарушы органның мемлекеттік тапсырысы шеңберінде гранттық қаржыландыруға арналған конкурстың нәтижелері конкурс жариялаған атқарушы органның интернет-ресурстарында орналастырылуға тиіс.</w:t>
      </w:r>
    </w:p>
    <w:bookmarkEnd w:id="323"/>
    <w:bookmarkStart w:name="z788" w:id="324"/>
    <w:p>
      <w:pPr>
        <w:spacing w:after="0"/>
        <w:ind w:left="0"/>
        <w:jc w:val="both"/>
      </w:pPr>
      <w:r>
        <w:rPr>
          <w:rFonts w:ascii="Times New Roman"/>
          <w:b w:val="false"/>
          <w:i w:val="false"/>
          <w:color w:val="000000"/>
          <w:sz w:val="28"/>
        </w:rPr>
        <w:t>
      136. Атқарушы орган конкурстық комиссияның шешімі негізінде 15 (он бес) жұмыс күнінен артық емес мерзімде ғылыми және (немесе) ғылыми-техникалық қызмет субъектісімен жергілікті атқарушы органның мемлекеттік тапсырысына шарт жасасады.</w:t>
      </w:r>
    </w:p>
    <w:bookmarkEnd w:id="324"/>
    <w:bookmarkStart w:name="z789" w:id="325"/>
    <w:p>
      <w:pPr>
        <w:spacing w:after="0"/>
        <w:ind w:left="0"/>
        <w:jc w:val="both"/>
      </w:pPr>
      <w:r>
        <w:rPr>
          <w:rFonts w:ascii="Times New Roman"/>
          <w:b w:val="false"/>
          <w:i w:val="false"/>
          <w:color w:val="000000"/>
          <w:sz w:val="28"/>
        </w:rPr>
        <w:t xml:space="preserve">
      137. Шарт жасалғаннан кейін ғылыми және (немесе) ғылыми-техникалық қызмет субъектілері жергілікті бюджеттен қаржыландырылатын ғылыми, ғылыми-техникалық жобалар мен бағдарламаларды және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Қазақстан Республикасы Білім және ғылым министрінің 2015 жылғы 31 наурызда № 149 бұйрығымен (Нормативтік құқықтық актілерді мемлекеттік тіркеу тізілімінде № 10885 болып тіркелген) бекітілген Мемлекеттік бюджеттен қаржыландырылатын ғылыми, ғылыми-техникалық жобалар мен бағдарламаларды мемлекеттік есепке алу </w:t>
      </w:r>
      <w:r>
        <w:rPr>
          <w:rFonts w:ascii="Times New Roman"/>
          <w:b w:val="false"/>
          <w:i w:val="false"/>
          <w:color w:val="000000"/>
          <w:sz w:val="28"/>
        </w:rPr>
        <w:t>қағидаларын</w:t>
      </w:r>
      <w:r>
        <w:rPr>
          <w:rFonts w:ascii="Times New Roman"/>
          <w:b w:val="false"/>
          <w:i w:val="false"/>
          <w:color w:val="000000"/>
          <w:sz w:val="28"/>
        </w:rPr>
        <w:t xml:space="preserve"> және олардың орындалуы жөніндегі есептерді бекіту талаптары негізінде сараптама орталығына мемлекеттік есепке ұсынады.</w:t>
      </w:r>
    </w:p>
    <w:bookmarkEnd w:id="325"/>
    <w:bookmarkStart w:name="z790" w:id="326"/>
    <w:p>
      <w:pPr>
        <w:spacing w:after="0"/>
        <w:ind w:left="0"/>
        <w:jc w:val="both"/>
      </w:pPr>
      <w:r>
        <w:rPr>
          <w:rFonts w:ascii="Times New Roman"/>
          <w:b w:val="false"/>
          <w:i w:val="false"/>
          <w:color w:val="000000"/>
          <w:sz w:val="28"/>
        </w:rPr>
        <w:t>
      138. Жобаны немесе бағдарламаны іске асырудың қаржы жылының қорытындылары бойынша күнтізбелік жоспарға сәйкес атқарушы орган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күнтізбелік 30 (отыз) күн ішінде бекітеді.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30" w:id="327"/>
    <w:p>
      <w:pPr>
        <w:spacing w:after="0"/>
        <w:ind w:left="0"/>
        <w:jc w:val="left"/>
      </w:pPr>
      <w:r>
        <w:rPr>
          <w:rFonts w:ascii="Times New Roman"/>
          <w:b/>
          <w:i w:val="false"/>
          <w:color w:val="000000"/>
        </w:rPr>
        <w:t xml:space="preserve"> БАЗАЛЫҚ ҚАРЖЫЛАНДЫРУ БОЙЫНША БӨЛІНГЕН ҚАРАЖАТТЫҢ ПАЙДАЛАНЫЛУЫ ТУРАЛЫ ЕСЕП</w:t>
      </w:r>
    </w:p>
    <w:bookmarkEnd w:id="327"/>
    <w:bookmarkStart w:name="z331" w:id="328"/>
    <w:p>
      <w:pPr>
        <w:spacing w:after="0"/>
        <w:ind w:left="0"/>
        <w:jc w:val="both"/>
      </w:pPr>
      <w:r>
        <w:rPr>
          <w:rFonts w:ascii="Times New Roman"/>
          <w:b w:val="false"/>
          <w:i w:val="false"/>
          <w:color w:val="000000"/>
          <w:sz w:val="28"/>
        </w:rPr>
        <w:t>
      Өлшем бірлігі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9"/>
          <w:p>
            <w:pPr>
              <w:spacing w:after="20"/>
              <w:ind w:left="20"/>
              <w:jc w:val="both"/>
            </w:pPr>
            <w:r>
              <w:rPr>
                <w:rFonts w:ascii="Times New Roman"/>
                <w:b w:val="false"/>
                <w:i w:val="false"/>
                <w:color w:val="000000"/>
                <w:sz w:val="20"/>
              </w:rPr>
              <w:t>
Р/с</w:t>
            </w:r>
          </w:p>
          <w:bookmarkEnd w:id="32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 (қолда 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30"/>
          <w:p>
            <w:pPr>
              <w:spacing w:after="20"/>
              <w:ind w:left="20"/>
              <w:jc w:val="both"/>
            </w:pPr>
            <w:r>
              <w:rPr>
                <w:rFonts w:ascii="Times New Roman"/>
                <w:b w:val="false"/>
                <w:i w:val="false"/>
                <w:color w:val="000000"/>
                <w:sz w:val="20"/>
              </w:rPr>
              <w:t>
3-баған</w:t>
            </w:r>
          </w:p>
          <w:bookmarkEnd w:id="330"/>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қорытындысы бойынша сыйлықақы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31"/>
          <w:p>
            <w:pPr>
              <w:spacing w:after="20"/>
              <w:ind w:left="20"/>
              <w:jc w:val="both"/>
            </w:pPr>
            <w:r>
              <w:rPr>
                <w:rFonts w:ascii="Times New Roman"/>
                <w:b w:val="false"/>
                <w:i w:val="false"/>
                <w:color w:val="000000"/>
                <w:sz w:val="20"/>
              </w:rPr>
              <w:t>
3-баған</w:t>
            </w:r>
          </w:p>
          <w:bookmarkEnd w:id="331"/>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2"/>
          <w:p>
            <w:pPr>
              <w:spacing w:after="20"/>
              <w:ind w:left="20"/>
              <w:jc w:val="both"/>
            </w:pPr>
            <w:r>
              <w:rPr>
                <w:rFonts w:ascii="Times New Roman"/>
                <w:b w:val="false"/>
                <w:i w:val="false"/>
                <w:color w:val="000000"/>
                <w:sz w:val="20"/>
              </w:rPr>
              <w:t>
3-баған</w:t>
            </w:r>
          </w:p>
          <w:bookmarkEnd w:id="332"/>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3"/>
          <w:p>
            <w:pPr>
              <w:spacing w:after="20"/>
              <w:ind w:left="20"/>
              <w:jc w:val="both"/>
            </w:pPr>
            <w:r>
              <w:rPr>
                <w:rFonts w:ascii="Times New Roman"/>
                <w:b w:val="false"/>
                <w:i w:val="false"/>
                <w:color w:val="000000"/>
                <w:sz w:val="20"/>
              </w:rPr>
              <w:t>
3-баған</w:t>
            </w:r>
          </w:p>
          <w:bookmarkEnd w:id="333"/>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4"/>
          <w:p>
            <w:pPr>
              <w:spacing w:after="20"/>
              <w:ind w:left="20"/>
              <w:jc w:val="both"/>
            </w:pPr>
            <w:r>
              <w:rPr>
                <w:rFonts w:ascii="Times New Roman"/>
                <w:b w:val="false"/>
                <w:i w:val="false"/>
                <w:color w:val="000000"/>
                <w:sz w:val="20"/>
              </w:rPr>
              <w:t>
3-баған</w:t>
            </w:r>
          </w:p>
          <w:bookmarkEnd w:id="334"/>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болып табылатын тауарларды сатып алу, шығыс материалдарын, басқа да тауарларды сатып алу, өзге ағымдағы шығындар, күзет, күзеттік дабыл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5"/>
          <w:p>
            <w:pPr>
              <w:spacing w:after="20"/>
              <w:ind w:left="20"/>
              <w:jc w:val="both"/>
            </w:pPr>
            <w:r>
              <w:rPr>
                <w:rFonts w:ascii="Times New Roman"/>
                <w:b w:val="false"/>
                <w:i w:val="false"/>
                <w:color w:val="000000"/>
                <w:sz w:val="20"/>
              </w:rPr>
              <w:t>
3-баған</w:t>
            </w:r>
          </w:p>
          <w:bookmarkEnd w:id="335"/>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құрал-жабдықтарды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6"/>
          <w:p>
            <w:pPr>
              <w:spacing w:after="20"/>
              <w:ind w:left="20"/>
              <w:jc w:val="both"/>
            </w:pPr>
            <w:r>
              <w:rPr>
                <w:rFonts w:ascii="Times New Roman"/>
                <w:b w:val="false"/>
                <w:i w:val="false"/>
                <w:color w:val="000000"/>
                <w:sz w:val="20"/>
              </w:rPr>
              <w:t>
3-баған</w:t>
            </w:r>
          </w:p>
          <w:bookmarkEnd w:id="336"/>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қызметті ақпараттық сүйемелдеу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7"/>
          <w:p>
            <w:pPr>
              <w:spacing w:after="20"/>
              <w:ind w:left="20"/>
              <w:jc w:val="both"/>
            </w:pPr>
            <w:r>
              <w:rPr>
                <w:rFonts w:ascii="Times New Roman"/>
                <w:b w:val="false"/>
                <w:i w:val="false"/>
                <w:color w:val="000000"/>
                <w:sz w:val="20"/>
              </w:rPr>
              <w:t>
3-баған</w:t>
            </w:r>
          </w:p>
          <w:bookmarkEnd w:id="337"/>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8"/>
    <w:p>
      <w:pPr>
        <w:spacing w:after="0"/>
        <w:ind w:left="0"/>
        <w:jc w:val="both"/>
      </w:pPr>
      <w:r>
        <w:rPr>
          <w:rFonts w:ascii="Times New Roman"/>
          <w:b w:val="false"/>
          <w:i w:val="false"/>
          <w:color w:val="000000"/>
          <w:sz w:val="28"/>
        </w:rPr>
        <w:t>
      Ескертпе:</w:t>
      </w:r>
    </w:p>
    <w:bookmarkEnd w:id="338"/>
    <w:bookmarkStart w:name="z342" w:id="339"/>
    <w:p>
      <w:pPr>
        <w:spacing w:after="0"/>
        <w:ind w:left="0"/>
        <w:jc w:val="both"/>
      </w:pPr>
      <w:r>
        <w:rPr>
          <w:rFonts w:ascii="Times New Roman"/>
          <w:b w:val="false"/>
          <w:i w:val="false"/>
          <w:color w:val="000000"/>
          <w:sz w:val="28"/>
        </w:rPr>
        <w:t>
      1) базалық қаржыландыруды жоспарлауға және орындауға жауапты қол қоюшыларды қосуға жол беріледі;</w:t>
      </w:r>
    </w:p>
    <w:bookmarkEnd w:id="339"/>
    <w:bookmarkStart w:name="z343" w:id="340"/>
    <w:p>
      <w:pPr>
        <w:spacing w:after="0"/>
        <w:ind w:left="0"/>
        <w:jc w:val="both"/>
      </w:pPr>
      <w:r>
        <w:rPr>
          <w:rFonts w:ascii="Times New Roman"/>
          <w:b w:val="false"/>
          <w:i w:val="false"/>
          <w:color w:val="000000"/>
          <w:sz w:val="28"/>
        </w:rPr>
        <w:t>
      2) растаушы құжаттардың (шарттар, орындалған жұмыстардың актілері, шот-фактуралар, шоттар, жүкқұжаттар, төлем тапсырмалары) көшірмесін беру талап етілмейді;</w:t>
      </w:r>
    </w:p>
    <w:bookmarkEnd w:id="340"/>
    <w:bookmarkStart w:name="z344" w:id="341"/>
    <w:p>
      <w:pPr>
        <w:spacing w:after="0"/>
        <w:ind w:left="0"/>
        <w:jc w:val="both"/>
      </w:pPr>
      <w:r>
        <w:rPr>
          <w:rFonts w:ascii="Times New Roman"/>
          <w:b w:val="false"/>
          <w:i w:val="false"/>
          <w:color w:val="000000"/>
          <w:sz w:val="28"/>
        </w:rPr>
        <w:t xml:space="preserve">
      3)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341"/>
    <w:bookmarkStart w:name="z345" w:id="342"/>
    <w:p>
      <w:pPr>
        <w:spacing w:after="0"/>
        <w:ind w:left="0"/>
        <w:jc w:val="both"/>
      </w:pPr>
      <w:r>
        <w:rPr>
          <w:rFonts w:ascii="Times New Roman"/>
          <w:b w:val="false"/>
          <w:i w:val="false"/>
          <w:color w:val="000000"/>
          <w:sz w:val="28"/>
        </w:rPr>
        <w:t>
      Базалық қаржыландыру субъектісінің</w:t>
      </w:r>
    </w:p>
    <w:bookmarkEnd w:id="342"/>
    <w:bookmarkStart w:name="z346" w:id="343"/>
    <w:p>
      <w:pPr>
        <w:spacing w:after="0"/>
        <w:ind w:left="0"/>
        <w:jc w:val="both"/>
      </w:pPr>
      <w:r>
        <w:rPr>
          <w:rFonts w:ascii="Times New Roman"/>
          <w:b w:val="false"/>
          <w:i w:val="false"/>
          <w:color w:val="000000"/>
          <w:sz w:val="28"/>
        </w:rPr>
        <w:t>
      басшысы ________________ ______________________</w:t>
      </w:r>
    </w:p>
    <w:bookmarkEnd w:id="343"/>
    <w:bookmarkStart w:name="z347" w:id="344"/>
    <w:p>
      <w:pPr>
        <w:spacing w:after="0"/>
        <w:ind w:left="0"/>
        <w:jc w:val="both"/>
      </w:pPr>
      <w:r>
        <w:rPr>
          <w:rFonts w:ascii="Times New Roman"/>
          <w:b w:val="false"/>
          <w:i w:val="false"/>
          <w:color w:val="000000"/>
          <w:sz w:val="28"/>
        </w:rPr>
        <w:t>
       (қолы) Т.А.Ә. (бар болса)</w:t>
      </w:r>
    </w:p>
    <w:bookmarkEnd w:id="344"/>
    <w:bookmarkStart w:name="z348" w:id="345"/>
    <w:p>
      <w:pPr>
        <w:spacing w:after="0"/>
        <w:ind w:left="0"/>
        <w:jc w:val="both"/>
      </w:pPr>
      <w:r>
        <w:rPr>
          <w:rFonts w:ascii="Times New Roman"/>
          <w:b w:val="false"/>
          <w:i w:val="false"/>
          <w:color w:val="000000"/>
          <w:sz w:val="28"/>
        </w:rPr>
        <w:t>
      Бас бухгалтер ________________ ______________________</w:t>
      </w:r>
    </w:p>
    <w:bookmarkEnd w:id="345"/>
    <w:bookmarkStart w:name="z349" w:id="346"/>
    <w:p>
      <w:pPr>
        <w:spacing w:after="0"/>
        <w:ind w:left="0"/>
        <w:jc w:val="both"/>
      </w:pPr>
      <w:r>
        <w:rPr>
          <w:rFonts w:ascii="Times New Roman"/>
          <w:b w:val="false"/>
          <w:i w:val="false"/>
          <w:color w:val="000000"/>
          <w:sz w:val="28"/>
        </w:rPr>
        <w:t>
       (қолы) Т.А.Ә. (бар болса)</w:t>
      </w:r>
    </w:p>
    <w:bookmarkEnd w:id="346"/>
    <w:bookmarkStart w:name="z350" w:id="347"/>
    <w:p>
      <w:pPr>
        <w:spacing w:after="0"/>
        <w:ind w:left="0"/>
        <w:jc w:val="both"/>
      </w:pPr>
      <w:r>
        <w:rPr>
          <w:rFonts w:ascii="Times New Roman"/>
          <w:b w:val="false"/>
          <w:i w:val="false"/>
          <w:color w:val="000000"/>
          <w:sz w:val="28"/>
        </w:rPr>
        <w:t>
      20__жылғы "___"__________</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52" w:id="348"/>
    <w:p>
      <w:pPr>
        <w:spacing w:after="0"/>
        <w:ind w:left="0"/>
        <w:jc w:val="left"/>
      </w:pPr>
      <w:r>
        <w:rPr>
          <w:rFonts w:ascii="Times New Roman"/>
          <w:b/>
          <w:i w:val="false"/>
          <w:color w:val="000000"/>
        </w:rPr>
        <w:t xml:space="preserve"> Салалық уәкілетті органдардың ғылыми және (немесе) ғылыми-техникалық қызмет субъектілерін базалық қаржыландыру қаражатын пайдалану туралы жиынтық есебі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9"/>
          <w:p>
            <w:pPr>
              <w:spacing w:after="20"/>
              <w:ind w:left="20"/>
              <w:jc w:val="both"/>
            </w:pPr>
            <w:r>
              <w:rPr>
                <w:rFonts w:ascii="Times New Roman"/>
                <w:b w:val="false"/>
                <w:i w:val="false"/>
                <w:color w:val="000000"/>
                <w:sz w:val="20"/>
              </w:rPr>
              <w:t>
Р/с</w:t>
            </w:r>
          </w:p>
          <w:bookmarkEnd w:id="3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факт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50"/>
    <w:p>
      <w:pPr>
        <w:spacing w:after="0"/>
        <w:ind w:left="0"/>
        <w:jc w:val="both"/>
      </w:pPr>
      <w:r>
        <w:rPr>
          <w:rFonts w:ascii="Times New Roman"/>
          <w:b w:val="false"/>
          <w:i w:val="false"/>
          <w:color w:val="000000"/>
          <w:sz w:val="28"/>
        </w:rPr>
        <w:t>
      Басшы ________________ ______________________</w:t>
      </w:r>
    </w:p>
    <w:bookmarkEnd w:id="350"/>
    <w:bookmarkStart w:name="z355" w:id="351"/>
    <w:p>
      <w:pPr>
        <w:spacing w:after="0"/>
        <w:ind w:left="0"/>
        <w:jc w:val="both"/>
      </w:pPr>
      <w:r>
        <w:rPr>
          <w:rFonts w:ascii="Times New Roman"/>
          <w:b w:val="false"/>
          <w:i w:val="false"/>
          <w:color w:val="000000"/>
          <w:sz w:val="28"/>
        </w:rPr>
        <w:t>
       (қолы) Т.А.Ә. (бар болса)</w:t>
      </w:r>
    </w:p>
    <w:bookmarkEnd w:id="351"/>
    <w:bookmarkStart w:name="z356" w:id="352"/>
    <w:p>
      <w:pPr>
        <w:spacing w:after="0"/>
        <w:ind w:left="0"/>
        <w:jc w:val="both"/>
      </w:pPr>
      <w:r>
        <w:rPr>
          <w:rFonts w:ascii="Times New Roman"/>
          <w:b w:val="false"/>
          <w:i w:val="false"/>
          <w:color w:val="000000"/>
          <w:sz w:val="28"/>
        </w:rPr>
        <w:t>
      Бас бухгалтер ________________ ______________________</w:t>
      </w:r>
    </w:p>
    <w:bookmarkEnd w:id="352"/>
    <w:bookmarkStart w:name="z357" w:id="353"/>
    <w:p>
      <w:pPr>
        <w:spacing w:after="0"/>
        <w:ind w:left="0"/>
        <w:jc w:val="both"/>
      </w:pPr>
      <w:r>
        <w:rPr>
          <w:rFonts w:ascii="Times New Roman"/>
          <w:b w:val="false"/>
          <w:i w:val="false"/>
          <w:color w:val="000000"/>
          <w:sz w:val="28"/>
        </w:rPr>
        <w:t>
       (қолы) Т.А.Ә. (бар болса)</w:t>
      </w:r>
    </w:p>
    <w:bookmarkEnd w:id="353"/>
    <w:bookmarkStart w:name="z358" w:id="354"/>
    <w:p>
      <w:pPr>
        <w:spacing w:after="0"/>
        <w:ind w:left="0"/>
        <w:jc w:val="both"/>
      </w:pPr>
      <w:r>
        <w:rPr>
          <w:rFonts w:ascii="Times New Roman"/>
          <w:b w:val="false"/>
          <w:i w:val="false"/>
          <w:color w:val="000000"/>
          <w:sz w:val="28"/>
        </w:rPr>
        <w:t>
      20__жылғы "___"___________</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60" w:id="355"/>
    <w:p>
      <w:pPr>
        <w:spacing w:after="0"/>
        <w:ind w:left="0"/>
        <w:jc w:val="left"/>
      </w:pPr>
      <w:r>
        <w:rPr>
          <w:rFonts w:ascii="Times New Roman"/>
          <w:b/>
          <w:i w:val="false"/>
          <w:color w:val="000000"/>
        </w:rPr>
        <w:t xml:space="preserve"> Гранттық қаржыландырудың басым, мамандандырылған бағыттары мен көлемдері туралы ұсыныстар</w:t>
      </w:r>
    </w:p>
    <w:bookmarkEnd w:id="355"/>
    <w:bookmarkStart w:name="z361" w:id="356"/>
    <w:p>
      <w:pPr>
        <w:spacing w:after="0"/>
        <w:ind w:left="0"/>
        <w:jc w:val="both"/>
      </w:pPr>
      <w:r>
        <w:rPr>
          <w:rFonts w:ascii="Times New Roman"/>
          <w:b w:val="false"/>
          <w:i w:val="false"/>
          <w:color w:val="000000"/>
          <w:sz w:val="28"/>
        </w:rPr>
        <w:t>
      Ұсыныстар дайындаған салалық уәкілетті органдардың атауы:_____________________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 басымдығы</w:t>
            </w:r>
            <w:r>
              <w:rPr>
                <w:rFonts w:ascii="Times New Roman"/>
                <w:b w:val="false"/>
                <w:i w:val="false"/>
                <w:color w:val="000000"/>
                <w:vertAlign w:val="superscript"/>
              </w:rPr>
              <w:t>1</w:t>
            </w:r>
            <w:r>
              <w:rPr>
                <w:rFonts w:ascii="Times New Roman"/>
                <w:b w:val="false"/>
                <w:i w:val="false"/>
                <w:color w:val="000000"/>
                <w:sz w:val="20"/>
              </w:rPr>
              <w:t xml:space="preserve"> / мамандандырылған ғылыми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қаржыландырудың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дамытудың 1-басымдығы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сөзден артық емес, Қазақстан Республикасының тиісті стратегиялық және бағдарламалық құжаттарына сілтеме жасай отырып, бағыттардың маңыздылығын және бюджет есебінен оны зерттеудің өзектілігін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2-басымдығы 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7"/>
    <w:p>
      <w:pPr>
        <w:spacing w:after="0"/>
        <w:ind w:left="0"/>
        <w:jc w:val="both"/>
      </w:pPr>
      <w:r>
        <w:rPr>
          <w:rFonts w:ascii="Times New Roman"/>
          <w:b w:val="false"/>
          <w:i w:val="false"/>
          <w:color w:val="000000"/>
          <w:sz w:val="28"/>
        </w:rPr>
        <w:t>
      ______________________________</w:t>
      </w:r>
    </w:p>
    <w:bookmarkEnd w:id="357"/>
    <w:bookmarkStart w:name="z363" w:id="3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ЖҒТК тиісті кезеңге бекіткен басымдықтарға сәйкес</w:t>
      </w:r>
    </w:p>
    <w:bookmarkEnd w:id="358"/>
    <w:bookmarkStart w:name="z364" w:id="359"/>
    <w:p>
      <w:pPr>
        <w:spacing w:after="0"/>
        <w:ind w:left="0"/>
        <w:jc w:val="both"/>
      </w:pPr>
      <w:r>
        <w:rPr>
          <w:rFonts w:ascii="Times New Roman"/>
          <w:b w:val="false"/>
          <w:i w:val="false"/>
          <w:color w:val="000000"/>
          <w:sz w:val="28"/>
        </w:rPr>
        <w:t>
      Ұсыныстар беретін уәкілетті органның немесе салалық уәкілетті орган басшысының лауазымы, Т.А.Ә. (бар болса) және қолы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66" w:id="360"/>
    <w:p>
      <w:pPr>
        <w:spacing w:after="0"/>
        <w:ind w:left="0"/>
        <w:jc w:val="left"/>
      </w:pPr>
      <w:r>
        <w:rPr>
          <w:rFonts w:ascii="Times New Roman"/>
          <w:b/>
          <w:i w:val="false"/>
          <w:color w:val="000000"/>
        </w:rPr>
        <w:t xml:space="preserve"> Гранттық/бағдарламалық-нысаналы қаржыландыру бойынша бөлінген қаражаттың пайдаланылуы туралы есеп</w:t>
      </w:r>
    </w:p>
    <w:bookmarkEnd w:id="360"/>
    <w:bookmarkStart w:name="z367" w:id="361"/>
    <w:p>
      <w:pPr>
        <w:spacing w:after="0"/>
        <w:ind w:left="0"/>
        <w:jc w:val="both"/>
      </w:pPr>
      <w:r>
        <w:rPr>
          <w:rFonts w:ascii="Times New Roman"/>
          <w:b w:val="false"/>
          <w:i w:val="false"/>
          <w:color w:val="000000"/>
          <w:sz w:val="28"/>
        </w:rPr>
        <w:t>
      Орындаушының атауы: ________________________________________________</w:t>
      </w:r>
    </w:p>
    <w:bookmarkEnd w:id="361"/>
    <w:bookmarkStart w:name="z368" w:id="362"/>
    <w:p>
      <w:pPr>
        <w:spacing w:after="0"/>
        <w:ind w:left="0"/>
        <w:jc w:val="both"/>
      </w:pPr>
      <w:r>
        <w:rPr>
          <w:rFonts w:ascii="Times New Roman"/>
          <w:b w:val="false"/>
          <w:i w:val="false"/>
          <w:color w:val="000000"/>
          <w:sz w:val="28"/>
        </w:rPr>
        <w:t>
      Жобаның/бағдарламаның атауы: ________________________________________</w:t>
      </w:r>
    </w:p>
    <w:bookmarkEnd w:id="362"/>
    <w:bookmarkStart w:name="z369" w:id="363"/>
    <w:p>
      <w:pPr>
        <w:spacing w:after="0"/>
        <w:ind w:left="0"/>
        <w:jc w:val="both"/>
      </w:pPr>
      <w:r>
        <w:rPr>
          <w:rFonts w:ascii="Times New Roman"/>
          <w:b w:val="false"/>
          <w:i w:val="false"/>
          <w:color w:val="000000"/>
          <w:sz w:val="28"/>
        </w:rPr>
        <w:t>
      Шарттың нөмірі: ______________________________________________________</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Р/с</w:t>
            </w:r>
          </w:p>
          <w:bookmarkEnd w:id="36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(заңды тұлғалар үшін)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5"/>
    <w:p>
      <w:pPr>
        <w:spacing w:after="0"/>
        <w:ind w:left="0"/>
        <w:jc w:val="both"/>
      </w:pPr>
      <w:r>
        <w:rPr>
          <w:rFonts w:ascii="Times New Roman"/>
          <w:b w:val="false"/>
          <w:i w:val="false"/>
          <w:color w:val="000000"/>
          <w:sz w:val="28"/>
        </w:rPr>
        <w:t>
      Ескертпе:</w:t>
      </w:r>
    </w:p>
    <w:bookmarkEnd w:id="365"/>
    <w:bookmarkStart w:name="z372" w:id="366"/>
    <w:p>
      <w:pPr>
        <w:spacing w:after="0"/>
        <w:ind w:left="0"/>
        <w:jc w:val="both"/>
      </w:pPr>
      <w:r>
        <w:rPr>
          <w:rFonts w:ascii="Times New Roman"/>
          <w:b w:val="false"/>
          <w:i w:val="false"/>
          <w:color w:val="000000"/>
          <w:sz w:val="28"/>
        </w:rPr>
        <w:t>
      1) әр жоба және бағдарлама бойынша есеп жеке толтырылады;</w:t>
      </w:r>
    </w:p>
    <w:bookmarkEnd w:id="366"/>
    <w:bookmarkStart w:name="z373" w:id="367"/>
    <w:p>
      <w:pPr>
        <w:spacing w:after="0"/>
        <w:ind w:left="0"/>
        <w:jc w:val="both"/>
      </w:pPr>
      <w:r>
        <w:rPr>
          <w:rFonts w:ascii="Times New Roman"/>
          <w:b w:val="false"/>
          <w:i w:val="false"/>
          <w:color w:val="000000"/>
          <w:sz w:val="28"/>
        </w:rPr>
        <w:t>
      2)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w:t>
      </w:r>
    </w:p>
    <w:bookmarkEnd w:id="367"/>
    <w:bookmarkStart w:name="z374" w:id="368"/>
    <w:p>
      <w:pPr>
        <w:spacing w:after="0"/>
        <w:ind w:left="0"/>
        <w:jc w:val="both"/>
      </w:pPr>
      <w:r>
        <w:rPr>
          <w:rFonts w:ascii="Times New Roman"/>
          <w:b w:val="false"/>
          <w:i w:val="false"/>
          <w:color w:val="000000"/>
          <w:sz w:val="28"/>
        </w:rPr>
        <w:t>
      Ұйым басшысы ____________ _________________________________</w:t>
      </w:r>
    </w:p>
    <w:bookmarkEnd w:id="368"/>
    <w:bookmarkStart w:name="z375" w:id="369"/>
    <w:p>
      <w:pPr>
        <w:spacing w:after="0"/>
        <w:ind w:left="0"/>
        <w:jc w:val="both"/>
      </w:pPr>
      <w:r>
        <w:rPr>
          <w:rFonts w:ascii="Times New Roman"/>
          <w:b w:val="false"/>
          <w:i w:val="false"/>
          <w:color w:val="000000"/>
          <w:sz w:val="28"/>
        </w:rPr>
        <w:t>
       (қолы) Т.А.Ә. (бар болса)</w:t>
      </w:r>
    </w:p>
    <w:bookmarkEnd w:id="369"/>
    <w:bookmarkStart w:name="z376" w:id="370"/>
    <w:p>
      <w:pPr>
        <w:spacing w:after="0"/>
        <w:ind w:left="0"/>
        <w:jc w:val="both"/>
      </w:pPr>
      <w:r>
        <w:rPr>
          <w:rFonts w:ascii="Times New Roman"/>
          <w:b w:val="false"/>
          <w:i w:val="false"/>
          <w:color w:val="000000"/>
          <w:sz w:val="28"/>
        </w:rPr>
        <w:t>
      Ғылыми жоба жетекшісі ____________ _________________________________</w:t>
      </w:r>
    </w:p>
    <w:bookmarkEnd w:id="370"/>
    <w:bookmarkStart w:name="z377" w:id="371"/>
    <w:p>
      <w:pPr>
        <w:spacing w:after="0"/>
        <w:ind w:left="0"/>
        <w:jc w:val="both"/>
      </w:pPr>
      <w:r>
        <w:rPr>
          <w:rFonts w:ascii="Times New Roman"/>
          <w:b w:val="false"/>
          <w:i w:val="false"/>
          <w:color w:val="000000"/>
          <w:sz w:val="28"/>
        </w:rPr>
        <w:t>
       (қолы) Т.А.Ә. (бар болса)</w:t>
      </w:r>
    </w:p>
    <w:bookmarkEnd w:id="371"/>
    <w:bookmarkStart w:name="z378" w:id="372"/>
    <w:p>
      <w:pPr>
        <w:spacing w:after="0"/>
        <w:ind w:left="0"/>
        <w:jc w:val="both"/>
      </w:pPr>
      <w:r>
        <w:rPr>
          <w:rFonts w:ascii="Times New Roman"/>
          <w:b w:val="false"/>
          <w:i w:val="false"/>
          <w:color w:val="000000"/>
          <w:sz w:val="28"/>
        </w:rPr>
        <w:t>
      Бухгалтер-экономист ____________ _________________________________</w:t>
      </w:r>
    </w:p>
    <w:bookmarkEnd w:id="372"/>
    <w:bookmarkStart w:name="z379" w:id="373"/>
    <w:p>
      <w:pPr>
        <w:spacing w:after="0"/>
        <w:ind w:left="0"/>
        <w:jc w:val="both"/>
      </w:pPr>
      <w:r>
        <w:rPr>
          <w:rFonts w:ascii="Times New Roman"/>
          <w:b w:val="false"/>
          <w:i w:val="false"/>
          <w:color w:val="000000"/>
          <w:sz w:val="28"/>
        </w:rPr>
        <w:t>
       (қолы) Т.А.Ә. (бар болса)</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81" w:id="374"/>
    <w:p>
      <w:pPr>
        <w:spacing w:after="0"/>
        <w:ind w:left="0"/>
        <w:jc w:val="left"/>
      </w:pPr>
      <w:r>
        <w:rPr>
          <w:rFonts w:ascii="Times New Roman"/>
          <w:b/>
          <w:i w:val="false"/>
          <w:color w:val="000000"/>
        </w:rPr>
        <w:t xml:space="preserve"> Ғылыми және (немесе) ғылыми-техникалық жобаларды гранттық қаржыландыру конкурсына қатысуға өтінім</w:t>
      </w:r>
    </w:p>
    <w:bookmarkEnd w:id="374"/>
    <w:bookmarkStart w:name="z382" w:id="375"/>
    <w:p>
      <w:pPr>
        <w:spacing w:after="0"/>
        <w:ind w:left="0"/>
        <w:jc w:val="both"/>
      </w:pPr>
      <w:r>
        <w:rPr>
          <w:rFonts w:ascii="Times New Roman"/>
          <w:b w:val="false"/>
          <w:i w:val="false"/>
          <w:color w:val="000000"/>
          <w:sz w:val="28"/>
        </w:rPr>
        <w:t>
      Өтінім мынадай бөліктерден тұрады:</w:t>
      </w:r>
    </w:p>
    <w:bookmarkEnd w:id="375"/>
    <w:bookmarkStart w:name="z383" w:id="376"/>
    <w:p>
      <w:pPr>
        <w:spacing w:after="0"/>
        <w:ind w:left="0"/>
        <w:jc w:val="both"/>
      </w:pPr>
      <w:r>
        <w:rPr>
          <w:rFonts w:ascii="Times New Roman"/>
          <w:b w:val="false"/>
          <w:i w:val="false"/>
          <w:color w:val="000000"/>
          <w:sz w:val="28"/>
        </w:rPr>
        <w:t>
      1) аннотация;</w:t>
      </w:r>
    </w:p>
    <w:bookmarkEnd w:id="376"/>
    <w:bookmarkStart w:name="z384" w:id="377"/>
    <w:p>
      <w:pPr>
        <w:spacing w:after="0"/>
        <w:ind w:left="0"/>
        <w:jc w:val="both"/>
      </w:pPr>
      <w:r>
        <w:rPr>
          <w:rFonts w:ascii="Times New Roman"/>
          <w:b w:val="false"/>
          <w:i w:val="false"/>
          <w:color w:val="000000"/>
          <w:sz w:val="28"/>
        </w:rPr>
        <w:t>
      2) түсіндірме жазба;</w:t>
      </w:r>
    </w:p>
    <w:bookmarkEnd w:id="377"/>
    <w:bookmarkStart w:name="z385" w:id="378"/>
    <w:p>
      <w:pPr>
        <w:spacing w:after="0"/>
        <w:ind w:left="0"/>
        <w:jc w:val="both"/>
      </w:pPr>
      <w:r>
        <w:rPr>
          <w:rFonts w:ascii="Times New Roman"/>
          <w:b w:val="false"/>
          <w:i w:val="false"/>
          <w:color w:val="000000"/>
          <w:sz w:val="28"/>
        </w:rPr>
        <w:t>
      3) сұратылатын қаржыландырудың есеп-қисабы.</w:t>
      </w:r>
    </w:p>
    <w:bookmarkEnd w:id="378"/>
    <w:bookmarkStart w:name="z386" w:id="379"/>
    <w:p>
      <w:pPr>
        <w:spacing w:after="0"/>
        <w:ind w:left="0"/>
        <w:jc w:val="both"/>
      </w:pPr>
      <w:r>
        <w:rPr>
          <w:rFonts w:ascii="Times New Roman"/>
          <w:b w:val="false"/>
          <w:i w:val="false"/>
          <w:color w:val="000000"/>
          <w:sz w:val="28"/>
        </w:rPr>
        <w:t>
      1. Аннотация</w:t>
      </w:r>
    </w:p>
    <w:bookmarkEnd w:id="379"/>
    <w:bookmarkStart w:name="z387" w:id="380"/>
    <w:p>
      <w:pPr>
        <w:spacing w:after="0"/>
        <w:ind w:left="0"/>
        <w:jc w:val="both"/>
      </w:pPr>
      <w:r>
        <w:rPr>
          <w:rFonts w:ascii="Times New Roman"/>
          <w:b w:val="false"/>
          <w:i w:val="false"/>
          <w:color w:val="000000"/>
          <w:sz w:val="28"/>
        </w:rPr>
        <w:t>
      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380"/>
    <w:bookmarkStart w:name="z388" w:id="381"/>
    <w:p>
      <w:pPr>
        <w:spacing w:after="0"/>
        <w:ind w:left="0"/>
        <w:jc w:val="both"/>
      </w:pPr>
      <w:r>
        <w:rPr>
          <w:rFonts w:ascii="Times New Roman"/>
          <w:b w:val="false"/>
          <w:i w:val="false"/>
          <w:color w:val="000000"/>
          <w:sz w:val="28"/>
        </w:rPr>
        <w:t>
      Аннотация көлемі 600 сөзден аспайды.</w:t>
      </w:r>
    </w:p>
    <w:bookmarkEnd w:id="381"/>
    <w:bookmarkStart w:name="z389" w:id="382"/>
    <w:p>
      <w:pPr>
        <w:spacing w:after="0"/>
        <w:ind w:left="0"/>
        <w:jc w:val="both"/>
      </w:pPr>
      <w:r>
        <w:rPr>
          <w:rFonts w:ascii="Times New Roman"/>
          <w:b w:val="false"/>
          <w:i w:val="false"/>
          <w:color w:val="000000"/>
          <w:sz w:val="28"/>
        </w:rPr>
        <w:t>
      2. Түсіндірме жазба</w:t>
      </w:r>
    </w:p>
    <w:bookmarkEnd w:id="382"/>
    <w:bookmarkStart w:name="z390" w:id="383"/>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383"/>
    <w:bookmarkStart w:name="z391" w:id="384"/>
    <w:p>
      <w:pPr>
        <w:spacing w:after="0"/>
        <w:ind w:left="0"/>
        <w:jc w:val="both"/>
      </w:pPr>
      <w:r>
        <w:rPr>
          <w:rFonts w:ascii="Times New Roman"/>
          <w:b w:val="false"/>
          <w:i w:val="false"/>
          <w:color w:val="000000"/>
          <w:sz w:val="28"/>
        </w:rPr>
        <w:t>
      1. Жалпы ақпарат</w:t>
      </w:r>
    </w:p>
    <w:bookmarkEnd w:id="384"/>
    <w:bookmarkStart w:name="z392" w:id="385"/>
    <w:p>
      <w:pPr>
        <w:spacing w:after="0"/>
        <w:ind w:left="0"/>
        <w:jc w:val="both"/>
      </w:pPr>
      <w:r>
        <w:rPr>
          <w:rFonts w:ascii="Times New Roman"/>
          <w:b w:val="false"/>
          <w:i w:val="false"/>
          <w:color w:val="000000"/>
          <w:sz w:val="28"/>
        </w:rPr>
        <w:t>
      1.1. Жоба тақырыбының атауы [30 сөзден артық емес].</w:t>
      </w:r>
    </w:p>
    <w:bookmarkEnd w:id="385"/>
    <w:bookmarkStart w:name="z393" w:id="386"/>
    <w:p>
      <w:pPr>
        <w:spacing w:after="0"/>
        <w:ind w:left="0"/>
        <w:jc w:val="both"/>
      </w:pPr>
      <w:r>
        <w:rPr>
          <w:rFonts w:ascii="Times New Roman"/>
          <w:b w:val="false"/>
          <w:i w:val="false"/>
          <w:color w:val="000000"/>
          <w:sz w:val="28"/>
        </w:rPr>
        <w:t>
      1.2. Өтінім берілетін ғылымды дамытудың басым бағытының атауы.</w:t>
      </w:r>
    </w:p>
    <w:bookmarkEnd w:id="386"/>
    <w:bookmarkStart w:name="z394" w:id="387"/>
    <w:p>
      <w:pPr>
        <w:spacing w:after="0"/>
        <w:ind w:left="0"/>
        <w:jc w:val="both"/>
      </w:pPr>
      <w:r>
        <w:rPr>
          <w:rFonts w:ascii="Times New Roman"/>
          <w:b w:val="false"/>
          <w:i w:val="false"/>
          <w:color w:val="000000"/>
          <w:sz w:val="28"/>
        </w:rPr>
        <w:t>
      1.3. Өтінім берілетін мамандандырылған ғылыми бағыттың атауы, зерттеулердің түрі.</w:t>
      </w:r>
    </w:p>
    <w:bookmarkEnd w:id="387"/>
    <w:bookmarkStart w:name="z395" w:id="388"/>
    <w:p>
      <w:pPr>
        <w:spacing w:after="0"/>
        <w:ind w:left="0"/>
        <w:jc w:val="both"/>
      </w:pPr>
      <w:r>
        <w:rPr>
          <w:rFonts w:ascii="Times New Roman"/>
          <w:b w:val="false"/>
          <w:i w:val="false"/>
          <w:color w:val="000000"/>
          <w:sz w:val="28"/>
        </w:rPr>
        <w:t>
      1.4. Жобаның басталатын және аяқталатын болжамды күні, оның айлармен көрсетілген ұзақтығы.</w:t>
      </w:r>
    </w:p>
    <w:bookmarkEnd w:id="388"/>
    <w:bookmarkStart w:name="z396" w:id="389"/>
    <w:p>
      <w:pPr>
        <w:spacing w:after="0"/>
        <w:ind w:left="0"/>
        <w:jc w:val="both"/>
      </w:pPr>
      <w:r>
        <w:rPr>
          <w:rFonts w:ascii="Times New Roman"/>
          <w:b w:val="false"/>
          <w:i w:val="false"/>
          <w:color w:val="000000"/>
          <w:sz w:val="28"/>
        </w:rPr>
        <w:t>
      1.5. Гранттық қаржыландырудың сұратылатын сомасы (жобаның бүкіл іске асырылу мерзіміне және жылдар бойынша, мың теңгеде).</w:t>
      </w:r>
    </w:p>
    <w:bookmarkEnd w:id="389"/>
    <w:bookmarkStart w:name="z397" w:id="390"/>
    <w:p>
      <w:pPr>
        <w:spacing w:after="0"/>
        <w:ind w:left="0"/>
        <w:jc w:val="both"/>
      </w:pPr>
      <w:r>
        <w:rPr>
          <w:rFonts w:ascii="Times New Roman"/>
          <w:b w:val="false"/>
          <w:i w:val="false"/>
          <w:color w:val="000000"/>
          <w:sz w:val="28"/>
        </w:rPr>
        <w:t>
      1.6. Сарапшыларды іріктеу үшін өтінімнің саласы мен бағытын сипаттайтын түйін сөздер.</w:t>
      </w:r>
    </w:p>
    <w:bookmarkEnd w:id="390"/>
    <w:bookmarkStart w:name="z398" w:id="391"/>
    <w:p>
      <w:pPr>
        <w:spacing w:after="0"/>
        <w:ind w:left="0"/>
        <w:jc w:val="both"/>
      </w:pPr>
      <w:r>
        <w:rPr>
          <w:rFonts w:ascii="Times New Roman"/>
          <w:b w:val="false"/>
          <w:i w:val="false"/>
          <w:color w:val="000000"/>
          <w:sz w:val="28"/>
        </w:rPr>
        <w:t>
      2. Жобаның жалпы тұжырымдамасы [750 сөзден артық емес]</w:t>
      </w:r>
    </w:p>
    <w:bookmarkEnd w:id="391"/>
    <w:bookmarkStart w:name="z399" w:id="392"/>
    <w:p>
      <w:pPr>
        <w:spacing w:after="0"/>
        <w:ind w:left="0"/>
        <w:jc w:val="both"/>
      </w:pPr>
      <w:r>
        <w:rPr>
          <w:rFonts w:ascii="Times New Roman"/>
          <w:b w:val="false"/>
          <w:i w:val="false"/>
          <w:color w:val="000000"/>
          <w:sz w:val="28"/>
        </w:rPr>
        <w:t>
      2.1. Кіріспе бөлім [150 сөзден артық емес]</w:t>
      </w:r>
    </w:p>
    <w:bookmarkEnd w:id="392"/>
    <w:bookmarkStart w:name="z400" w:id="393"/>
    <w:p>
      <w:pPr>
        <w:spacing w:after="0"/>
        <w:ind w:left="0"/>
        <w:jc w:val="both"/>
      </w:pPr>
      <w:r>
        <w:rPr>
          <w:rFonts w:ascii="Times New Roman"/>
          <w:b w:val="false"/>
          <w:i w:val="false"/>
          <w:color w:val="000000"/>
          <w:sz w:val="28"/>
        </w:rPr>
        <w:t>
      Жоба идеясының, өзі шешуді көздейтін проблеманың қысқаша сипаттамасы көрсетіледі.</w:t>
      </w:r>
    </w:p>
    <w:bookmarkEnd w:id="393"/>
    <w:bookmarkStart w:name="z401" w:id="394"/>
    <w:p>
      <w:pPr>
        <w:spacing w:after="0"/>
        <w:ind w:left="0"/>
        <w:jc w:val="both"/>
      </w:pPr>
      <w:r>
        <w:rPr>
          <w:rFonts w:ascii="Times New Roman"/>
          <w:b w:val="false"/>
          <w:i w:val="false"/>
          <w:color w:val="000000"/>
          <w:sz w:val="28"/>
        </w:rPr>
        <w:t>
      2.2. Жобаның мақсаты [100 сөзден артық емес]</w:t>
      </w:r>
    </w:p>
    <w:bookmarkEnd w:id="394"/>
    <w:bookmarkStart w:name="z402" w:id="395"/>
    <w:p>
      <w:pPr>
        <w:spacing w:after="0"/>
        <w:ind w:left="0"/>
        <w:jc w:val="both"/>
      </w:pPr>
      <w:r>
        <w:rPr>
          <w:rFonts w:ascii="Times New Roman"/>
          <w:b w:val="false"/>
          <w:i w:val="false"/>
          <w:color w:val="000000"/>
          <w:sz w:val="28"/>
        </w:rPr>
        <w:t>
      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көрсетеді. Мақсаттың мазмұны жүргізілген зерттеулердің нәтижесінде жауап беру болжанатын негізгі мәселені көрсетеді.</w:t>
      </w:r>
    </w:p>
    <w:bookmarkEnd w:id="395"/>
    <w:bookmarkStart w:name="z403" w:id="396"/>
    <w:p>
      <w:pPr>
        <w:spacing w:after="0"/>
        <w:ind w:left="0"/>
        <w:jc w:val="both"/>
      </w:pPr>
      <w:r>
        <w:rPr>
          <w:rFonts w:ascii="Times New Roman"/>
          <w:b w:val="false"/>
          <w:i w:val="false"/>
          <w:color w:val="000000"/>
          <w:sz w:val="28"/>
        </w:rPr>
        <w:t>
      2.3. Жобаның міндеттері [500 сөзден артық емес]</w:t>
      </w:r>
    </w:p>
    <w:bookmarkEnd w:id="396"/>
    <w:bookmarkStart w:name="z404" w:id="397"/>
    <w:p>
      <w:pPr>
        <w:spacing w:after="0"/>
        <w:ind w:left="0"/>
        <w:jc w:val="both"/>
      </w:pPr>
      <w:r>
        <w:rPr>
          <w:rFonts w:ascii="Times New Roman"/>
          <w:b w:val="false"/>
          <w:i w:val="false"/>
          <w:color w:val="000000"/>
          <w:sz w:val="28"/>
        </w:rPr>
        <w:t>
      Бұл бөлімде өзара қисынды байланысқан, сабақтас міндеттер арқылы жобаның мақсатына қол жеткізу тәсілі сипатталады. Қойылған міндеттердің тізбесі:</w:t>
      </w:r>
    </w:p>
    <w:bookmarkEnd w:id="397"/>
    <w:bookmarkStart w:name="z405" w:id="398"/>
    <w:p>
      <w:pPr>
        <w:spacing w:after="0"/>
        <w:ind w:left="0"/>
        <w:jc w:val="both"/>
      </w:pPr>
      <w:r>
        <w:rPr>
          <w:rFonts w:ascii="Times New Roman"/>
          <w:b w:val="false"/>
          <w:i w:val="false"/>
          <w:color w:val="000000"/>
          <w:sz w:val="28"/>
        </w:rPr>
        <w:t>
      1) міндеттер шешімдерінің өлшенетін көрсеткіштерімен;</w:t>
      </w:r>
    </w:p>
    <w:bookmarkEnd w:id="398"/>
    <w:bookmarkStart w:name="z406" w:id="399"/>
    <w:p>
      <w:pPr>
        <w:spacing w:after="0"/>
        <w:ind w:left="0"/>
        <w:jc w:val="both"/>
      </w:pPr>
      <w:r>
        <w:rPr>
          <w:rFonts w:ascii="Times New Roman"/>
          <w:b w:val="false"/>
          <w:i w:val="false"/>
          <w:color w:val="000000"/>
          <w:sz w:val="28"/>
        </w:rPr>
        <w:t>
      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bookmarkEnd w:id="399"/>
    <w:bookmarkStart w:name="z407" w:id="400"/>
    <w:p>
      <w:pPr>
        <w:spacing w:after="0"/>
        <w:ind w:left="0"/>
        <w:jc w:val="both"/>
      </w:pPr>
      <w:r>
        <w:rPr>
          <w:rFonts w:ascii="Times New Roman"/>
          <w:b w:val="false"/>
          <w:i w:val="false"/>
          <w:color w:val="000000"/>
          <w:sz w:val="28"/>
        </w:rPr>
        <w:t>
      3) міндеттердің өлшенетін көрсеткіштерін көрсету кезінде өтінім беру және бағдарламаны аяқтау кезеңінде әзірлемелердің технологиялық дайындық деңгейін көрсету қажет.</w:t>
      </w:r>
    </w:p>
    <w:bookmarkEnd w:id="400"/>
    <w:bookmarkStart w:name="z408" w:id="401"/>
    <w:p>
      <w:pPr>
        <w:spacing w:after="0"/>
        <w:ind w:left="0"/>
        <w:jc w:val="both"/>
      </w:pPr>
      <w:r>
        <w:rPr>
          <w:rFonts w:ascii="Times New Roman"/>
          <w:b w:val="false"/>
          <w:i w:val="false"/>
          <w:color w:val="000000"/>
          <w:sz w:val="28"/>
        </w:rPr>
        <w:t>
      3. Жобаның ғылыми жаңашылдығы және маңыздылығы [2500 сөзден артық емес]</w:t>
      </w:r>
    </w:p>
    <w:bookmarkEnd w:id="401"/>
    <w:bookmarkStart w:name="z409" w:id="402"/>
    <w:p>
      <w:pPr>
        <w:spacing w:after="0"/>
        <w:ind w:left="0"/>
        <w:jc w:val="both"/>
      </w:pPr>
      <w:r>
        <w:rPr>
          <w:rFonts w:ascii="Times New Roman"/>
          <w:b w:val="false"/>
          <w:i w:val="false"/>
          <w:color w:val="000000"/>
          <w:sz w:val="28"/>
        </w:rPr>
        <w:t>
      Бөлімде мынадай ақпарат қамтиды:</w:t>
      </w:r>
    </w:p>
    <w:bookmarkEnd w:id="402"/>
    <w:bookmarkStart w:name="z410" w:id="403"/>
    <w:p>
      <w:pPr>
        <w:spacing w:after="0"/>
        <w:ind w:left="0"/>
        <w:jc w:val="both"/>
      </w:pPr>
      <w:r>
        <w:rPr>
          <w:rFonts w:ascii="Times New Roman"/>
          <w:b w:val="false"/>
          <w:i w:val="false"/>
          <w:color w:val="000000"/>
          <w:sz w:val="28"/>
        </w:rPr>
        <w:t>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bookmarkEnd w:id="403"/>
    <w:bookmarkStart w:name="z411" w:id="404"/>
    <w:p>
      <w:pPr>
        <w:spacing w:after="0"/>
        <w:ind w:left="0"/>
        <w:jc w:val="both"/>
      </w:pPr>
      <w:r>
        <w:rPr>
          <w:rFonts w:ascii="Times New Roman"/>
          <w:b w:val="false"/>
          <w:i w:val="false"/>
          <w:color w:val="000000"/>
          <w:sz w:val="28"/>
        </w:rPr>
        <w:t>
      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(толық жазылуы "Библиография" деген 8-бөлімде ұсынылған, мәнмәтінде шолуда пайдаланылған әдебиетке сілтемелер көрсетіледі,), жобаның күтілетін нәтижелерін белгілі қолда бар аналогтармен салыстыру;</w:t>
      </w:r>
    </w:p>
    <w:bookmarkEnd w:id="404"/>
    <w:bookmarkStart w:name="z412" w:id="405"/>
    <w:p>
      <w:pPr>
        <w:spacing w:after="0"/>
        <w:ind w:left="0"/>
        <w:jc w:val="both"/>
      </w:pPr>
      <w:r>
        <w:rPr>
          <w:rFonts w:ascii="Times New Roman"/>
          <w:b w:val="false"/>
          <w:i w:val="false"/>
          <w:color w:val="000000"/>
          <w:sz w:val="28"/>
        </w:rPr>
        <w:t>
      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bookmarkEnd w:id="405"/>
    <w:bookmarkStart w:name="z413" w:id="406"/>
    <w:p>
      <w:pPr>
        <w:spacing w:after="0"/>
        <w:ind w:left="0"/>
        <w:jc w:val="both"/>
      </w:pPr>
      <w:r>
        <w:rPr>
          <w:rFonts w:ascii="Times New Roman"/>
          <w:b w:val="false"/>
          <w:i w:val="false"/>
          <w:color w:val="000000"/>
          <w:sz w:val="28"/>
        </w:rPr>
        <w:t>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bookmarkEnd w:id="406"/>
    <w:bookmarkStart w:name="z414" w:id="407"/>
    <w:p>
      <w:pPr>
        <w:spacing w:after="0"/>
        <w:ind w:left="0"/>
        <w:jc w:val="both"/>
      </w:pPr>
      <w:r>
        <w:rPr>
          <w:rFonts w:ascii="Times New Roman"/>
          <w:b w:val="false"/>
          <w:i w:val="false"/>
          <w:color w:val="000000"/>
          <w:sz w:val="28"/>
        </w:rPr>
        <w:t>
      Осы бөлімді сипаттау кезінде мынадай позициялардың сипаттамасына назар аудару қажет:</w:t>
      </w:r>
    </w:p>
    <w:bookmarkEnd w:id="407"/>
    <w:bookmarkStart w:name="z415" w:id="408"/>
    <w:p>
      <w:pPr>
        <w:spacing w:after="0"/>
        <w:ind w:left="0"/>
        <w:jc w:val="both"/>
      </w:pPr>
      <w:r>
        <w:rPr>
          <w:rFonts w:ascii="Times New Roman"/>
          <w:b w:val="false"/>
          <w:i w:val="false"/>
          <w:color w:val="000000"/>
          <w:sz w:val="28"/>
        </w:rPr>
        <w:t>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bookmarkEnd w:id="408"/>
    <w:bookmarkStart w:name="z416" w:id="409"/>
    <w:p>
      <w:pPr>
        <w:spacing w:after="0"/>
        <w:ind w:left="0"/>
        <w:jc w:val="both"/>
      </w:pPr>
      <w:r>
        <w:rPr>
          <w:rFonts w:ascii="Times New Roman"/>
          <w:b w:val="false"/>
          <w:i w:val="false"/>
          <w:color w:val="000000"/>
          <w:sz w:val="28"/>
        </w:rPr>
        <w:t>
      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bookmarkEnd w:id="409"/>
    <w:bookmarkStart w:name="z417" w:id="410"/>
    <w:p>
      <w:pPr>
        <w:spacing w:after="0"/>
        <w:ind w:left="0"/>
        <w:jc w:val="both"/>
      </w:pPr>
      <w:r>
        <w:rPr>
          <w:rFonts w:ascii="Times New Roman"/>
          <w:b w:val="false"/>
          <w:i w:val="false"/>
          <w:color w:val="000000"/>
          <w:sz w:val="28"/>
        </w:rPr>
        <w:t>
      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bookmarkEnd w:id="410"/>
    <w:bookmarkStart w:name="z418" w:id="411"/>
    <w:p>
      <w:pPr>
        <w:spacing w:after="0"/>
        <w:ind w:left="0"/>
        <w:jc w:val="both"/>
      </w:pPr>
      <w:r>
        <w:rPr>
          <w:rFonts w:ascii="Times New Roman"/>
          <w:b w:val="false"/>
          <w:i w:val="false"/>
          <w:color w:val="000000"/>
          <w:sz w:val="28"/>
        </w:rPr>
        <w:t>
      4. Зерттеу әдістері және этикалық мәселелер [2500 сөзден артық емес]</w:t>
      </w:r>
    </w:p>
    <w:bookmarkEnd w:id="411"/>
    <w:bookmarkStart w:name="z419" w:id="412"/>
    <w:p>
      <w:pPr>
        <w:spacing w:after="0"/>
        <w:ind w:left="0"/>
        <w:jc w:val="both"/>
      </w:pPr>
      <w:r>
        <w:rPr>
          <w:rFonts w:ascii="Times New Roman"/>
          <w:b w:val="false"/>
          <w:i w:val="false"/>
          <w:color w:val="000000"/>
          <w:sz w:val="28"/>
        </w:rPr>
        <w:t>
      Бөлімде мынадай ақпарат қамтылады:</w:t>
      </w:r>
    </w:p>
    <w:bookmarkEnd w:id="412"/>
    <w:bookmarkStart w:name="z420" w:id="413"/>
    <w:p>
      <w:pPr>
        <w:spacing w:after="0"/>
        <w:ind w:left="0"/>
        <w:jc w:val="both"/>
      </w:pPr>
      <w:r>
        <w:rPr>
          <w:rFonts w:ascii="Times New Roman"/>
          <w:b w:val="false"/>
          <w:i w:val="false"/>
          <w:color w:val="000000"/>
          <w:sz w:val="28"/>
        </w:rPr>
        <w:t>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bookmarkEnd w:id="413"/>
    <w:bookmarkStart w:name="z421" w:id="414"/>
    <w:p>
      <w:pPr>
        <w:spacing w:after="0"/>
        <w:ind w:left="0"/>
        <w:jc w:val="both"/>
      </w:pPr>
      <w:r>
        <w:rPr>
          <w:rFonts w:ascii="Times New Roman"/>
          <w:b w:val="false"/>
          <w:i w:val="false"/>
          <w:color w:val="000000"/>
          <w:sz w:val="28"/>
        </w:rPr>
        <w:t>
      2) ең маңызды эксперименттердің қысқаша сипаттамасы;</w:t>
      </w:r>
    </w:p>
    <w:bookmarkEnd w:id="414"/>
    <w:bookmarkStart w:name="z422" w:id="415"/>
    <w:p>
      <w:pPr>
        <w:spacing w:after="0"/>
        <w:ind w:left="0"/>
        <w:jc w:val="both"/>
      </w:pPr>
      <w:r>
        <w:rPr>
          <w:rFonts w:ascii="Times New Roman"/>
          <w:b w:val="false"/>
          <w:i w:val="false"/>
          <w:color w:val="000000"/>
          <w:sz w:val="28"/>
        </w:rPr>
        <w:t>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bookmarkEnd w:id="415"/>
    <w:bookmarkStart w:name="z423" w:id="416"/>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bookmarkEnd w:id="416"/>
    <w:bookmarkStart w:name="z424" w:id="417"/>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417"/>
    <w:bookmarkStart w:name="z425" w:id="418"/>
    <w:p>
      <w:pPr>
        <w:spacing w:after="0"/>
        <w:ind w:left="0"/>
        <w:jc w:val="both"/>
      </w:pPr>
      <w:r>
        <w:rPr>
          <w:rFonts w:ascii="Times New Roman"/>
          <w:b w:val="false"/>
          <w:i w:val="false"/>
          <w:color w:val="000000"/>
          <w:sz w:val="28"/>
        </w:rPr>
        <w:t xml:space="preserve">
      5. Зерттеу тобы және жобаны басқару </w:t>
      </w:r>
    </w:p>
    <w:bookmarkEnd w:id="418"/>
    <w:bookmarkStart w:name="z426" w:id="419"/>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bookmarkEnd w:id="419"/>
    <w:bookmarkStart w:name="z427" w:id="420"/>
    <w:p>
      <w:pPr>
        <w:spacing w:after="0"/>
        <w:ind w:left="0"/>
        <w:jc w:val="both"/>
      </w:pPr>
      <w:r>
        <w:rPr>
          <w:rFonts w:ascii="Times New Roman"/>
          <w:b w:val="false"/>
          <w:i w:val="false"/>
          <w:color w:val="000000"/>
          <w:sz w:val="28"/>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w:t>
      </w:r>
    </w:p>
    <w:bookmarkEnd w:id="420"/>
    <w:bookmarkStart w:name="z428" w:id="421"/>
    <w:p>
      <w:pPr>
        <w:spacing w:after="0"/>
        <w:ind w:left="0"/>
        <w:jc w:val="both"/>
      </w:pPr>
      <w:r>
        <w:rPr>
          <w:rFonts w:ascii="Times New Roman"/>
          <w:b w:val="false"/>
          <w:i w:val="false"/>
          <w:color w:val="000000"/>
          <w:sz w:val="28"/>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келтіріледі. Зерттеу тобы мүшелерінің тегі асты сызылып көрсетіледі.</w:t>
      </w:r>
    </w:p>
    <w:bookmarkEnd w:id="421"/>
    <w:bookmarkStart w:name="z429" w:id="422"/>
    <w:p>
      <w:pPr>
        <w:spacing w:after="0"/>
        <w:ind w:left="0"/>
        <w:jc w:val="both"/>
      </w:pPr>
      <w:r>
        <w:rPr>
          <w:rFonts w:ascii="Times New Roman"/>
          <w:b w:val="false"/>
          <w:i w:val="false"/>
          <w:color w:val="000000"/>
          <w:sz w:val="28"/>
        </w:rPr>
        <w:t>
      6. Зерттеу ортасы [1000 сөзден артық емес]</w:t>
      </w:r>
    </w:p>
    <w:bookmarkEnd w:id="422"/>
    <w:bookmarkStart w:name="z430" w:id="423"/>
    <w:p>
      <w:pPr>
        <w:spacing w:after="0"/>
        <w:ind w:left="0"/>
        <w:jc w:val="both"/>
      </w:pPr>
      <w:r>
        <w:rPr>
          <w:rFonts w:ascii="Times New Roman"/>
          <w:b w:val="false"/>
          <w:i w:val="false"/>
          <w:color w:val="000000"/>
          <w:sz w:val="28"/>
        </w:rPr>
        <w:t>
      Бөлімде мынадай ақпарат қамтылады:</w:t>
      </w:r>
    </w:p>
    <w:bookmarkEnd w:id="423"/>
    <w:bookmarkStart w:name="z431" w:id="424"/>
    <w:p>
      <w:pPr>
        <w:spacing w:after="0"/>
        <w:ind w:left="0"/>
        <w:jc w:val="both"/>
      </w:pPr>
      <w:r>
        <w:rPr>
          <w:rFonts w:ascii="Times New Roman"/>
          <w:b w:val="false"/>
          <w:i w:val="false"/>
          <w:color w:val="000000"/>
          <w:sz w:val="28"/>
        </w:rPr>
        <w:t>
      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bookmarkEnd w:id="424"/>
    <w:bookmarkStart w:name="z432" w:id="425"/>
    <w:p>
      <w:pPr>
        <w:spacing w:after="0"/>
        <w:ind w:left="0"/>
        <w:jc w:val="both"/>
      </w:pPr>
      <w:r>
        <w:rPr>
          <w:rFonts w:ascii="Times New Roman"/>
          <w:b w:val="false"/>
          <w:i w:val="false"/>
          <w:color w:val="000000"/>
          <w:sz w:val="28"/>
        </w:rPr>
        <w:t>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425"/>
    <w:bookmarkStart w:name="z433" w:id="426"/>
    <w:p>
      <w:pPr>
        <w:spacing w:after="0"/>
        <w:ind w:left="0"/>
        <w:jc w:val="both"/>
      </w:pPr>
      <w:r>
        <w:rPr>
          <w:rFonts w:ascii="Times New Roman"/>
          <w:b w:val="false"/>
          <w:i w:val="false"/>
          <w:color w:val="000000"/>
          <w:sz w:val="28"/>
        </w:rPr>
        <w:t>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bookmarkEnd w:id="426"/>
    <w:bookmarkStart w:name="z434" w:id="427"/>
    <w:p>
      <w:pPr>
        <w:spacing w:after="0"/>
        <w:ind w:left="0"/>
        <w:jc w:val="both"/>
      </w:pPr>
      <w:r>
        <w:rPr>
          <w:rFonts w:ascii="Times New Roman"/>
          <w:b w:val="false"/>
          <w:i w:val="false"/>
          <w:color w:val="000000"/>
          <w:sz w:val="28"/>
        </w:rPr>
        <w:t>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bookmarkEnd w:id="427"/>
    <w:bookmarkStart w:name="z435" w:id="428"/>
    <w:p>
      <w:pPr>
        <w:spacing w:after="0"/>
        <w:ind w:left="0"/>
        <w:jc w:val="both"/>
      </w:pPr>
      <w:r>
        <w:rPr>
          <w:rFonts w:ascii="Times New Roman"/>
          <w:b w:val="false"/>
          <w:i w:val="false"/>
          <w:color w:val="000000"/>
          <w:sz w:val="28"/>
        </w:rPr>
        <w:t>
      7. Сұратылатын қаржыландырудың негіздемесі (1500 сөзден артық емес).</w:t>
      </w:r>
    </w:p>
    <w:bookmarkEnd w:id="428"/>
    <w:bookmarkStart w:name="z436" w:id="429"/>
    <w:p>
      <w:pPr>
        <w:spacing w:after="0"/>
        <w:ind w:left="0"/>
        <w:jc w:val="both"/>
      </w:pPr>
      <w:r>
        <w:rPr>
          <w:rFonts w:ascii="Times New Roman"/>
          <w:b w:val="false"/>
          <w:i w:val="false"/>
          <w:color w:val="000000"/>
          <w:sz w:val="28"/>
        </w:rPr>
        <w:t>
      Бөлімде мынадай ақпарат қамтылады:</w:t>
      </w:r>
    </w:p>
    <w:bookmarkEnd w:id="429"/>
    <w:bookmarkStart w:name="z437" w:id="430"/>
    <w:p>
      <w:pPr>
        <w:spacing w:after="0"/>
        <w:ind w:left="0"/>
        <w:jc w:val="both"/>
      </w:pPr>
      <w:r>
        <w:rPr>
          <w:rFonts w:ascii="Times New Roman"/>
          <w:b w:val="false"/>
          <w:i w:val="false"/>
          <w:color w:val="000000"/>
          <w:sz w:val="28"/>
        </w:rPr>
        <w:t>
      1. 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bookmarkEnd w:id="430"/>
    <w:bookmarkStart w:name="z438" w:id="431"/>
    <w:p>
      <w:pPr>
        <w:spacing w:after="0"/>
        <w:ind w:left="0"/>
        <w:jc w:val="both"/>
      </w:pPr>
      <w:r>
        <w:rPr>
          <w:rFonts w:ascii="Times New Roman"/>
          <w:b w:val="false"/>
          <w:i w:val="false"/>
          <w:color w:val="000000"/>
          <w:sz w:val="28"/>
        </w:rPr>
        <w:t xml:space="preserve">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bookmarkEnd w:id="431"/>
    <w:bookmarkStart w:name="z439" w:id="432"/>
    <w:p>
      <w:pPr>
        <w:spacing w:after="0"/>
        <w:ind w:left="0"/>
        <w:jc w:val="both"/>
      </w:pPr>
      <w:r>
        <w:rPr>
          <w:rFonts w:ascii="Times New Roman"/>
          <w:b w:val="false"/>
          <w:i w:val="false"/>
          <w:color w:val="000000"/>
          <w:sz w:val="28"/>
        </w:rPr>
        <w:t xml:space="preserve">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p>
    <w:bookmarkEnd w:id="432"/>
    <w:bookmarkStart w:name="z440" w:id="433"/>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433"/>
    <w:bookmarkStart w:name="z441" w:id="434"/>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434"/>
    <w:bookmarkStart w:name="z442" w:id="435"/>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435"/>
    <w:bookmarkStart w:name="z443" w:id="436"/>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436"/>
    <w:bookmarkStart w:name="z444" w:id="437"/>
    <w:p>
      <w:pPr>
        <w:spacing w:after="0"/>
        <w:ind w:left="0"/>
        <w:jc w:val="both"/>
      </w:pPr>
      <w:r>
        <w:rPr>
          <w:rFonts w:ascii="Times New Roman"/>
          <w:b w:val="false"/>
          <w:i w:val="false"/>
          <w:color w:val="000000"/>
          <w:sz w:val="28"/>
        </w:rPr>
        <w:t>
      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437"/>
    <w:bookmarkStart w:name="z445" w:id="438"/>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болады.</w:t>
      </w:r>
    </w:p>
    <w:bookmarkEnd w:id="438"/>
    <w:bookmarkStart w:name="z446" w:id="439"/>
    <w:p>
      <w:pPr>
        <w:spacing w:after="0"/>
        <w:ind w:left="0"/>
        <w:jc w:val="both"/>
      </w:pPr>
      <w:r>
        <w:rPr>
          <w:rFonts w:ascii="Times New Roman"/>
          <w:b w:val="false"/>
          <w:i w:val="false"/>
          <w:color w:val="000000"/>
          <w:sz w:val="28"/>
        </w:rPr>
        <w:t xml:space="preserve">
      8. Жобаны іске асыру жоспары </w:t>
      </w:r>
    </w:p>
    <w:bookmarkEnd w:id="439"/>
    <w:bookmarkStart w:name="z447" w:id="440"/>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440"/>
    <w:bookmarkStart w:name="z448" w:id="441"/>
    <w:p>
      <w:pPr>
        <w:spacing w:after="0"/>
        <w:ind w:left="0"/>
        <w:jc w:val="both"/>
      </w:pPr>
      <w:r>
        <w:rPr>
          <w:rFonts w:ascii="Times New Roman"/>
          <w:b w:val="false"/>
          <w:i w:val="false"/>
          <w:color w:val="000000"/>
          <w:sz w:val="28"/>
        </w:rPr>
        <w:t>
      9. Күтілетін нәтижелер [750 сөзден артық емес]</w:t>
      </w:r>
    </w:p>
    <w:bookmarkEnd w:id="441"/>
    <w:bookmarkStart w:name="z449" w:id="442"/>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көрсетіле отырып сипатталады. Жобаның мақсаты мен міндеттеріне сәйкес нәтиженің негіздемесі келтіріледі.</w:t>
      </w:r>
    </w:p>
    <w:bookmarkEnd w:id="442"/>
    <w:bookmarkStart w:name="z450" w:id="443"/>
    <w:p>
      <w:pPr>
        <w:spacing w:after="0"/>
        <w:ind w:left="0"/>
        <w:jc w:val="both"/>
      </w:pPr>
      <w:r>
        <w:rPr>
          <w:rFonts w:ascii="Times New Roman"/>
          <w:b w:val="false"/>
          <w:i w:val="false"/>
          <w:color w:val="000000"/>
          <w:sz w:val="28"/>
        </w:rPr>
        <w:t>
      Конкурстық құжаттаманың талаптарына байланысты жоба нәтижесін іске асыру нысандары мыналар болып табылуы мүмкін:</w:t>
      </w:r>
    </w:p>
    <w:bookmarkEnd w:id="443"/>
    <w:bookmarkStart w:name="z451" w:id="444"/>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қамтиды;</w:t>
      </w:r>
    </w:p>
    <w:bookmarkEnd w:id="444"/>
    <w:bookmarkStart w:name="z452" w:id="445"/>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445"/>
    <w:bookmarkStart w:name="z453" w:id="446"/>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446"/>
    <w:bookmarkStart w:name="z454" w:id="447"/>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447"/>
    <w:bookmarkStart w:name="z455" w:id="448"/>
    <w:p>
      <w:pPr>
        <w:spacing w:after="0"/>
        <w:ind w:left="0"/>
        <w:jc w:val="both"/>
      </w:pPr>
      <w:r>
        <w:rPr>
          <w:rFonts w:ascii="Times New Roman"/>
          <w:b w:val="false"/>
          <w:i w:val="false"/>
          <w:color w:val="000000"/>
          <w:sz w:val="28"/>
        </w:rPr>
        <w:t>
      5) әлеуетті пайдаланушылар, ғалымдар қоғамдастықтары және қалың жұртшылық арасында жұмыс нәтижелерін тарату;</w:t>
      </w:r>
    </w:p>
    <w:bookmarkEnd w:id="448"/>
    <w:bookmarkStart w:name="z456" w:id="449"/>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449"/>
    <w:bookmarkStart w:name="z457" w:id="450"/>
    <w:p>
      <w:pPr>
        <w:spacing w:after="0"/>
        <w:ind w:left="0"/>
        <w:jc w:val="both"/>
      </w:pPr>
      <w:r>
        <w:rPr>
          <w:rFonts w:ascii="Times New Roman"/>
          <w:b w:val="false"/>
          <w:i w:val="false"/>
          <w:color w:val="000000"/>
          <w:sz w:val="28"/>
        </w:rPr>
        <w:t>
      1) күтілетін нәтижелердің әрқайсысының қолданылу саласы және нысаналы тұтынушылары;</w:t>
      </w:r>
    </w:p>
    <w:bookmarkEnd w:id="450"/>
    <w:bookmarkStart w:name="z458" w:id="451"/>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451"/>
    <w:bookmarkStart w:name="z459" w:id="452"/>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452"/>
    <w:bookmarkStart w:name="z460" w:id="453"/>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bookmarkEnd w:id="453"/>
    <w:bookmarkStart w:name="z461" w:id="454"/>
    <w:p>
      <w:pPr>
        <w:spacing w:after="0"/>
        <w:ind w:left="0"/>
        <w:jc w:val="both"/>
      </w:pPr>
      <w:r>
        <w:rPr>
          <w:rFonts w:ascii="Times New Roman"/>
          <w:b w:val="false"/>
          <w:i w:val="false"/>
          <w:color w:val="000000"/>
          <w:sz w:val="28"/>
        </w:rPr>
        <w:t>
      5) сапалық және сандық сипаттамаларын көрсете отырып, жобаның басқа да тікелей және жанама нәтижелері қосымша көрсетіледі.</w:t>
      </w:r>
    </w:p>
    <w:bookmarkEnd w:id="454"/>
    <w:bookmarkStart w:name="z462" w:id="455"/>
    <w:p>
      <w:pPr>
        <w:spacing w:after="0"/>
        <w:ind w:left="0"/>
        <w:jc w:val="both"/>
      </w:pPr>
      <w:r>
        <w:rPr>
          <w:rFonts w:ascii="Times New Roman"/>
          <w:b w:val="false"/>
          <w:i w:val="false"/>
          <w:color w:val="000000"/>
          <w:sz w:val="28"/>
        </w:rPr>
        <w:t>
      10. Библиография</w:t>
      </w:r>
    </w:p>
    <w:bookmarkEnd w:id="455"/>
    <w:bookmarkStart w:name="z463" w:id="456"/>
    <w:p>
      <w:pPr>
        <w:spacing w:after="0"/>
        <w:ind w:left="0"/>
        <w:jc w:val="both"/>
      </w:pPr>
      <w:r>
        <w:rPr>
          <w:rFonts w:ascii="Times New Roman"/>
          <w:b w:val="false"/>
          <w:i w:val="false"/>
          <w:color w:val="000000"/>
          <w:sz w:val="28"/>
        </w:rPr>
        <w:t>
      Бөлімде "Жобаның ғылыми жаңашылдығы мен маңыздылығы" деген 3-тармақта сілтемелер келтірілген жарияланымдар көрсетіледі.</w:t>
      </w:r>
    </w:p>
    <w:bookmarkEnd w:id="456"/>
    <w:bookmarkStart w:name="z464" w:id="457"/>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авторларының есімдері қамтылады.</w:t>
      </w:r>
    </w:p>
    <w:bookmarkEnd w:id="457"/>
    <w:bookmarkStart w:name="z465" w:id="458"/>
    <w:p>
      <w:pPr>
        <w:spacing w:after="0"/>
        <w:ind w:left="0"/>
        <w:jc w:val="both"/>
      </w:pPr>
      <w:r>
        <w:rPr>
          <w:rFonts w:ascii="Times New Roman"/>
          <w:b w:val="false"/>
          <w:i w:val="false"/>
          <w:color w:val="000000"/>
          <w:sz w:val="28"/>
        </w:rPr>
        <w:t>
      Қосымша:</w:t>
      </w:r>
    </w:p>
    <w:bookmarkEnd w:id="458"/>
    <w:bookmarkStart w:name="z466" w:id="459"/>
    <w:p>
      <w:pPr>
        <w:spacing w:after="0"/>
        <w:ind w:left="0"/>
        <w:jc w:val="both"/>
      </w:pPr>
      <w:r>
        <w:rPr>
          <w:rFonts w:ascii="Times New Roman"/>
          <w:b w:val="false"/>
          <w:i w:val="false"/>
          <w:color w:val="000000"/>
          <w:sz w:val="28"/>
        </w:rPr>
        <w:t>
      1) 9-кестеге сәйкес жекеше әріптес тарапынан жобаны іске асыруға үлес қосу жоспары (қолданбалы ғылыми зерттеулер үшін).</w:t>
      </w:r>
    </w:p>
    <w:bookmarkEnd w:id="459"/>
    <w:bookmarkStart w:name="z467" w:id="460"/>
    <w:p>
      <w:pPr>
        <w:spacing w:after="0"/>
        <w:ind w:left="0"/>
        <w:jc w:val="both"/>
      </w:pPr>
      <w:r>
        <w:rPr>
          <w:rFonts w:ascii="Times New Roman"/>
          <w:b w:val="false"/>
          <w:i w:val="false"/>
          <w:color w:val="000000"/>
          <w:sz w:val="28"/>
        </w:rPr>
        <w:t>
      3. Сұратылатын қаржыландырудың есеп-қисабы.</w:t>
      </w:r>
    </w:p>
    <w:bookmarkEnd w:id="460"/>
    <w:bookmarkStart w:name="z468" w:id="461"/>
    <w:p>
      <w:pPr>
        <w:spacing w:after="0"/>
        <w:ind w:left="0"/>
        <w:jc w:val="both"/>
      </w:pPr>
      <w:r>
        <w:rPr>
          <w:rFonts w:ascii="Times New Roman"/>
          <w:b w:val="false"/>
          <w:i w:val="false"/>
          <w:color w:val="000000"/>
          <w:sz w:val="28"/>
        </w:rPr>
        <w:t>
      "Сұратылатын қаржыландыру есеп-қисабының" бір бөлігі гранттық қаржыландыру жобасын іске асыру үшін сұратылатын көлемнің есеп-қисабын негіздейтін 2-7-кестелер түрінде ресімделеді, олар сараптама орталығының ақпараттық жүйесінде толтырылады.</w:t>
      </w:r>
    </w:p>
    <w:bookmarkEnd w:id="461"/>
    <w:bookmarkStart w:name="z469" w:id="462"/>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462"/>
    <w:bookmarkStart w:name="z470" w:id="463"/>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білімі, дәрежесі, ғылыми атағы2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64"/>
    <w:p>
      <w:pPr>
        <w:spacing w:after="0"/>
        <w:ind w:left="0"/>
        <w:jc w:val="both"/>
      </w:pPr>
      <w:r>
        <w:rPr>
          <w:rFonts w:ascii="Times New Roman"/>
          <w:b w:val="false"/>
          <w:i w:val="false"/>
          <w:color w:val="000000"/>
          <w:sz w:val="28"/>
        </w:rPr>
        <w:t>
      2 Деректері өтінімді дайындау күнінде белгісіз болған және оларды грант алған жағдайда тарту жоспарланатын зерттеу тобының мүшелері үшін "Т.А.Ә. (бар болса), білімі, дәрежесі, ғылыми атағы" деген бағанда "Бос жұмыс орны" деген сөз көрсетіледі.</w:t>
      </w:r>
    </w:p>
    <w:bookmarkEnd w:id="464"/>
    <w:bookmarkStart w:name="z472" w:id="465"/>
    <w:p>
      <w:pPr>
        <w:spacing w:after="0"/>
        <w:ind w:left="0"/>
        <w:jc w:val="both"/>
      </w:pPr>
      <w:r>
        <w:rPr>
          <w:rFonts w:ascii="Times New Roman"/>
          <w:b w:val="false"/>
          <w:i w:val="false"/>
          <w:color w:val="000000"/>
          <w:sz w:val="28"/>
        </w:rPr>
        <w:t>
      3 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Деректері өтінімді дайындау кезінде белгісіз болған постдокторанттар, доктарантура, магистратура және бакалавриат студенттері үшін "Негізгі жұмыс орны, лауазымы" деген бағанда мәртебесі көрсетіледі (постдокторант, доктарантура, магистратура және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w:t>
      </w:r>
    </w:p>
    <w:bookmarkEnd w:id="465"/>
    <w:bookmarkStart w:name="z473" w:id="466"/>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Р/с</w:t>
            </w:r>
          </w:p>
          <w:bookmarkEnd w:id="46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xml:space="preserve">
20___ жыл </w:t>
            </w:r>
          </w:p>
          <w:bookmarkEnd w:id="468"/>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xml:space="preserve">
20___ жыл </w:t>
            </w:r>
          </w:p>
          <w:bookmarkEnd w:id="469"/>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20___ жыл</w:t>
            </w:r>
          </w:p>
          <w:bookmarkEnd w:id="470"/>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пайдаланылатын жабдықтар мен техниканы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71"/>
    <w:p>
      <w:pPr>
        <w:spacing w:after="0"/>
        <w:ind w:left="0"/>
        <w:jc w:val="both"/>
      </w:pPr>
      <w:r>
        <w:rPr>
          <w:rFonts w:ascii="Times New Roman"/>
          <w:b w:val="false"/>
          <w:i w:val="false"/>
          <w:color w:val="000000"/>
          <w:sz w:val="28"/>
        </w:rPr>
        <w:t>
      3-кесте – Еңбекке ақы төлеу (салықтарды және бюджетке төленетін басқа да міндетті төлемдерді қоса алғанда)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(6-баған× 10-баған × 14-баған)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Еңбекке ақы төлеу айына,</w:t>
            </w:r>
          </w:p>
          <w:bookmarkEnd w:id="472"/>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Сомасы</w:t>
            </w:r>
          </w:p>
          <w:bookmarkEnd w:id="473"/>
          <w:p>
            <w:pPr>
              <w:spacing w:after="20"/>
              <w:ind w:left="20"/>
              <w:jc w:val="both"/>
            </w:pPr>
            <w:r>
              <w:rPr>
                <w:rFonts w:ascii="Times New Roman"/>
                <w:b w:val="false"/>
                <w:i w:val="false"/>
                <w:color w:val="000000"/>
                <w:sz w:val="20"/>
              </w:rPr>
              <w:t>
(3-баған × 4-баған × 5-баған)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Еңбекке төлеу айына,</w:t>
            </w:r>
          </w:p>
          <w:bookmarkEnd w:id="474"/>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Сомасы</w:t>
            </w:r>
          </w:p>
          <w:bookmarkEnd w:id="475"/>
          <w:p>
            <w:pPr>
              <w:spacing w:after="20"/>
              <w:ind w:left="20"/>
              <w:jc w:val="both"/>
            </w:pPr>
            <w:r>
              <w:rPr>
                <w:rFonts w:ascii="Times New Roman"/>
                <w:b w:val="false"/>
                <w:i w:val="false"/>
                <w:color w:val="000000"/>
                <w:sz w:val="20"/>
              </w:rPr>
              <w:t>
(7-баған × 8-баған × 9-баған)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Еңбекке төлеу айына,</w:t>
            </w:r>
          </w:p>
          <w:bookmarkEnd w:id="476"/>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Сомасы</w:t>
            </w:r>
          </w:p>
          <w:bookmarkEnd w:id="477"/>
          <w:p>
            <w:pPr>
              <w:spacing w:after="20"/>
              <w:ind w:left="20"/>
              <w:jc w:val="both"/>
            </w:pPr>
            <w:r>
              <w:rPr>
                <w:rFonts w:ascii="Times New Roman"/>
                <w:b w:val="false"/>
                <w:i w:val="false"/>
                <w:color w:val="000000"/>
                <w:sz w:val="20"/>
              </w:rPr>
              <w:t>
(11-баған × 12-баған × 13-баған)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негізгі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Жиыны</w:t>
            </w:r>
          </w:p>
          <w:bookmarkEnd w:id="478"/>
          <w:p>
            <w:pPr>
              <w:spacing w:after="20"/>
              <w:ind w:left="20"/>
              <w:jc w:val="both"/>
            </w:pPr>
            <w:r>
              <w:rPr>
                <w:rFonts w:ascii="Times New Roman"/>
                <w:b w:val="false"/>
                <w:i w:val="false"/>
                <w:color w:val="000000"/>
                <w:sz w:val="20"/>
              </w:rPr>
              <w:t>
еңбекке ақы төлеу қоры (1-баған+ 2-баған)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(жиыны 4.1-баған + 4.2-баған + 4.3-баған)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аударымдарды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Барлығы</w:t>
            </w:r>
          </w:p>
          <w:bookmarkEnd w:id="479"/>
          <w:p>
            <w:pPr>
              <w:spacing w:after="20"/>
              <w:ind w:left="20"/>
              <w:jc w:val="both"/>
            </w:pPr>
            <w:r>
              <w:rPr>
                <w:rFonts w:ascii="Times New Roman"/>
                <w:b w:val="false"/>
                <w:i w:val="false"/>
                <w:color w:val="000000"/>
                <w:sz w:val="20"/>
              </w:rPr>
              <w:t>
3-баған + 4-баған)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80"/>
    <w:p>
      <w:pPr>
        <w:spacing w:after="0"/>
        <w:ind w:left="0"/>
        <w:jc w:val="both"/>
      </w:pPr>
      <w:r>
        <w:rPr>
          <w:rFonts w:ascii="Times New Roman"/>
          <w:b w:val="false"/>
          <w:i w:val="false"/>
          <w:color w:val="000000"/>
          <w:sz w:val="28"/>
        </w:rPr>
        <w:t>
      4-кесте – Қызметтік іссапарлар</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 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екі жаққа да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(3-баған х 5-баған + 4-бағ х 6-баған + 7-баған х 8-баған)/1000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81"/>
    <w:p>
      <w:pPr>
        <w:spacing w:after="0"/>
        <w:ind w:left="0"/>
        <w:jc w:val="both"/>
      </w:pPr>
      <w:r>
        <w:rPr>
          <w:rFonts w:ascii="Times New Roman"/>
          <w:b w:val="false"/>
          <w:i w:val="false"/>
          <w:color w:val="000000"/>
          <w:sz w:val="28"/>
        </w:rPr>
        <w:t>
      5-кесте – Ғылыми-ұйымдастырушылық сүйемелдеу, басқа да көрсетілетін қызметтер мен жұмыстар</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Р/с</w:t>
            </w:r>
          </w:p>
          <w:bookmarkEnd w:id="4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Саны,</w:t>
            </w:r>
          </w:p>
          <w:bookmarkEnd w:id="483"/>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+ 2 -баған+ 3-баған),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84"/>
    <w:p>
      <w:pPr>
        <w:spacing w:after="0"/>
        <w:ind w:left="0"/>
        <w:jc w:val="both"/>
      </w:pPr>
      <w:r>
        <w:rPr>
          <w:rFonts w:ascii="Times New Roman"/>
          <w:b w:val="false"/>
          <w:i w:val="false"/>
          <w:color w:val="000000"/>
          <w:sz w:val="28"/>
        </w:rPr>
        <w:t>
      6-кесте – Материалдар, жабдықтар және (немесе) бағдарламалық қамтылымды (заңды тұлғалар үшін) сатып алу</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Р/с</w:t>
            </w:r>
          </w:p>
          <w:bookmarkEnd w:id="4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+ 2 -баған+ 3-баған),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86"/>
    <w:p>
      <w:pPr>
        <w:spacing w:after="0"/>
        <w:ind w:left="0"/>
        <w:jc w:val="both"/>
      </w:pPr>
      <w:r>
        <w:rPr>
          <w:rFonts w:ascii="Times New Roman"/>
          <w:b w:val="false"/>
          <w:i w:val="false"/>
          <w:color w:val="000000"/>
          <w:sz w:val="28"/>
        </w:rPr>
        <w:t>
      7-кесте – Жалға алу шығыстары, зерттеулерді іске асыру үшін пайдаланылатын жабдықтар мен техниканы пайдалану шығыстары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Р/с</w:t>
            </w:r>
          </w:p>
          <w:bookmarkEnd w:id="4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Саны,</w:t>
            </w:r>
          </w:p>
          <w:bookmarkEnd w:id="488"/>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Барлығы, теңге</w:t>
            </w:r>
          </w:p>
          <w:bookmarkEnd w:id="489"/>
          <w:p>
            <w:pPr>
              <w:spacing w:after="20"/>
              <w:ind w:left="20"/>
              <w:jc w:val="both"/>
            </w:pPr>
            <w:r>
              <w:rPr>
                <w:rFonts w:ascii="Times New Roman"/>
                <w:b w:val="false"/>
                <w:i w:val="false"/>
                <w:color w:val="000000"/>
                <w:sz w:val="20"/>
              </w:rPr>
              <w:t>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(1-баған+2-баған+3-баған)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90"/>
    <w:p>
      <w:pPr>
        <w:spacing w:after="0"/>
        <w:ind w:left="0"/>
        <w:jc w:val="both"/>
      </w:pPr>
      <w:r>
        <w:rPr>
          <w:rFonts w:ascii="Times New Roman"/>
          <w:b w:val="false"/>
          <w:i w:val="false"/>
          <w:color w:val="000000"/>
          <w:sz w:val="28"/>
        </w:rPr>
        <w:t>
      8-кесте – Іске асыру жөніндегі жұмыстардың жоспары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Р/с</w:t>
            </w:r>
          </w:p>
          <w:bookmarkEnd w:id="491"/>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Басталуы</w:t>
            </w:r>
          </w:p>
          <w:bookmarkEnd w:id="492"/>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Аяқталуы</w:t>
            </w:r>
          </w:p>
          <w:bookmarkEnd w:id="493"/>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94"/>
    <w:p>
      <w:pPr>
        <w:spacing w:after="0"/>
        <w:ind w:left="0"/>
        <w:jc w:val="both"/>
      </w:pPr>
      <w:r>
        <w:rPr>
          <w:rFonts w:ascii="Times New Roman"/>
          <w:b w:val="false"/>
          <w:i w:val="false"/>
          <w:color w:val="000000"/>
          <w:sz w:val="28"/>
        </w:rPr>
        <w:t xml:space="preserve">
      9-кесте – Әріптестің салым салу жоспары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Р/с</w:t>
            </w:r>
          </w:p>
          <w:bookmarkEnd w:id="4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 мекенжайы, байланыс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Салым нысаны</w:t>
            </w:r>
          </w:p>
          <w:bookmarkEnd w:id="496"/>
          <w:p>
            <w:pPr>
              <w:spacing w:after="20"/>
              <w:ind w:left="20"/>
              <w:jc w:val="both"/>
            </w:pPr>
            <w:r>
              <w:rPr>
                <w:rFonts w:ascii="Times New Roman"/>
                <w:b w:val="false"/>
                <w:i w:val="false"/>
                <w:color w:val="000000"/>
                <w:sz w:val="20"/>
              </w:rPr>
              <w:t>
(50 сөзден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Салымның құны,</w:t>
            </w:r>
          </w:p>
          <w:bookmarkEnd w:id="497"/>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Енгізу күні</w:t>
            </w:r>
          </w:p>
          <w:bookmarkEnd w:id="498"/>
          <w:p>
            <w:pPr>
              <w:spacing w:after="20"/>
              <w:ind w:left="20"/>
              <w:jc w:val="both"/>
            </w:pPr>
            <w:r>
              <w:rPr>
                <w:rFonts w:ascii="Times New Roman"/>
                <w:b w:val="false"/>
                <w:i w:val="false"/>
                <w:color w:val="000000"/>
                <w:sz w:val="20"/>
              </w:rPr>
              <w:t>
(күн/ай/жыл)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9"/>
    <w:p>
      <w:pPr>
        <w:spacing w:after="0"/>
        <w:ind w:left="0"/>
        <w:jc w:val="both"/>
      </w:pPr>
      <w:r>
        <w:rPr>
          <w:rFonts w:ascii="Times New Roman"/>
          <w:b w:val="false"/>
          <w:i w:val="false"/>
          <w:color w:val="000000"/>
          <w:sz w:val="28"/>
        </w:rPr>
        <w:t>
      Бағдарламалық-нысаналы қаржыландыру шеңберінде ғылыми, ғылыми-техникалық бағдарламаны іске асыруға өтінім</w:t>
      </w:r>
    </w:p>
    <w:bookmarkEnd w:id="499"/>
    <w:bookmarkStart w:name="z507" w:id="500"/>
    <w:p>
      <w:pPr>
        <w:spacing w:after="0"/>
        <w:ind w:left="0"/>
        <w:jc w:val="both"/>
      </w:pPr>
      <w:r>
        <w:rPr>
          <w:rFonts w:ascii="Times New Roman"/>
          <w:b w:val="false"/>
          <w:i w:val="false"/>
          <w:color w:val="000000"/>
          <w:sz w:val="28"/>
        </w:rPr>
        <w:t>
      Өтінім мынадай бөліктерден тұрады:</w:t>
      </w:r>
    </w:p>
    <w:bookmarkEnd w:id="500"/>
    <w:bookmarkStart w:name="z508" w:id="501"/>
    <w:p>
      <w:pPr>
        <w:spacing w:after="0"/>
        <w:ind w:left="0"/>
        <w:jc w:val="both"/>
      </w:pPr>
      <w:r>
        <w:rPr>
          <w:rFonts w:ascii="Times New Roman"/>
          <w:b w:val="false"/>
          <w:i w:val="false"/>
          <w:color w:val="000000"/>
          <w:sz w:val="28"/>
        </w:rPr>
        <w:t>
      1) аннотация;</w:t>
      </w:r>
    </w:p>
    <w:bookmarkEnd w:id="501"/>
    <w:bookmarkStart w:name="z509" w:id="502"/>
    <w:p>
      <w:pPr>
        <w:spacing w:after="0"/>
        <w:ind w:left="0"/>
        <w:jc w:val="both"/>
      </w:pPr>
      <w:r>
        <w:rPr>
          <w:rFonts w:ascii="Times New Roman"/>
          <w:b w:val="false"/>
          <w:i w:val="false"/>
          <w:color w:val="000000"/>
          <w:sz w:val="28"/>
        </w:rPr>
        <w:t>
      2) түсіндірме жазба;</w:t>
      </w:r>
    </w:p>
    <w:bookmarkEnd w:id="502"/>
    <w:bookmarkStart w:name="z510" w:id="503"/>
    <w:p>
      <w:pPr>
        <w:spacing w:after="0"/>
        <w:ind w:left="0"/>
        <w:jc w:val="both"/>
      </w:pPr>
      <w:r>
        <w:rPr>
          <w:rFonts w:ascii="Times New Roman"/>
          <w:b w:val="false"/>
          <w:i w:val="false"/>
          <w:color w:val="000000"/>
          <w:sz w:val="28"/>
        </w:rPr>
        <w:t>
      3) сұратылатын қаржыландырудың есеп-қисабы.</w:t>
      </w:r>
    </w:p>
    <w:bookmarkEnd w:id="503"/>
    <w:bookmarkStart w:name="z511" w:id="504"/>
    <w:p>
      <w:pPr>
        <w:spacing w:after="0"/>
        <w:ind w:left="0"/>
        <w:jc w:val="both"/>
      </w:pPr>
      <w:r>
        <w:rPr>
          <w:rFonts w:ascii="Times New Roman"/>
          <w:b w:val="false"/>
          <w:i w:val="false"/>
          <w:color w:val="000000"/>
          <w:sz w:val="28"/>
        </w:rPr>
        <w:t>
      1. Аннотация</w:t>
      </w:r>
    </w:p>
    <w:bookmarkEnd w:id="504"/>
    <w:bookmarkStart w:name="z512" w:id="505"/>
    <w:p>
      <w:pPr>
        <w:spacing w:after="0"/>
        <w:ind w:left="0"/>
        <w:jc w:val="both"/>
      </w:pPr>
      <w:r>
        <w:rPr>
          <w:rFonts w:ascii="Times New Roman"/>
          <w:b w:val="false"/>
          <w:i w:val="false"/>
          <w:color w:val="000000"/>
          <w:sz w:val="28"/>
        </w:rPr>
        <w:t>
      Аннотацияда бағдарлама мақсатының, өзі зерттеуге бағытталған проблемалардың,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зерттеулер нәтижесінде шешілетін міндеттер өзектілігінің, зерттеулер нәтижелерінің экономиканың тиісті саласына, қоғамдық қатынастар және (немесе) ғылым саласына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505"/>
    <w:bookmarkStart w:name="z513" w:id="506"/>
    <w:p>
      <w:pPr>
        <w:spacing w:after="0"/>
        <w:ind w:left="0"/>
        <w:jc w:val="both"/>
      </w:pPr>
      <w:r>
        <w:rPr>
          <w:rFonts w:ascii="Times New Roman"/>
          <w:b w:val="false"/>
          <w:i w:val="false"/>
          <w:color w:val="000000"/>
          <w:sz w:val="28"/>
        </w:rPr>
        <w:t>
      Аннотация көлемі 800 сөзден аспайды.</w:t>
      </w:r>
    </w:p>
    <w:bookmarkEnd w:id="506"/>
    <w:bookmarkStart w:name="z514" w:id="507"/>
    <w:p>
      <w:pPr>
        <w:spacing w:after="0"/>
        <w:ind w:left="0"/>
        <w:jc w:val="both"/>
      </w:pPr>
      <w:r>
        <w:rPr>
          <w:rFonts w:ascii="Times New Roman"/>
          <w:b w:val="false"/>
          <w:i w:val="false"/>
          <w:color w:val="000000"/>
          <w:sz w:val="28"/>
        </w:rPr>
        <w:t>
      2. Түсіндірме жазба</w:t>
      </w:r>
    </w:p>
    <w:bookmarkEnd w:id="507"/>
    <w:bookmarkStart w:name="z515" w:id="508"/>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508"/>
    <w:bookmarkStart w:name="z516" w:id="509"/>
    <w:p>
      <w:pPr>
        <w:spacing w:after="0"/>
        <w:ind w:left="0"/>
        <w:jc w:val="both"/>
      </w:pPr>
      <w:r>
        <w:rPr>
          <w:rFonts w:ascii="Times New Roman"/>
          <w:b w:val="false"/>
          <w:i w:val="false"/>
          <w:color w:val="000000"/>
          <w:sz w:val="28"/>
        </w:rPr>
        <w:t>
      1. Жалпы ақпарат</w:t>
      </w:r>
    </w:p>
    <w:bookmarkEnd w:id="509"/>
    <w:bookmarkStart w:name="z517" w:id="510"/>
    <w:p>
      <w:pPr>
        <w:spacing w:after="0"/>
        <w:ind w:left="0"/>
        <w:jc w:val="both"/>
      </w:pPr>
      <w:r>
        <w:rPr>
          <w:rFonts w:ascii="Times New Roman"/>
          <w:b w:val="false"/>
          <w:i w:val="false"/>
          <w:color w:val="000000"/>
          <w:sz w:val="28"/>
        </w:rPr>
        <w:t>
      1.1. Ғылыми, ғылыми-техникалық бағдарламаның атауы [30 сөзден артық емес].</w:t>
      </w:r>
    </w:p>
    <w:bookmarkEnd w:id="510"/>
    <w:bookmarkStart w:name="z518" w:id="511"/>
    <w:p>
      <w:pPr>
        <w:spacing w:after="0"/>
        <w:ind w:left="0"/>
        <w:jc w:val="both"/>
      </w:pPr>
      <w:r>
        <w:rPr>
          <w:rFonts w:ascii="Times New Roman"/>
          <w:b w:val="false"/>
          <w:i w:val="false"/>
          <w:color w:val="000000"/>
          <w:sz w:val="28"/>
        </w:rPr>
        <w:t>
      1.2 Басым және мамандандырылған ғылыми бағыттың атауы.</w:t>
      </w:r>
    </w:p>
    <w:bookmarkEnd w:id="511"/>
    <w:bookmarkStart w:name="z519" w:id="512"/>
    <w:p>
      <w:pPr>
        <w:spacing w:after="0"/>
        <w:ind w:left="0"/>
        <w:jc w:val="both"/>
      </w:pPr>
      <w:r>
        <w:rPr>
          <w:rFonts w:ascii="Times New Roman"/>
          <w:b w:val="false"/>
          <w:i w:val="false"/>
          <w:color w:val="000000"/>
          <w:sz w:val="28"/>
        </w:rPr>
        <w:t>
      1.3. Зерттеу саласы мен түрі.</w:t>
      </w:r>
    </w:p>
    <w:bookmarkEnd w:id="512"/>
    <w:bookmarkStart w:name="z520" w:id="513"/>
    <w:p>
      <w:pPr>
        <w:spacing w:after="0"/>
        <w:ind w:left="0"/>
        <w:jc w:val="both"/>
      </w:pPr>
      <w:r>
        <w:rPr>
          <w:rFonts w:ascii="Times New Roman"/>
          <w:b w:val="false"/>
          <w:i w:val="false"/>
          <w:color w:val="000000"/>
          <w:sz w:val="28"/>
        </w:rPr>
        <w:t>
      1.4. Таңдалған техникалық тапсырманың нөмірі.</w:t>
      </w:r>
    </w:p>
    <w:bookmarkEnd w:id="513"/>
    <w:bookmarkStart w:name="z521" w:id="514"/>
    <w:p>
      <w:pPr>
        <w:spacing w:after="0"/>
        <w:ind w:left="0"/>
        <w:jc w:val="both"/>
      </w:pPr>
      <w:r>
        <w:rPr>
          <w:rFonts w:ascii="Times New Roman"/>
          <w:b w:val="false"/>
          <w:i w:val="false"/>
          <w:color w:val="000000"/>
          <w:sz w:val="28"/>
        </w:rPr>
        <w:t>
      1.5. Шешімін табу үшін бағдарлама әзірленген стратегиялық маңызы бар мемлекеттік міндет.</w:t>
      </w:r>
    </w:p>
    <w:bookmarkEnd w:id="514"/>
    <w:bookmarkStart w:name="z522" w:id="515"/>
    <w:p>
      <w:pPr>
        <w:spacing w:after="0"/>
        <w:ind w:left="0"/>
        <w:jc w:val="both"/>
      </w:pPr>
      <w:r>
        <w:rPr>
          <w:rFonts w:ascii="Times New Roman"/>
          <w:b w:val="false"/>
          <w:i w:val="false"/>
          <w:color w:val="000000"/>
          <w:sz w:val="28"/>
        </w:rPr>
        <w:t>
      1.6. Бағдарлама іске асырылатын жер.</w:t>
      </w:r>
    </w:p>
    <w:bookmarkEnd w:id="515"/>
    <w:bookmarkStart w:name="z523" w:id="516"/>
    <w:p>
      <w:pPr>
        <w:spacing w:after="0"/>
        <w:ind w:left="0"/>
        <w:jc w:val="both"/>
      </w:pPr>
      <w:r>
        <w:rPr>
          <w:rFonts w:ascii="Times New Roman"/>
          <w:b w:val="false"/>
          <w:i w:val="false"/>
          <w:color w:val="000000"/>
          <w:sz w:val="28"/>
        </w:rPr>
        <w:t>
      1.7. Бағдарламаның басталатын және аяқталатын болжамды күні, оның айлармен көрсетілген ұзақтығы.</w:t>
      </w:r>
    </w:p>
    <w:bookmarkEnd w:id="516"/>
    <w:bookmarkStart w:name="z524" w:id="517"/>
    <w:p>
      <w:pPr>
        <w:spacing w:after="0"/>
        <w:ind w:left="0"/>
        <w:jc w:val="both"/>
      </w:pPr>
      <w:r>
        <w:rPr>
          <w:rFonts w:ascii="Times New Roman"/>
          <w:b w:val="false"/>
          <w:i w:val="false"/>
          <w:color w:val="000000"/>
          <w:sz w:val="28"/>
        </w:rPr>
        <w:t>
      1.8. Бағдарламаға өтінім беруші ұйым.</w:t>
      </w:r>
    </w:p>
    <w:bookmarkEnd w:id="517"/>
    <w:bookmarkStart w:name="z525" w:id="518"/>
    <w:p>
      <w:pPr>
        <w:spacing w:after="0"/>
        <w:ind w:left="0"/>
        <w:jc w:val="both"/>
      </w:pPr>
      <w:r>
        <w:rPr>
          <w:rFonts w:ascii="Times New Roman"/>
          <w:b w:val="false"/>
          <w:i w:val="false"/>
          <w:color w:val="000000"/>
          <w:sz w:val="28"/>
        </w:rPr>
        <w:t>
      1.9. Бағдарламаны орындаушылар (бағдарламаны іске асыруға қатысатын барлық субъектілердің атауын көрсету).</w:t>
      </w:r>
    </w:p>
    <w:bookmarkEnd w:id="518"/>
    <w:bookmarkStart w:name="z526" w:id="519"/>
    <w:p>
      <w:pPr>
        <w:spacing w:after="0"/>
        <w:ind w:left="0"/>
        <w:jc w:val="both"/>
      </w:pPr>
      <w:r>
        <w:rPr>
          <w:rFonts w:ascii="Times New Roman"/>
          <w:b w:val="false"/>
          <w:i w:val="false"/>
          <w:color w:val="000000"/>
          <w:sz w:val="28"/>
        </w:rPr>
        <w:t>
      1.10. Бағдарламалық-нысаналы қаржыландырудың сұратылатын сомасы (бағдарламаны іске асырудың барлық мерзіміне және жылдар бойынша, мың теңгеде).</w:t>
      </w:r>
    </w:p>
    <w:bookmarkEnd w:id="519"/>
    <w:bookmarkStart w:name="z527" w:id="520"/>
    <w:p>
      <w:pPr>
        <w:spacing w:after="0"/>
        <w:ind w:left="0"/>
        <w:jc w:val="both"/>
      </w:pPr>
      <w:r>
        <w:rPr>
          <w:rFonts w:ascii="Times New Roman"/>
          <w:b w:val="false"/>
          <w:i w:val="false"/>
          <w:color w:val="000000"/>
          <w:sz w:val="28"/>
        </w:rPr>
        <w:t>
      1.11. Тәуелсіз сарапшыларды іріктеу үшін бағдарламаның саласы мен бағытын сипаттайтын түйін сөздер.</w:t>
      </w:r>
    </w:p>
    <w:bookmarkEnd w:id="520"/>
    <w:bookmarkStart w:name="z528" w:id="521"/>
    <w:p>
      <w:pPr>
        <w:spacing w:after="0"/>
        <w:ind w:left="0"/>
        <w:jc w:val="both"/>
      </w:pPr>
      <w:r>
        <w:rPr>
          <w:rFonts w:ascii="Times New Roman"/>
          <w:b w:val="false"/>
          <w:i w:val="false"/>
          <w:color w:val="000000"/>
          <w:sz w:val="28"/>
        </w:rPr>
        <w:t>
      2. Бағдарламаның жалпы тұжырымдамасы [850 сөзден артық емес].</w:t>
      </w:r>
    </w:p>
    <w:bookmarkEnd w:id="521"/>
    <w:bookmarkStart w:name="z529" w:id="522"/>
    <w:p>
      <w:pPr>
        <w:spacing w:after="0"/>
        <w:ind w:left="0"/>
        <w:jc w:val="both"/>
      </w:pPr>
      <w:r>
        <w:rPr>
          <w:rFonts w:ascii="Times New Roman"/>
          <w:b w:val="false"/>
          <w:i w:val="false"/>
          <w:color w:val="000000"/>
          <w:sz w:val="28"/>
        </w:rPr>
        <w:t>
      2.1. Кіріспе бөлім [250 сөзден артық емес].</w:t>
      </w:r>
    </w:p>
    <w:bookmarkEnd w:id="522"/>
    <w:bookmarkStart w:name="z530" w:id="523"/>
    <w:p>
      <w:pPr>
        <w:spacing w:after="0"/>
        <w:ind w:left="0"/>
        <w:jc w:val="both"/>
      </w:pPr>
      <w:r>
        <w:rPr>
          <w:rFonts w:ascii="Times New Roman"/>
          <w:b w:val="false"/>
          <w:i w:val="false"/>
          <w:color w:val="000000"/>
          <w:sz w:val="28"/>
        </w:rPr>
        <w:t>
      Бағдарлама идеясының қысқаша сипаттамасы көрсетіледі.</w:t>
      </w:r>
    </w:p>
    <w:bookmarkEnd w:id="523"/>
    <w:bookmarkStart w:name="z531" w:id="524"/>
    <w:p>
      <w:pPr>
        <w:spacing w:after="0"/>
        <w:ind w:left="0"/>
        <w:jc w:val="both"/>
      </w:pPr>
      <w:r>
        <w:rPr>
          <w:rFonts w:ascii="Times New Roman"/>
          <w:b w:val="false"/>
          <w:i w:val="false"/>
          <w:color w:val="000000"/>
          <w:sz w:val="28"/>
        </w:rPr>
        <w:t>
      2.2. Бағдарламаның мақсаты [100 сөзден артық емес].</w:t>
      </w:r>
    </w:p>
    <w:bookmarkEnd w:id="524"/>
    <w:bookmarkStart w:name="z532" w:id="525"/>
    <w:p>
      <w:pPr>
        <w:spacing w:after="0"/>
        <w:ind w:left="0"/>
        <w:jc w:val="both"/>
      </w:pPr>
      <w:r>
        <w:rPr>
          <w:rFonts w:ascii="Times New Roman"/>
          <w:b w:val="false"/>
          <w:i w:val="false"/>
          <w:color w:val="000000"/>
          <w:sz w:val="28"/>
        </w:rPr>
        <w:t>
      Мақсат қысқа әрі нақты баяндалады, ол бағдарламаның тақырыбы мен шешімін табу үшін бағдарлама әзірленетін стратегиялық маңызы бар мемлекеттік міндетке сәйкес келеді және бағдарламаны іске асыру нәтижесінде алынуы күтілетін шешімнің сипаттамасын көрсетеді</w:t>
      </w:r>
    </w:p>
    <w:bookmarkEnd w:id="525"/>
    <w:bookmarkStart w:name="z533" w:id="526"/>
    <w:p>
      <w:pPr>
        <w:spacing w:after="0"/>
        <w:ind w:left="0"/>
        <w:jc w:val="both"/>
      </w:pPr>
      <w:r>
        <w:rPr>
          <w:rFonts w:ascii="Times New Roman"/>
          <w:b w:val="false"/>
          <w:i w:val="false"/>
          <w:color w:val="000000"/>
          <w:sz w:val="28"/>
        </w:rPr>
        <w:t>
      2.3. Бағдарламаның міндеттері [700 сөзден артық емес].</w:t>
      </w:r>
    </w:p>
    <w:bookmarkEnd w:id="526"/>
    <w:bookmarkStart w:name="z534" w:id="527"/>
    <w:p>
      <w:pPr>
        <w:spacing w:after="0"/>
        <w:ind w:left="0"/>
        <w:jc w:val="both"/>
      </w:pPr>
      <w:r>
        <w:rPr>
          <w:rFonts w:ascii="Times New Roman"/>
          <w:b w:val="false"/>
          <w:i w:val="false"/>
          <w:color w:val="000000"/>
          <w:sz w:val="28"/>
        </w:rPr>
        <w:t>
      Бұл бөлімде өзара қисынды байланысқан, сабақтас міндеттер арқылы бағдарламаның мақсатына қол жеткізу тәсілі сипатталады. Қойылған міндеттер тізбесі:</w:t>
      </w:r>
    </w:p>
    <w:bookmarkEnd w:id="527"/>
    <w:bookmarkStart w:name="z535" w:id="528"/>
    <w:p>
      <w:pPr>
        <w:spacing w:after="0"/>
        <w:ind w:left="0"/>
        <w:jc w:val="both"/>
      </w:pPr>
      <w:r>
        <w:rPr>
          <w:rFonts w:ascii="Times New Roman"/>
          <w:b w:val="false"/>
          <w:i w:val="false"/>
          <w:color w:val="000000"/>
          <w:sz w:val="28"/>
        </w:rPr>
        <w:t>
      1) міндеттер шешімдерінің өлшенетін көрсеткіштерімен;</w:t>
      </w:r>
    </w:p>
    <w:bookmarkEnd w:id="528"/>
    <w:bookmarkStart w:name="z536" w:id="529"/>
    <w:p>
      <w:pPr>
        <w:spacing w:after="0"/>
        <w:ind w:left="0"/>
        <w:jc w:val="both"/>
      </w:pPr>
      <w:r>
        <w:rPr>
          <w:rFonts w:ascii="Times New Roman"/>
          <w:b w:val="false"/>
          <w:i w:val="false"/>
          <w:color w:val="000000"/>
          <w:sz w:val="28"/>
        </w:rPr>
        <w:t>
      2) міндеттердің әрқайсысының бағдарлама мақсатына қол жеткізудегі рөлінің және басқа міндеттер мен бағдарламаның күтілетін нәтижелерімен өзара байланысының қысқаша негіздемесімен;</w:t>
      </w:r>
    </w:p>
    <w:bookmarkEnd w:id="529"/>
    <w:bookmarkStart w:name="z537" w:id="530"/>
    <w:p>
      <w:pPr>
        <w:spacing w:after="0"/>
        <w:ind w:left="0"/>
        <w:jc w:val="both"/>
      </w:pPr>
      <w:r>
        <w:rPr>
          <w:rFonts w:ascii="Times New Roman"/>
          <w:b w:val="false"/>
          <w:i w:val="false"/>
          <w:color w:val="000000"/>
          <w:sz w:val="28"/>
        </w:rPr>
        <w:t>
      3) өтінім берушінің ойынша басқа маңызды параметрлер мен бірге беріледі.</w:t>
      </w:r>
    </w:p>
    <w:bookmarkEnd w:id="530"/>
    <w:bookmarkStart w:name="z538" w:id="531"/>
    <w:p>
      <w:pPr>
        <w:spacing w:after="0"/>
        <w:ind w:left="0"/>
        <w:jc w:val="both"/>
      </w:pPr>
      <w:r>
        <w:rPr>
          <w:rFonts w:ascii="Times New Roman"/>
          <w:b w:val="false"/>
          <w:i w:val="false"/>
          <w:color w:val="000000"/>
          <w:sz w:val="28"/>
        </w:rPr>
        <w:t>
      3. Бағдарламаның ғылыми жаңашылдығы мен маңыздылығы [3000 сөзден артық емес].</w:t>
      </w:r>
    </w:p>
    <w:bookmarkEnd w:id="531"/>
    <w:bookmarkStart w:name="z539" w:id="532"/>
    <w:p>
      <w:pPr>
        <w:spacing w:after="0"/>
        <w:ind w:left="0"/>
        <w:jc w:val="both"/>
      </w:pPr>
      <w:r>
        <w:rPr>
          <w:rFonts w:ascii="Times New Roman"/>
          <w:b w:val="false"/>
          <w:i w:val="false"/>
          <w:color w:val="000000"/>
          <w:sz w:val="28"/>
        </w:rPr>
        <w:t>
      Бөлімде мынадай ақпарат қамтылады:</w:t>
      </w:r>
    </w:p>
    <w:bookmarkEnd w:id="532"/>
    <w:bookmarkStart w:name="z540" w:id="533"/>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жататын ғылыми зерттеулерге міндетті түрде шолу жасай отырып, бағдарламаны әзірлеуге ғылыми дайындама, ғылыми жаңашылдықтың негіздемесі және олардың осы бағдарламамен өзара байланысы (толық жазылуы "Библиография" деген 8-бөлімде ұсынылған, мәнмәтінде шолуда пайдаланылған әдебиетке сілтемелер көрсетіледі), (бар болса, бағдарламаның тақырыбына қатысы бар алдын ала нәтижелер және (немесе) өтінім беруші бұдан бұрын алған нәтижелер көрсетіледі);</w:t>
      </w:r>
    </w:p>
    <w:bookmarkEnd w:id="533"/>
    <w:bookmarkStart w:name="z541" w:id="534"/>
    <w:p>
      <w:pPr>
        <w:spacing w:after="0"/>
        <w:ind w:left="0"/>
        <w:jc w:val="both"/>
      </w:pPr>
      <w:r>
        <w:rPr>
          <w:rFonts w:ascii="Times New Roman"/>
          <w:b w:val="false"/>
          <w:i w:val="false"/>
          <w:color w:val="000000"/>
          <w:sz w:val="28"/>
        </w:rPr>
        <w:t>
      2) бағдарламаның шешімін табу үшін әзірленген стратегиялық маңызы бар мемлекеттік міндетке сәйкестігі, стратегиялық маңызы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bookmarkEnd w:id="534"/>
    <w:bookmarkStart w:name="z542" w:id="535"/>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bookmarkEnd w:id="535"/>
    <w:bookmarkStart w:name="z543" w:id="536"/>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белгілі қолда бар аналогтармен салыстыру, әлемдегі ұқсас міндеттерді шешу тәжірибесі, оны бағдарлама шеңберінде қолдану;</w:t>
      </w:r>
    </w:p>
    <w:bookmarkEnd w:id="536"/>
    <w:bookmarkStart w:name="z544" w:id="537"/>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bookmarkEnd w:id="537"/>
    <w:bookmarkStart w:name="z545" w:id="538"/>
    <w:p>
      <w:pPr>
        <w:spacing w:after="0"/>
        <w:ind w:left="0"/>
        <w:jc w:val="both"/>
      </w:pPr>
      <w:r>
        <w:rPr>
          <w:rFonts w:ascii="Times New Roman"/>
          <w:b w:val="false"/>
          <w:i w:val="false"/>
          <w:color w:val="000000"/>
          <w:sz w:val="28"/>
        </w:rPr>
        <w:t>
      6) егер бағдарламаның түпкілікті нәтижелерінің бірі өнім болса, онда бағдарламаның пәндік саласындағы техниканың қазіргі уақытта қалыптасқан деңгейін сипаттау қажет;</w:t>
      </w:r>
    </w:p>
    <w:bookmarkEnd w:id="538"/>
    <w:bookmarkStart w:name="z546" w:id="539"/>
    <w:p>
      <w:pPr>
        <w:spacing w:after="0"/>
        <w:ind w:left="0"/>
        <w:jc w:val="both"/>
      </w:pPr>
      <w:r>
        <w:rPr>
          <w:rFonts w:ascii="Times New Roman"/>
          <w:b w:val="false"/>
          <w:i w:val="false"/>
          <w:color w:val="000000"/>
          <w:sz w:val="28"/>
        </w:rPr>
        <w:t>
      7) бағдарлама өтінім беруші бұрын жүргізген ғылыми зерттеулердің жалғасы болып табылатын немесе бұрын қаржыландырылған және аяқталған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End w:id="539"/>
    <w:bookmarkStart w:name="z547" w:id="540"/>
    <w:p>
      <w:pPr>
        <w:spacing w:after="0"/>
        <w:ind w:left="0"/>
        <w:jc w:val="both"/>
      </w:pPr>
      <w:r>
        <w:rPr>
          <w:rFonts w:ascii="Times New Roman"/>
          <w:b w:val="false"/>
          <w:i w:val="false"/>
          <w:color w:val="000000"/>
          <w:sz w:val="28"/>
        </w:rPr>
        <w:t>
      4. Зерттеу әдістері және этикалық мәселелер [3500 сөзден артық емес]</w:t>
      </w:r>
    </w:p>
    <w:bookmarkEnd w:id="540"/>
    <w:bookmarkStart w:name="z548" w:id="541"/>
    <w:p>
      <w:pPr>
        <w:spacing w:after="0"/>
        <w:ind w:left="0"/>
        <w:jc w:val="both"/>
      </w:pPr>
      <w:r>
        <w:rPr>
          <w:rFonts w:ascii="Times New Roman"/>
          <w:b w:val="false"/>
          <w:i w:val="false"/>
          <w:color w:val="000000"/>
          <w:sz w:val="28"/>
        </w:rPr>
        <w:t>
      Бөлімде мынадай ақпарат қамтылады:</w:t>
      </w:r>
    </w:p>
    <w:bookmarkEnd w:id="541"/>
    <w:bookmarkStart w:name="z549" w:id="542"/>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тәсілдерін негіздеу, бағдарламада қолданылатын зерттеулер типтері (сипаттаушылық, корреляциялық және/немесе эксперименттік), зерттеулер жүргізудің дәйектілігі;</w:t>
      </w:r>
    </w:p>
    <w:bookmarkEnd w:id="542"/>
    <w:bookmarkStart w:name="z550" w:id="543"/>
    <w:p>
      <w:pPr>
        <w:spacing w:after="0"/>
        <w:ind w:left="0"/>
        <w:jc w:val="both"/>
      </w:pPr>
      <w:r>
        <w:rPr>
          <w:rFonts w:ascii="Times New Roman"/>
          <w:b w:val="false"/>
          <w:i w:val="false"/>
          <w:color w:val="000000"/>
          <w:sz w:val="28"/>
        </w:rPr>
        <w:t>
      2) ең маңызды эксперименттердің қысқаша сипаттамасы;</w:t>
      </w:r>
    </w:p>
    <w:bookmarkEnd w:id="543"/>
    <w:bookmarkStart w:name="z551" w:id="544"/>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 өзаралық байланыста болуы;</w:t>
      </w:r>
    </w:p>
    <w:bookmarkEnd w:id="544"/>
    <w:bookmarkStart w:name="z552" w:id="545"/>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жаңғыртылуын қамтамасыз ету;</w:t>
      </w:r>
    </w:p>
    <w:bookmarkEnd w:id="545"/>
    <w:bookmarkStart w:name="z553" w:id="546"/>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546"/>
    <w:bookmarkStart w:name="z554" w:id="547"/>
    <w:p>
      <w:pPr>
        <w:spacing w:after="0"/>
        <w:ind w:left="0"/>
        <w:jc w:val="both"/>
      </w:pPr>
      <w:r>
        <w:rPr>
          <w:rFonts w:ascii="Times New Roman"/>
          <w:b w:val="false"/>
          <w:i w:val="false"/>
          <w:color w:val="000000"/>
          <w:sz w:val="28"/>
        </w:rPr>
        <w:t>
      5. Зерттеу тобы және бағдарламаны басқару.</w:t>
      </w:r>
    </w:p>
    <w:bookmarkEnd w:id="547"/>
    <w:bookmarkStart w:name="z555" w:id="548"/>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548"/>
    <w:bookmarkStart w:name="z556" w:id="549"/>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3%-ына дейін) кестеде олардың жобадағы орны мен рөлі, орындалатын жұмыстың сипаты және оларды іріктеу үшін қолданылатын тәсілдер көрсетіледі</w:t>
      </w:r>
    </w:p>
    <w:bookmarkEnd w:id="549"/>
    <w:bookmarkStart w:name="z557" w:id="550"/>
    <w:p>
      <w:pPr>
        <w:spacing w:after="0"/>
        <w:ind w:left="0"/>
        <w:jc w:val="both"/>
      </w:pPr>
      <w:r>
        <w:rPr>
          <w:rFonts w:ascii="Times New Roman"/>
          <w:b w:val="false"/>
          <w:i w:val="false"/>
          <w:color w:val="000000"/>
          <w:sz w:val="28"/>
        </w:rPr>
        <w:t>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bookmarkEnd w:id="550"/>
    <w:bookmarkStart w:name="z558" w:id="551"/>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келтіріледі. Зерттеу тобы мүшелерінің тегі асты сызылып көрсетіледі.</w:t>
      </w:r>
    </w:p>
    <w:bookmarkEnd w:id="551"/>
    <w:bookmarkStart w:name="z559" w:id="552"/>
    <w:p>
      <w:pPr>
        <w:spacing w:after="0"/>
        <w:ind w:left="0"/>
        <w:jc w:val="both"/>
      </w:pPr>
      <w:r>
        <w:rPr>
          <w:rFonts w:ascii="Times New Roman"/>
          <w:b w:val="false"/>
          <w:i w:val="false"/>
          <w:color w:val="000000"/>
          <w:sz w:val="28"/>
        </w:rPr>
        <w:t>
      6. Зерттеу ортасы [1500 сөзден артық емес].</w:t>
      </w:r>
    </w:p>
    <w:bookmarkEnd w:id="552"/>
    <w:bookmarkStart w:name="z560" w:id="553"/>
    <w:p>
      <w:pPr>
        <w:spacing w:after="0"/>
        <w:ind w:left="0"/>
        <w:jc w:val="both"/>
      </w:pPr>
      <w:r>
        <w:rPr>
          <w:rFonts w:ascii="Times New Roman"/>
          <w:b w:val="false"/>
          <w:i w:val="false"/>
          <w:color w:val="000000"/>
          <w:sz w:val="28"/>
        </w:rPr>
        <w:t>
      Бөлімде мынадай ақпарат қамтылады:</w:t>
      </w:r>
    </w:p>
    <w:bookmarkEnd w:id="553"/>
    <w:bookmarkStart w:name="z561" w:id="554"/>
    <w:p>
      <w:pPr>
        <w:spacing w:after="0"/>
        <w:ind w:left="0"/>
        <w:jc w:val="both"/>
      </w:pPr>
      <w:r>
        <w:rPr>
          <w:rFonts w:ascii="Times New Roman"/>
          <w:b w:val="false"/>
          <w:i w:val="false"/>
          <w:color w:val="000000"/>
          <w:sz w:val="28"/>
        </w:rPr>
        <w:t>
      1) әрбір орындаушының бағдарламаның мақсатына қол жеткізудегі рөлінен, дайындамасы мен қосқан үлесінен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bookmarkEnd w:id="554"/>
    <w:bookmarkStart w:name="z562" w:id="555"/>
    <w:p>
      <w:pPr>
        <w:spacing w:after="0"/>
        <w:ind w:left="0"/>
        <w:jc w:val="both"/>
      </w:pPr>
      <w:r>
        <w:rPr>
          <w:rFonts w:ascii="Times New Roman"/>
          <w:b w:val="false"/>
          <w:i w:val="false"/>
          <w:color w:val="000000"/>
          <w:sz w:val="28"/>
        </w:rPr>
        <w:t>
      2) әрбір ұйымды тарту қажеттілігін негіздеп,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бөгде ұйымдарды тарту;</w:t>
      </w:r>
    </w:p>
    <w:bookmarkEnd w:id="555"/>
    <w:bookmarkStart w:name="z563" w:id="556"/>
    <w:p>
      <w:pPr>
        <w:spacing w:after="0"/>
        <w:ind w:left="0"/>
        <w:jc w:val="both"/>
      </w:pPr>
      <w:r>
        <w:rPr>
          <w:rFonts w:ascii="Times New Roman"/>
          <w:b w:val="false"/>
          <w:i w:val="false"/>
          <w:color w:val="000000"/>
          <w:sz w:val="28"/>
        </w:rPr>
        <w:t>
      3) бағдарламаны іске асыру үшін тікелей пайдаланылатын орындаушылардың қолында бар материалдық-техникалық базаны (жабдықтар, аспаптар, құрал-сайман, көлік, ғимараттар, құрылыстар және тағы да басқалар), оны пайдалану бағытын және ғылыми-зерттеу жабдығымен жұмыс істеу дағдысы бар зерттеу тобының мүшелерін көрсете отырып сипаттау;</w:t>
      </w:r>
    </w:p>
    <w:bookmarkEnd w:id="556"/>
    <w:bookmarkStart w:name="z564" w:id="557"/>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557"/>
    <w:bookmarkStart w:name="z565" w:id="558"/>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қосқан үлесі қысқа көрсетіледі.</w:t>
      </w:r>
    </w:p>
    <w:bookmarkEnd w:id="558"/>
    <w:bookmarkStart w:name="z566" w:id="559"/>
    <w:p>
      <w:pPr>
        <w:spacing w:after="0"/>
        <w:ind w:left="0"/>
        <w:jc w:val="both"/>
      </w:pPr>
      <w:r>
        <w:rPr>
          <w:rFonts w:ascii="Times New Roman"/>
          <w:b w:val="false"/>
          <w:i w:val="false"/>
          <w:color w:val="000000"/>
          <w:sz w:val="28"/>
        </w:rPr>
        <w:t>
      7. Сұратылатын қаржыландырудың негіздемесі [000 сөзден артық емес].</w:t>
      </w:r>
    </w:p>
    <w:bookmarkEnd w:id="559"/>
    <w:bookmarkStart w:name="z567" w:id="560"/>
    <w:p>
      <w:pPr>
        <w:spacing w:after="0"/>
        <w:ind w:left="0"/>
        <w:jc w:val="both"/>
      </w:pPr>
      <w:r>
        <w:rPr>
          <w:rFonts w:ascii="Times New Roman"/>
          <w:b w:val="false"/>
          <w:i w:val="false"/>
          <w:color w:val="000000"/>
          <w:sz w:val="28"/>
        </w:rPr>
        <w:t>
      Бөлімде мынадай ақпарат қамтылады:</w:t>
      </w:r>
    </w:p>
    <w:bookmarkEnd w:id="560"/>
    <w:bookmarkStart w:name="z568" w:id="561"/>
    <w:p>
      <w:pPr>
        <w:spacing w:after="0"/>
        <w:ind w:left="0"/>
        <w:jc w:val="both"/>
      </w:pPr>
      <w:r>
        <w:rPr>
          <w:rFonts w:ascii="Times New Roman"/>
          <w:b w:val="false"/>
          <w:i w:val="false"/>
          <w:color w:val="000000"/>
          <w:sz w:val="28"/>
        </w:rPr>
        <w:t>
      1. 2-кестеге сәйкес бағдарлама (бюджет) бойынша жиынтық есеп.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бағыттауға болмайды.</w:t>
      </w:r>
    </w:p>
    <w:bookmarkEnd w:id="561"/>
    <w:bookmarkStart w:name="z569" w:id="562"/>
    <w:p>
      <w:pPr>
        <w:spacing w:after="0"/>
        <w:ind w:left="0"/>
        <w:jc w:val="both"/>
      </w:pPr>
      <w:r>
        <w:rPr>
          <w:rFonts w:ascii="Times New Roman"/>
          <w:b w:val="false"/>
          <w:i w:val="false"/>
          <w:color w:val="000000"/>
          <w:sz w:val="28"/>
        </w:rPr>
        <w:t>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w:t>
      </w:r>
    </w:p>
    <w:bookmarkEnd w:id="562"/>
    <w:bookmarkStart w:name="z570" w:id="563"/>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563"/>
    <w:bookmarkStart w:name="z571" w:id="564"/>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Бағдарламаны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564"/>
    <w:bookmarkStart w:name="z572" w:id="565"/>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бағдарламаның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565"/>
    <w:bookmarkStart w:name="z573" w:id="566"/>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бағдарламаның мақсатына қол жеткізу үшін қажетті үй-жайларды, жабдықтар мен техниканы жалға алуға, сондай-ақ бағдарламаны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566"/>
    <w:bookmarkStart w:name="z574" w:id="567"/>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567"/>
    <w:bookmarkStart w:name="z575" w:id="568"/>
    <w:p>
      <w:pPr>
        <w:spacing w:after="0"/>
        <w:ind w:left="0"/>
        <w:jc w:val="both"/>
      </w:pPr>
      <w:r>
        <w:rPr>
          <w:rFonts w:ascii="Times New Roman"/>
          <w:b w:val="false"/>
          <w:i w:val="false"/>
          <w:color w:val="000000"/>
          <w:sz w:val="28"/>
        </w:rPr>
        <w:t>
      3) әрбір шығыстар бабының мазмұны мен көлемінің есебіне олардың бағдарламаның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568"/>
    <w:bookmarkStart w:name="z576" w:id="569"/>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1.10-тармағында көрсетілген сомаға барабар болады.</w:t>
      </w:r>
    </w:p>
    <w:bookmarkEnd w:id="569"/>
    <w:bookmarkStart w:name="z577" w:id="570"/>
    <w:p>
      <w:pPr>
        <w:spacing w:after="0"/>
        <w:ind w:left="0"/>
        <w:jc w:val="both"/>
      </w:pPr>
      <w:r>
        <w:rPr>
          <w:rFonts w:ascii="Times New Roman"/>
          <w:b w:val="false"/>
          <w:i w:val="false"/>
          <w:color w:val="000000"/>
          <w:sz w:val="28"/>
        </w:rPr>
        <w:t xml:space="preserve">
      8. Бағдарламаны іске асыру жоспары </w:t>
      </w:r>
    </w:p>
    <w:bookmarkEnd w:id="570"/>
    <w:bookmarkStart w:name="z578" w:id="571"/>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571"/>
    <w:bookmarkStart w:name="z579" w:id="572"/>
    <w:p>
      <w:pPr>
        <w:spacing w:after="0"/>
        <w:ind w:left="0"/>
        <w:jc w:val="both"/>
      </w:pPr>
      <w:r>
        <w:rPr>
          <w:rFonts w:ascii="Times New Roman"/>
          <w:b w:val="false"/>
          <w:i w:val="false"/>
          <w:color w:val="000000"/>
          <w:sz w:val="28"/>
        </w:rPr>
        <w:t>
      9. Күтілетін нәтижелер [2000 сөзден көп емес]</w:t>
      </w:r>
    </w:p>
    <w:bookmarkEnd w:id="572"/>
    <w:bookmarkStart w:name="z580" w:id="573"/>
    <w:p>
      <w:pPr>
        <w:spacing w:after="0"/>
        <w:ind w:left="0"/>
        <w:jc w:val="both"/>
      </w:pPr>
      <w:r>
        <w:rPr>
          <w:rFonts w:ascii="Times New Roman"/>
          <w:b w:val="false"/>
          <w:i w:val="false"/>
          <w:color w:val="000000"/>
          <w:sz w:val="28"/>
        </w:rPr>
        <w:t>
      Бағдарламада көзделген күтілетін нәтижелер ғылыми-техникалық тапсырмада көзделген нәтижелерден төмен болмауы керек. Өзара байланыста нәтижелер стратегиялық маңызы бар мемлекеттік міндеттің барлық аспектілеріне ықпал етуді көздейтін кешенді шешімді қамтамасыз етеді.</w:t>
      </w:r>
    </w:p>
    <w:bookmarkEnd w:id="573"/>
    <w:bookmarkStart w:name="z581" w:id="574"/>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bookmarkEnd w:id="574"/>
    <w:bookmarkStart w:name="z582" w:id="575"/>
    <w:p>
      <w:pPr>
        <w:spacing w:after="0"/>
        <w:ind w:left="0"/>
        <w:jc w:val="both"/>
      </w:pPr>
      <w:r>
        <w:rPr>
          <w:rFonts w:ascii="Times New Roman"/>
          <w:b w:val="false"/>
          <w:i w:val="false"/>
          <w:color w:val="000000"/>
          <w:sz w:val="28"/>
        </w:rPr>
        <w:t>
      Конкурстық құжаттаманың талаптарына қарамастан, бағдарламаны іске асыру нәтижесінде мыналар қамтамасыз етіледі:</w:t>
      </w:r>
    </w:p>
    <w:bookmarkEnd w:id="575"/>
    <w:bookmarkStart w:name="z583" w:id="576"/>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(бағдарлама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Бағдарламалық-нысаналы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қамтиды;</w:t>
      </w:r>
    </w:p>
    <w:bookmarkEnd w:id="576"/>
    <w:bookmarkStart w:name="z584" w:id="577"/>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577"/>
    <w:bookmarkStart w:name="z585" w:id="578"/>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578"/>
    <w:bookmarkStart w:name="z586" w:id="579"/>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579"/>
    <w:bookmarkStart w:name="z587" w:id="580"/>
    <w:p>
      <w:pPr>
        <w:spacing w:after="0"/>
        <w:ind w:left="0"/>
        <w:jc w:val="both"/>
      </w:pPr>
      <w:r>
        <w:rPr>
          <w:rFonts w:ascii="Times New Roman"/>
          <w:b w:val="false"/>
          <w:i w:val="false"/>
          <w:color w:val="000000"/>
          <w:sz w:val="28"/>
        </w:rPr>
        <w:t>
      5) бағдарламаның нәтижелерін пилоттық енгізу және (немесе) әлеуетті пайдаланушылар, ғалымдар қоғамдастығы және қалың жұртшылық арасында бағдарламаны іске асыру кезінде алынған білім мен нәтижелерді тарату жөніндегі іс-шаралар;</w:t>
      </w:r>
    </w:p>
    <w:bookmarkEnd w:id="580"/>
    <w:bookmarkStart w:name="z588" w:id="581"/>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581"/>
    <w:bookmarkStart w:name="z589" w:id="582"/>
    <w:p>
      <w:pPr>
        <w:spacing w:after="0"/>
        <w:ind w:left="0"/>
        <w:jc w:val="both"/>
      </w:pPr>
      <w:r>
        <w:rPr>
          <w:rFonts w:ascii="Times New Roman"/>
          <w:b w:val="false"/>
          <w:i w:val="false"/>
          <w:color w:val="000000"/>
          <w:sz w:val="28"/>
        </w:rPr>
        <w:t>
      1) қолданылу саласы, нысаналы тұтынушылар, негіздемесі бар бағдарлама шешуі үшін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әсері;</w:t>
      </w:r>
    </w:p>
    <w:bookmarkEnd w:id="582"/>
    <w:bookmarkStart w:name="z590" w:id="583"/>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583"/>
    <w:bookmarkStart w:name="z591" w:id="584"/>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584"/>
    <w:bookmarkStart w:name="z592" w:id="585"/>
    <w:p>
      <w:pPr>
        <w:spacing w:after="0"/>
        <w:ind w:left="0"/>
        <w:jc w:val="both"/>
      </w:pPr>
      <w:r>
        <w:rPr>
          <w:rFonts w:ascii="Times New Roman"/>
          <w:b w:val="false"/>
          <w:i w:val="false"/>
          <w:color w:val="000000"/>
          <w:sz w:val="28"/>
        </w:rPr>
        <w:t>
      4) сапалық және сандық сипаттамаларын көрсете отырып, бағдарламаның басқа да тікелей және жанама нәтижелері қосымша көрсетіледі.</w:t>
      </w:r>
    </w:p>
    <w:bookmarkEnd w:id="585"/>
    <w:bookmarkStart w:name="z593" w:id="586"/>
    <w:p>
      <w:pPr>
        <w:spacing w:after="0"/>
        <w:ind w:left="0"/>
        <w:jc w:val="both"/>
      </w:pPr>
      <w:r>
        <w:rPr>
          <w:rFonts w:ascii="Times New Roman"/>
          <w:b w:val="false"/>
          <w:i w:val="false"/>
          <w:color w:val="000000"/>
          <w:sz w:val="28"/>
        </w:rPr>
        <w:t>
      10. Библиография</w:t>
      </w:r>
    </w:p>
    <w:bookmarkEnd w:id="586"/>
    <w:bookmarkStart w:name="z594" w:id="587"/>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bookmarkEnd w:id="587"/>
    <w:bookmarkStart w:name="z595" w:id="588"/>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авторлардың есімдері болады.</w:t>
      </w:r>
    </w:p>
    <w:bookmarkEnd w:id="588"/>
    <w:bookmarkStart w:name="z596" w:id="589"/>
    <w:p>
      <w:pPr>
        <w:spacing w:after="0"/>
        <w:ind w:left="0"/>
        <w:jc w:val="both"/>
      </w:pPr>
      <w:r>
        <w:rPr>
          <w:rFonts w:ascii="Times New Roman"/>
          <w:b w:val="false"/>
          <w:i w:val="false"/>
          <w:color w:val="000000"/>
          <w:sz w:val="28"/>
        </w:rPr>
        <w:t>
      Қосымша:</w:t>
      </w:r>
    </w:p>
    <w:bookmarkEnd w:id="589"/>
    <w:bookmarkStart w:name="z597" w:id="590"/>
    <w:p>
      <w:pPr>
        <w:spacing w:after="0"/>
        <w:ind w:left="0"/>
        <w:jc w:val="both"/>
      </w:pPr>
      <w:r>
        <w:rPr>
          <w:rFonts w:ascii="Times New Roman"/>
          <w:b w:val="false"/>
          <w:i w:val="false"/>
          <w:color w:val="000000"/>
          <w:sz w:val="28"/>
        </w:rPr>
        <w:t>
      1) 9-кестеге ұқсас әріптес тарапынан бағдарламаны іске асыруға үлес қосу жоспары (қолданбалы ғылыми зерттеулер үшін).</w:t>
      </w:r>
    </w:p>
    <w:bookmarkEnd w:id="590"/>
    <w:bookmarkStart w:name="z598" w:id="591"/>
    <w:p>
      <w:pPr>
        <w:spacing w:after="0"/>
        <w:ind w:left="0"/>
        <w:jc w:val="both"/>
      </w:pPr>
      <w:r>
        <w:rPr>
          <w:rFonts w:ascii="Times New Roman"/>
          <w:b w:val="false"/>
          <w:i w:val="false"/>
          <w:color w:val="000000"/>
          <w:sz w:val="28"/>
        </w:rPr>
        <w:t>
      3. Сұратылатын қаржыландырудың есеп-қисабы</w:t>
      </w:r>
    </w:p>
    <w:bookmarkEnd w:id="591"/>
    <w:bookmarkStart w:name="z599" w:id="592"/>
    <w:p>
      <w:pPr>
        <w:spacing w:after="0"/>
        <w:ind w:left="0"/>
        <w:jc w:val="both"/>
      </w:pPr>
      <w:r>
        <w:rPr>
          <w:rFonts w:ascii="Times New Roman"/>
          <w:b w:val="false"/>
          <w:i w:val="false"/>
          <w:color w:val="000000"/>
          <w:sz w:val="28"/>
        </w:rPr>
        <w:t>
      "Сұратылатын қаржыландыру есеп-қисабының" бір бөлігі қаржыландыру бағдарламасын іске асыру үшін сұратылатын көлемнің есеп-қисабын негіздейтін 2–7-кестелер түрінде ресімделеді, олар сараптама орталығының ақпараттық жүйесінде толтырылады.</w:t>
      </w:r>
    </w:p>
    <w:bookmarkEnd w:id="592"/>
    <w:bookmarkStart w:name="z600" w:id="593"/>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02" w:id="594"/>
    <w:p>
      <w:pPr>
        <w:spacing w:after="0"/>
        <w:ind w:left="0"/>
        <w:jc w:val="left"/>
      </w:pPr>
      <w:r>
        <w:rPr>
          <w:rFonts w:ascii="Times New Roman"/>
          <w:b/>
          <w:i w:val="false"/>
          <w:color w:val="000000"/>
        </w:rPr>
        <w:t xml:space="preserve"> Бағдарламалық-нысаналы қаржыландыру шеңберіндегі №__ ғылыми-техникалық тапсырма</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5"/>
          <w:p>
            <w:pPr>
              <w:spacing w:after="20"/>
              <w:ind w:left="20"/>
              <w:jc w:val="both"/>
            </w:pPr>
            <w:r>
              <w:rPr>
                <w:rFonts w:ascii="Times New Roman"/>
                <w:b w:val="false"/>
                <w:i w:val="false"/>
                <w:color w:val="000000"/>
                <w:sz w:val="20"/>
              </w:rPr>
              <w:t>
1. Жалпы мәліметтер: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1.1. Ғылыми, ғылыми-техникалық бағдарламаға арналған басымдықтың атауы (бұдан әрі – бағдарлама)</w:t>
            </w:r>
          </w:p>
          <w:p>
            <w:pPr>
              <w:spacing w:after="20"/>
              <w:ind w:left="20"/>
              <w:jc w:val="both"/>
            </w:pPr>
            <w:r>
              <w:rPr>
                <w:rFonts w:ascii="Times New Roman"/>
                <w:b w:val="false"/>
                <w:i w:val="false"/>
                <w:color w:val="000000"/>
                <w:sz w:val="20"/>
              </w:rPr>
              <w:t>
1.2. Бағдарламаның мамандандырылған бағытының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6"/>
          <w:p>
            <w:pPr>
              <w:spacing w:after="20"/>
              <w:ind w:left="20"/>
              <w:jc w:val="both"/>
            </w:pPr>
            <w:r>
              <w:rPr>
                <w:rFonts w:ascii="Times New Roman"/>
                <w:b w:val="false"/>
                <w:i w:val="false"/>
                <w:color w:val="000000"/>
                <w:sz w:val="20"/>
              </w:rPr>
              <w:t>
2. Бағдарлама мақсаты мен міндеттері</w:t>
            </w:r>
          </w:p>
          <w:bookmarkEnd w:id="596"/>
          <w:p>
            <w:pPr>
              <w:spacing w:after="20"/>
              <w:ind w:left="20"/>
              <w:jc w:val="both"/>
            </w:pPr>
            <w:r>
              <w:rPr>
                <w:rFonts w:ascii="Times New Roman"/>
                <w:b w:val="false"/>
                <w:i w:val="false"/>
                <w:color w:val="000000"/>
                <w:sz w:val="20"/>
              </w:rPr>
              <w:t>
2.1.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7"/>
          <w:p>
            <w:pPr>
              <w:spacing w:after="20"/>
              <w:ind w:left="20"/>
              <w:jc w:val="both"/>
            </w:pPr>
            <w:r>
              <w:rPr>
                <w:rFonts w:ascii="Times New Roman"/>
                <w:b w:val="false"/>
                <w:i w:val="false"/>
                <w:color w:val="000000"/>
                <w:sz w:val="20"/>
              </w:rPr>
              <w:t>
2.2. Қойылған мақсатқа қол жеткізу үшін мынадай міндеттер шешіледі:</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және бағдарламалық құжаттардың қандай тармақтарын шешеді: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8"/>
          <w:p>
            <w:pPr>
              <w:spacing w:after="20"/>
              <w:ind w:left="20"/>
              <w:jc w:val="both"/>
            </w:pPr>
            <w:r>
              <w:rPr>
                <w:rFonts w:ascii="Times New Roman"/>
                <w:b w:val="false"/>
                <w:i w:val="false"/>
                <w:color w:val="000000"/>
                <w:sz w:val="20"/>
              </w:rPr>
              <w:t>
4. Күтілетін нәтижелер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4.1. Тікелей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және (немесе) ғылыми-техникалық қызметті орындау барысында алынған жаңа білімдер немесе шешімдер, зерттеулер, талдаулар, теориялық ізденістердің, модельдеудің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әзірлемелер мен технологияларды өндіріске енгізу, сондай-ақ жаңа бұйымдардың, материалдар мен заттардың модельдері, макеттері,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патенттік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жасауға арналған ғылыми және ғылыми-техникалық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техникалық, технологиялық мәселелерді шешудің алгоритмдері, әдістері,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 жөніндегі жекелеген техникалық және 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құбылыстардың, процестердің, технологиялардың және т.с.с. есеп-қисаптары мен математикалық (бағдарламалық)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зерттеулер объектісімен байланысқан, қайта жасалатын нормативтік, техникалық, әдістемелік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жасалған (зерттелген) әдістерді, техникалық және технологиялық шешімдерді іске асыру жөніндегі ұсынымдар, нақты экономика секторларында ҒЗЖ нәтижелерін іске асыру жөніндегі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санына және Web of Science және/немесе Scopus деректер базаларындағы журналдарды индекстеуге қойылатын ең төменгі талаптарды, сондай-ақ журналдардың ең төменгі ғылыми метрикалық көрсеткіштерін көрсете отырып, уәкілетті орган ұсыным беретін халықаралық журналдардағы және отандық журналдардағы мақалалар мен шолулар;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нөмірі мен патенттік кеңсені көрсете отырып патенттер мен оларды алуға арналған өтінімдер;</w:t>
            </w:r>
          </w:p>
          <w:p>
            <w:pPr>
              <w:spacing w:after="20"/>
              <w:ind w:left="20"/>
              <w:jc w:val="both"/>
            </w:pPr>
            <w:r>
              <w:rPr>
                <w:rFonts w:ascii="Times New Roman"/>
                <w:b w:val="false"/>
                <w:i w:val="false"/>
                <w:color w:val="000000"/>
                <w:sz w:val="20"/>
              </w:rPr>
              <w:t>
-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9"/>
          <w:p>
            <w:pPr>
              <w:spacing w:after="20"/>
              <w:ind w:left="20"/>
              <w:jc w:val="both"/>
            </w:pPr>
            <w:r>
              <w:rPr>
                <w:rFonts w:ascii="Times New Roman"/>
                <w:b w:val="false"/>
                <w:i w:val="false"/>
                <w:color w:val="000000"/>
                <w:sz w:val="20"/>
              </w:rPr>
              <w:t>
4.2. Түпкілікті нәтиже:</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нәтижелері нысаналы бағдарлама іс-шараларының іске асырылуына, бағдарламаның нысаналы индикаторлары мен көрсеткіштеріне қол жеткізуге қалай ықпал етеді; күтілетін ғылыми және әлеуметтік-экономикалық әсер; алынған нәтижелердің нысаналы тұтынушылары).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нәтижелері индустрияландырудың қарқындылығын күшейтуге және Қазақстанның Экономикалық күрделілік индексін арттыруға, жоғары технологиялық, орташа жоғары салалар үлесінің өсуіне ықпал етеді және тиіс ІЖӨ-дегі қарқынды (ғылымды қажет ететін) көрсетілетін қызметтерді (егер қолдануға болса)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Экономикаға әсер ету көрсеткіштері (зерттеу саласына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әсер, бәсекелестік артықшылықтарды дамыту (болашақ қолдану саласының дамуына қолайлы әсер ету, қолда бар нарықтардың кеңеюі және жаңа нарықтардың пайда болуы, өнім құнының төмендеуі және сапасының артуы, еңбек өнімділігінің өсуі, 4.0 Индустрияның өсу нүктелері, заттар интернеті үшін дайындамалар құру) (егер қолдануға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тиімділік: қоршаған ортаны қорғау, табиғатты ұтымды пайдалану, "жасыл экономиканы" дамыту (зиянды шығарындыларды азайту, өндіріс қалдықтарын қысқарту және қайта өңдеу, экологиялық таза өндірістердің пайда болуы, өндіріс пен тұрмыста энергия тұтынуды төмендету, дәстүрлі емес энергия көздерін дамыту) (егер қолданылса).</w:t>
            </w:r>
          </w:p>
          <w:p>
            <w:pPr>
              <w:spacing w:after="20"/>
              <w:ind w:left="20"/>
              <w:jc w:val="both"/>
            </w:pPr>
            <w:r>
              <w:rPr>
                <w:rFonts w:ascii="Times New Roman"/>
                <w:b w:val="false"/>
                <w:i w:val="false"/>
                <w:color w:val="000000"/>
                <w:sz w:val="20"/>
              </w:rPr>
              <w:t>
Бағдарламаның әлеуметтік әсері оның нәтижелерінің әлеуметтік ортаны жақсартуға және халықтың өмір сүру сапасын арттыруға қосқан үлесін көрсетеді және мынадай көрсеткіштермен сипатталуға тиіс: халықтың өмір сүру ұзақтығының арттыруы, халықтың білім беру деңгейінің өсуі, инклюзивті дамуға жәрдемдесу (жаңа дәрі-дәрмек жасау, органикалық өнім өндіру, креативті индустриялар мен әлеуметтік инновацияларды және т.с.с. дамыту)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Бағдарламаның шекті сомасы (бағдарламаны іске асырудың барлық кезеңінде және жылдар бойынша, мың теңгемен).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28" w:id="600"/>
    <w:p>
      <w:pPr>
        <w:spacing w:after="0"/>
        <w:ind w:left="0"/>
        <w:jc w:val="left"/>
      </w:pPr>
      <w:r>
        <w:rPr>
          <w:rFonts w:ascii="Times New Roman"/>
          <w:b/>
          <w:i w:val="false"/>
          <w:color w:val="000000"/>
        </w:rPr>
        <w:t xml:space="preserve"> Іргелі ғылыми зерттеулерді жүзеге асыратын ғылыми ұйымдардың тізбесіне енгізу үшін (қаржыландыру көлеміне) өтінім</w:t>
      </w:r>
    </w:p>
    <w:bookmarkEnd w:id="600"/>
    <w:bookmarkStart w:name="z629" w:id="601"/>
    <w:p>
      <w:pPr>
        <w:spacing w:after="0"/>
        <w:ind w:left="0"/>
        <w:jc w:val="both"/>
      </w:pPr>
      <w:r>
        <w:rPr>
          <w:rFonts w:ascii="Times New Roman"/>
          <w:b w:val="false"/>
          <w:i w:val="false"/>
          <w:color w:val="000000"/>
          <w:sz w:val="28"/>
        </w:rPr>
        <w:t>
      Ұйымның атауы: __________________________________________</w:t>
      </w:r>
    </w:p>
    <w:bookmarkEnd w:id="601"/>
    <w:bookmarkStart w:name="z630" w:id="602"/>
    <w:p>
      <w:pPr>
        <w:spacing w:after="0"/>
        <w:ind w:left="0"/>
        <w:jc w:val="both"/>
      </w:pPr>
      <w:r>
        <w:rPr>
          <w:rFonts w:ascii="Times New Roman"/>
          <w:b w:val="false"/>
          <w:i w:val="false"/>
          <w:color w:val="000000"/>
          <w:sz w:val="28"/>
        </w:rPr>
        <w:t>
      Өтініш берушінің мемлекеттік ғылыми ұйым немесе мемлекет жүз пайыз қатысатын ғылыми ұйым мәртебесіне сәйкестігін растау</w:t>
      </w:r>
    </w:p>
    <w:bookmarkEnd w:id="602"/>
    <w:bookmarkStart w:name="z631" w:id="603"/>
    <w:p>
      <w:pPr>
        <w:spacing w:after="0"/>
        <w:ind w:left="0"/>
        <w:jc w:val="both"/>
      </w:pPr>
      <w:r>
        <w:rPr>
          <w:rFonts w:ascii="Times New Roman"/>
          <w:b w:val="false"/>
          <w:i w:val="false"/>
          <w:color w:val="000000"/>
          <w:sz w:val="28"/>
        </w:rPr>
        <w:t>
      _________________________________________</w:t>
      </w:r>
    </w:p>
    <w:bookmarkEnd w:id="603"/>
    <w:bookmarkStart w:name="z632" w:id="604"/>
    <w:p>
      <w:pPr>
        <w:spacing w:after="0"/>
        <w:ind w:left="0"/>
        <w:jc w:val="both"/>
      </w:pPr>
      <w:r>
        <w:rPr>
          <w:rFonts w:ascii="Times New Roman"/>
          <w:b w:val="false"/>
          <w:i w:val="false"/>
          <w:color w:val="000000"/>
          <w:sz w:val="28"/>
        </w:rPr>
        <w:t>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салаларында іргелі ғылыми зерттеулер жүргізу туралы растау</w:t>
      </w:r>
    </w:p>
    <w:bookmarkEnd w:id="604"/>
    <w:bookmarkStart w:name="z633" w:id="605"/>
    <w:p>
      <w:pPr>
        <w:spacing w:after="0"/>
        <w:ind w:left="0"/>
        <w:jc w:val="both"/>
      </w:pPr>
      <w:r>
        <w:rPr>
          <w:rFonts w:ascii="Times New Roman"/>
          <w:b w:val="false"/>
          <w:i w:val="false"/>
          <w:color w:val="000000"/>
          <w:sz w:val="28"/>
        </w:rPr>
        <w:t>
      _________________________________________</w:t>
      </w:r>
    </w:p>
    <w:bookmarkEnd w:id="605"/>
    <w:bookmarkStart w:name="z634" w:id="606"/>
    <w:p>
      <w:pPr>
        <w:spacing w:after="0"/>
        <w:ind w:left="0"/>
        <w:jc w:val="both"/>
      </w:pPr>
      <w:r>
        <w:rPr>
          <w:rFonts w:ascii="Times New Roman"/>
          <w:b w:val="false"/>
          <w:i w:val="false"/>
          <w:color w:val="000000"/>
          <w:sz w:val="28"/>
        </w:rPr>
        <w:t>
      Іргелі зерттеу тақырыбының атауы</w:t>
      </w:r>
    </w:p>
    <w:bookmarkEnd w:id="606"/>
    <w:bookmarkStart w:name="z635" w:id="607"/>
    <w:p>
      <w:pPr>
        <w:spacing w:after="0"/>
        <w:ind w:left="0"/>
        <w:jc w:val="both"/>
      </w:pPr>
      <w:r>
        <w:rPr>
          <w:rFonts w:ascii="Times New Roman"/>
          <w:b w:val="false"/>
          <w:i w:val="false"/>
          <w:color w:val="000000"/>
          <w:sz w:val="28"/>
        </w:rPr>
        <w:t>
      _________________________________________</w:t>
      </w:r>
    </w:p>
    <w:bookmarkEnd w:id="607"/>
    <w:bookmarkStart w:name="z636" w:id="608"/>
    <w:p>
      <w:pPr>
        <w:spacing w:after="0"/>
        <w:ind w:left="0"/>
        <w:jc w:val="both"/>
      </w:pPr>
      <w:r>
        <w:rPr>
          <w:rFonts w:ascii="Times New Roman"/>
          <w:b w:val="false"/>
          <w:i w:val="false"/>
          <w:color w:val="000000"/>
          <w:sz w:val="28"/>
        </w:rPr>
        <w:t>
      1. Заңның 25-бабының 1-1-тармағын ескере отырып, ғылыми инфрақұрылымды ағымдағы қамтамасыз етуге, еңбекке ақы төлеуге қазіргі шығыстар мынадай шығындар баптарын көздейді:</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9"/>
          <w:p>
            <w:pPr>
              <w:spacing w:after="20"/>
              <w:ind w:left="20"/>
              <w:jc w:val="both"/>
            </w:pPr>
            <w:r>
              <w:rPr>
                <w:rFonts w:ascii="Times New Roman"/>
                <w:b w:val="false"/>
                <w:i w:val="false"/>
                <w:color w:val="000000"/>
                <w:sz w:val="20"/>
              </w:rPr>
              <w:t>
Р/с</w:t>
            </w:r>
          </w:p>
          <w:bookmarkEnd w:id="609"/>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(су, газ, электр энергиясы, жылыту, кәріз, желдету)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теңгерімінде болмаған жағдайда әкімшілік аппаратты, іргелі ғылыми зерттеулерді орындау үшін пайдаланылатын зертханалар мен өзге де үй-жайларды (виварий, қойма үй-жайлары және тағы да басқалар) орналастыру үшін үй-жайларды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610"/>
    <w:p>
      <w:pPr>
        <w:spacing w:after="0"/>
        <w:ind w:left="0"/>
        <w:jc w:val="both"/>
      </w:pPr>
      <w:r>
        <w:rPr>
          <w:rFonts w:ascii="Times New Roman"/>
          <w:b w:val="false"/>
          <w:i w:val="false"/>
          <w:color w:val="000000"/>
          <w:sz w:val="28"/>
        </w:rPr>
        <w:t>
      2. Іргелі ғылыми зерттеулерді жүзеге асыратын ғылыми ұйымдар тізбесіне енгізген кезде ғылыми зерттеулер жүргізуге мынадай шығыстар көзделеді: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94-тармағына сәйкес іргелі ғылыми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 тақырыбының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 жүргізуге арналған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пайдалану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611"/>
    <w:p>
      <w:pPr>
        <w:spacing w:after="0"/>
        <w:ind w:left="0"/>
        <w:jc w:val="both"/>
      </w:pPr>
      <w:r>
        <w:rPr>
          <w:rFonts w:ascii="Times New Roman"/>
          <w:b w:val="false"/>
          <w:i w:val="false"/>
          <w:color w:val="000000"/>
          <w:sz w:val="28"/>
        </w:rPr>
        <w:t>
      Ескертпелер:</w:t>
      </w:r>
    </w:p>
    <w:bookmarkEnd w:id="611"/>
    <w:bookmarkStart w:name="z640" w:id="612"/>
    <w:p>
      <w:pPr>
        <w:spacing w:after="0"/>
        <w:ind w:left="0"/>
        <w:jc w:val="both"/>
      </w:pPr>
      <w:r>
        <w:rPr>
          <w:rFonts w:ascii="Times New Roman"/>
          <w:b w:val="false"/>
          <w:i w:val="false"/>
          <w:color w:val="000000"/>
          <w:sz w:val="28"/>
        </w:rPr>
        <w:t>
      1) есеп-қисап іргелі зерттеулерді жүзеге асыратын ғылыми ұйымдарды қаржыландыру нормаларына сәйкес жасалады;</w:t>
      </w:r>
    </w:p>
    <w:bookmarkEnd w:id="612"/>
    <w:bookmarkStart w:name="z641" w:id="613"/>
    <w:p>
      <w:pPr>
        <w:spacing w:after="0"/>
        <w:ind w:left="0"/>
        <w:jc w:val="both"/>
      </w:pPr>
      <w:r>
        <w:rPr>
          <w:rFonts w:ascii="Times New Roman"/>
          <w:b w:val="false"/>
          <w:i w:val="false"/>
          <w:color w:val="000000"/>
          <w:sz w:val="28"/>
        </w:rPr>
        <w:t xml:space="preserve">
      2)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613"/>
    <w:bookmarkStart w:name="z642" w:id="614"/>
    <w:p>
      <w:pPr>
        <w:spacing w:after="0"/>
        <w:ind w:left="0"/>
        <w:jc w:val="both"/>
      </w:pPr>
      <w:r>
        <w:rPr>
          <w:rFonts w:ascii="Times New Roman"/>
          <w:b w:val="false"/>
          <w:i w:val="false"/>
          <w:color w:val="000000"/>
          <w:sz w:val="28"/>
        </w:rPr>
        <w:t>
      Ұйым басшысы _____________ ___________________</w:t>
      </w:r>
    </w:p>
    <w:bookmarkEnd w:id="614"/>
    <w:bookmarkStart w:name="z643" w:id="615"/>
    <w:p>
      <w:pPr>
        <w:spacing w:after="0"/>
        <w:ind w:left="0"/>
        <w:jc w:val="both"/>
      </w:pPr>
      <w:r>
        <w:rPr>
          <w:rFonts w:ascii="Times New Roman"/>
          <w:b w:val="false"/>
          <w:i w:val="false"/>
          <w:color w:val="000000"/>
          <w:sz w:val="28"/>
        </w:rPr>
        <w:t>
       (қолы) Т.А.Ә. (бар болса)</w:t>
      </w:r>
    </w:p>
    <w:bookmarkEnd w:id="615"/>
    <w:bookmarkStart w:name="z644" w:id="616"/>
    <w:p>
      <w:pPr>
        <w:spacing w:after="0"/>
        <w:ind w:left="0"/>
        <w:jc w:val="both"/>
      </w:pPr>
      <w:r>
        <w:rPr>
          <w:rFonts w:ascii="Times New Roman"/>
          <w:b w:val="false"/>
          <w:i w:val="false"/>
          <w:color w:val="000000"/>
          <w:sz w:val="28"/>
        </w:rPr>
        <w:t>
      Іргелі ғылыми зерттеудің жетекшісі ___________ ___________________</w:t>
      </w:r>
    </w:p>
    <w:bookmarkEnd w:id="616"/>
    <w:bookmarkStart w:name="z645" w:id="617"/>
    <w:p>
      <w:pPr>
        <w:spacing w:after="0"/>
        <w:ind w:left="0"/>
        <w:jc w:val="both"/>
      </w:pPr>
      <w:r>
        <w:rPr>
          <w:rFonts w:ascii="Times New Roman"/>
          <w:b w:val="false"/>
          <w:i w:val="false"/>
          <w:color w:val="000000"/>
          <w:sz w:val="28"/>
        </w:rPr>
        <w:t>
       (қолы) Т.А.Ә. (бар болса)</w:t>
      </w:r>
    </w:p>
    <w:bookmarkEnd w:id="617"/>
    <w:bookmarkStart w:name="z646" w:id="618"/>
    <w:p>
      <w:pPr>
        <w:spacing w:after="0"/>
        <w:ind w:left="0"/>
        <w:jc w:val="both"/>
      </w:pPr>
      <w:r>
        <w:rPr>
          <w:rFonts w:ascii="Times New Roman"/>
          <w:b w:val="false"/>
          <w:i w:val="false"/>
          <w:color w:val="000000"/>
          <w:sz w:val="28"/>
        </w:rPr>
        <w:t>
      Бухгалтер-экономист _____________ ___________________</w:t>
      </w:r>
    </w:p>
    <w:bookmarkEnd w:id="618"/>
    <w:bookmarkStart w:name="z647" w:id="619"/>
    <w:p>
      <w:pPr>
        <w:spacing w:after="0"/>
        <w:ind w:left="0"/>
        <w:jc w:val="both"/>
      </w:pPr>
      <w:r>
        <w:rPr>
          <w:rFonts w:ascii="Times New Roman"/>
          <w:b w:val="false"/>
          <w:i w:val="false"/>
          <w:color w:val="000000"/>
          <w:sz w:val="28"/>
        </w:rPr>
        <w:t>
       (қолы) Т.А.Ә. (бар болса)</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49" w:id="620"/>
    <w:p>
      <w:pPr>
        <w:spacing w:after="0"/>
        <w:ind w:left="0"/>
        <w:jc w:val="left"/>
      </w:pPr>
      <w:r>
        <w:rPr>
          <w:rFonts w:ascii="Times New Roman"/>
          <w:b/>
          <w:i w:val="false"/>
          <w:color w:val="000000"/>
        </w:rPr>
        <w:t xml:space="preserve"> Іргелі ғылыми зерттеулерді қаржыландыруға арналған өтінім</w:t>
      </w:r>
    </w:p>
    <w:bookmarkEnd w:id="620"/>
    <w:bookmarkStart w:name="z650" w:id="621"/>
    <w:p>
      <w:pPr>
        <w:spacing w:after="0"/>
        <w:ind w:left="0"/>
        <w:jc w:val="both"/>
      </w:pPr>
      <w:r>
        <w:rPr>
          <w:rFonts w:ascii="Times New Roman"/>
          <w:b w:val="false"/>
          <w:i w:val="false"/>
          <w:color w:val="000000"/>
          <w:sz w:val="28"/>
        </w:rPr>
        <w:t>
      Өтінім мынадай бөліктерден тұрады:</w:t>
      </w:r>
    </w:p>
    <w:bookmarkEnd w:id="621"/>
    <w:bookmarkStart w:name="z651" w:id="622"/>
    <w:p>
      <w:pPr>
        <w:spacing w:after="0"/>
        <w:ind w:left="0"/>
        <w:jc w:val="both"/>
      </w:pPr>
      <w:r>
        <w:rPr>
          <w:rFonts w:ascii="Times New Roman"/>
          <w:b w:val="false"/>
          <w:i w:val="false"/>
          <w:color w:val="000000"/>
          <w:sz w:val="28"/>
        </w:rPr>
        <w:t>
      1) аннотация;</w:t>
      </w:r>
    </w:p>
    <w:bookmarkEnd w:id="622"/>
    <w:bookmarkStart w:name="z652" w:id="623"/>
    <w:p>
      <w:pPr>
        <w:spacing w:after="0"/>
        <w:ind w:left="0"/>
        <w:jc w:val="both"/>
      </w:pPr>
      <w:r>
        <w:rPr>
          <w:rFonts w:ascii="Times New Roman"/>
          <w:b w:val="false"/>
          <w:i w:val="false"/>
          <w:color w:val="000000"/>
          <w:sz w:val="28"/>
        </w:rPr>
        <w:t>
      2) түсіндірме жазба;</w:t>
      </w:r>
    </w:p>
    <w:bookmarkEnd w:id="623"/>
    <w:bookmarkStart w:name="z653" w:id="624"/>
    <w:p>
      <w:pPr>
        <w:spacing w:after="0"/>
        <w:ind w:left="0"/>
        <w:jc w:val="both"/>
      </w:pPr>
      <w:r>
        <w:rPr>
          <w:rFonts w:ascii="Times New Roman"/>
          <w:b w:val="false"/>
          <w:i w:val="false"/>
          <w:color w:val="000000"/>
          <w:sz w:val="28"/>
        </w:rPr>
        <w:t>
      3) сұратылатын қаржыландырудың есеп-қисабы.</w:t>
      </w:r>
    </w:p>
    <w:bookmarkEnd w:id="624"/>
    <w:bookmarkStart w:name="z654" w:id="625"/>
    <w:p>
      <w:pPr>
        <w:spacing w:after="0"/>
        <w:ind w:left="0"/>
        <w:jc w:val="both"/>
      </w:pPr>
      <w:r>
        <w:rPr>
          <w:rFonts w:ascii="Times New Roman"/>
          <w:b w:val="false"/>
          <w:i w:val="false"/>
          <w:color w:val="000000"/>
          <w:sz w:val="28"/>
        </w:rPr>
        <w:t>
      1. Аннотация</w:t>
      </w:r>
    </w:p>
    <w:bookmarkEnd w:id="625"/>
    <w:bookmarkStart w:name="z655" w:id="626"/>
    <w:p>
      <w:pPr>
        <w:spacing w:after="0"/>
        <w:ind w:left="0"/>
        <w:jc w:val="both"/>
      </w:pPr>
      <w:r>
        <w:rPr>
          <w:rFonts w:ascii="Times New Roman"/>
          <w:b w:val="false"/>
          <w:i w:val="false"/>
          <w:color w:val="000000"/>
          <w:sz w:val="28"/>
        </w:rPr>
        <w:t>
      Аннотацияда іргелі ғылыми зерттеу мақсатының, іргелі ғылыми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Республикасының ауқымындағы әлеуметтік-экономикалық даму мақсаттары үшін іргелі ғылыми зерттеулер нәтижесінде шешілетін міндеттер өзектілігінің, іргелі ғылыми зерттеулер нәтижелерінің экономиканың тиісті саласына, қоғамдық қатынастар саласына және (немесе) ғылым саласына әсер ету деңгейінің қысқаша сипаттамасы қамтылады.</w:t>
      </w:r>
    </w:p>
    <w:bookmarkEnd w:id="626"/>
    <w:bookmarkStart w:name="z656" w:id="627"/>
    <w:p>
      <w:pPr>
        <w:spacing w:after="0"/>
        <w:ind w:left="0"/>
        <w:jc w:val="both"/>
      </w:pPr>
      <w:r>
        <w:rPr>
          <w:rFonts w:ascii="Times New Roman"/>
          <w:b w:val="false"/>
          <w:i w:val="false"/>
          <w:color w:val="000000"/>
          <w:sz w:val="28"/>
        </w:rPr>
        <w:t>
      Аннотация көлемі 800 сөзден аспайды.</w:t>
      </w:r>
    </w:p>
    <w:bookmarkEnd w:id="627"/>
    <w:bookmarkStart w:name="z657" w:id="628"/>
    <w:p>
      <w:pPr>
        <w:spacing w:after="0"/>
        <w:ind w:left="0"/>
        <w:jc w:val="both"/>
      </w:pPr>
      <w:r>
        <w:rPr>
          <w:rFonts w:ascii="Times New Roman"/>
          <w:b w:val="false"/>
          <w:i w:val="false"/>
          <w:color w:val="000000"/>
          <w:sz w:val="28"/>
        </w:rPr>
        <w:t>
      2. Түсіндірме жазба</w:t>
      </w:r>
    </w:p>
    <w:bookmarkEnd w:id="628"/>
    <w:bookmarkStart w:name="z658" w:id="629"/>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629"/>
    <w:bookmarkStart w:name="z659" w:id="630"/>
    <w:p>
      <w:pPr>
        <w:spacing w:after="0"/>
        <w:ind w:left="0"/>
        <w:jc w:val="both"/>
      </w:pPr>
      <w:r>
        <w:rPr>
          <w:rFonts w:ascii="Times New Roman"/>
          <w:b w:val="false"/>
          <w:i w:val="false"/>
          <w:color w:val="000000"/>
          <w:sz w:val="28"/>
        </w:rPr>
        <w:t>
      1. Жалпы ақпарат</w:t>
      </w:r>
    </w:p>
    <w:bookmarkEnd w:id="630"/>
    <w:bookmarkStart w:name="z660" w:id="631"/>
    <w:p>
      <w:pPr>
        <w:spacing w:after="0"/>
        <w:ind w:left="0"/>
        <w:jc w:val="both"/>
      </w:pPr>
      <w:r>
        <w:rPr>
          <w:rFonts w:ascii="Times New Roman"/>
          <w:b w:val="false"/>
          <w:i w:val="false"/>
          <w:color w:val="000000"/>
          <w:sz w:val="28"/>
        </w:rPr>
        <w:t>
      1.1. Іргелі ғылыми зерттеу тақырыбының атауы (20 сөзден артық емес).</w:t>
      </w:r>
    </w:p>
    <w:bookmarkEnd w:id="631"/>
    <w:bookmarkStart w:name="z661" w:id="632"/>
    <w:p>
      <w:pPr>
        <w:spacing w:after="0"/>
        <w:ind w:left="0"/>
        <w:jc w:val="both"/>
      </w:pPr>
      <w:r>
        <w:rPr>
          <w:rFonts w:ascii="Times New Roman"/>
          <w:b w:val="false"/>
          <w:i w:val="false"/>
          <w:color w:val="000000"/>
          <w:sz w:val="28"/>
        </w:rPr>
        <w:t>
      1.2. Басым және мамандандырылған ғылыми бағыттың атауы.</w:t>
      </w:r>
    </w:p>
    <w:bookmarkEnd w:id="632"/>
    <w:bookmarkStart w:name="z662" w:id="633"/>
    <w:p>
      <w:pPr>
        <w:spacing w:after="0"/>
        <w:ind w:left="0"/>
        <w:jc w:val="both"/>
      </w:pPr>
      <w:r>
        <w:rPr>
          <w:rFonts w:ascii="Times New Roman"/>
          <w:b w:val="false"/>
          <w:i w:val="false"/>
          <w:color w:val="000000"/>
          <w:sz w:val="28"/>
        </w:rPr>
        <w:t>
      1.3. Осы Қағидалардың 94-тармағына сәйкес іргелі ғылыми зерттеудің саласы.</w:t>
      </w:r>
    </w:p>
    <w:bookmarkEnd w:id="633"/>
    <w:bookmarkStart w:name="z663" w:id="634"/>
    <w:p>
      <w:pPr>
        <w:spacing w:after="0"/>
        <w:ind w:left="0"/>
        <w:jc w:val="both"/>
      </w:pPr>
      <w:r>
        <w:rPr>
          <w:rFonts w:ascii="Times New Roman"/>
          <w:b w:val="false"/>
          <w:i w:val="false"/>
          <w:color w:val="000000"/>
          <w:sz w:val="28"/>
        </w:rPr>
        <w:t>
      1.4. Іргелі ғылыми зерттеу іске асырылатын жер.</w:t>
      </w:r>
    </w:p>
    <w:bookmarkEnd w:id="634"/>
    <w:bookmarkStart w:name="z664" w:id="635"/>
    <w:p>
      <w:pPr>
        <w:spacing w:after="0"/>
        <w:ind w:left="0"/>
        <w:jc w:val="both"/>
      </w:pPr>
      <w:r>
        <w:rPr>
          <w:rFonts w:ascii="Times New Roman"/>
          <w:b w:val="false"/>
          <w:i w:val="false"/>
          <w:color w:val="000000"/>
          <w:sz w:val="28"/>
        </w:rPr>
        <w:t>
      1.5. Іргелі ғылыми зерттеудің басталатын және аяқталатын болжамды күні, оның айлармен көрсетілген ұзақтығы.</w:t>
      </w:r>
    </w:p>
    <w:bookmarkEnd w:id="635"/>
    <w:bookmarkStart w:name="z665" w:id="636"/>
    <w:p>
      <w:pPr>
        <w:spacing w:after="0"/>
        <w:ind w:left="0"/>
        <w:jc w:val="both"/>
      </w:pPr>
      <w:r>
        <w:rPr>
          <w:rFonts w:ascii="Times New Roman"/>
          <w:b w:val="false"/>
          <w:i w:val="false"/>
          <w:color w:val="000000"/>
          <w:sz w:val="28"/>
        </w:rPr>
        <w:t>
      1.6. Іргелі ғылыми зерттеуге өтінім беруші ұйым.</w:t>
      </w:r>
    </w:p>
    <w:bookmarkEnd w:id="636"/>
    <w:bookmarkStart w:name="z666" w:id="637"/>
    <w:p>
      <w:pPr>
        <w:spacing w:after="0"/>
        <w:ind w:left="0"/>
        <w:jc w:val="both"/>
      </w:pPr>
      <w:r>
        <w:rPr>
          <w:rFonts w:ascii="Times New Roman"/>
          <w:b w:val="false"/>
          <w:i w:val="false"/>
          <w:color w:val="000000"/>
          <w:sz w:val="28"/>
        </w:rPr>
        <w:t>
      1.7. Өтініш берушінің мемлекеттік ғылыми ұйым немесе мемлекет жүз пайыз қатысатын ғылыми ұйым мәртебесіне сәйкестігін растау.</w:t>
      </w:r>
    </w:p>
    <w:bookmarkEnd w:id="637"/>
    <w:bookmarkStart w:name="z667" w:id="638"/>
    <w:p>
      <w:pPr>
        <w:spacing w:after="0"/>
        <w:ind w:left="0"/>
        <w:jc w:val="both"/>
      </w:pPr>
      <w:r>
        <w:rPr>
          <w:rFonts w:ascii="Times New Roman"/>
          <w:b w:val="false"/>
          <w:i w:val="false"/>
          <w:color w:val="000000"/>
          <w:sz w:val="28"/>
        </w:rPr>
        <w:t>
      1.8 Іргелі ғылыми зерттеуді орындаушылар (іргелі ғылыми зерттеуді іске асыруға қатысатын барлық субъектілердің атауын көрсету).</w:t>
      </w:r>
    </w:p>
    <w:bookmarkEnd w:id="638"/>
    <w:bookmarkStart w:name="z668" w:id="639"/>
    <w:p>
      <w:pPr>
        <w:spacing w:after="0"/>
        <w:ind w:left="0"/>
        <w:jc w:val="both"/>
      </w:pPr>
      <w:r>
        <w:rPr>
          <w:rFonts w:ascii="Times New Roman"/>
          <w:b w:val="false"/>
          <w:i w:val="false"/>
          <w:color w:val="000000"/>
          <w:sz w:val="28"/>
        </w:rPr>
        <w:t>
      1.9. Іргелі ғылыми зерттеуге сұратылатын сома (іргелі ғылыми зерттеуді іске асырудың бүкіл мерзіміне және жылдар бойынша, мың теңгемен).</w:t>
      </w:r>
    </w:p>
    <w:bookmarkEnd w:id="639"/>
    <w:bookmarkStart w:name="z669" w:id="640"/>
    <w:p>
      <w:pPr>
        <w:spacing w:after="0"/>
        <w:ind w:left="0"/>
        <w:jc w:val="both"/>
      </w:pPr>
      <w:r>
        <w:rPr>
          <w:rFonts w:ascii="Times New Roman"/>
          <w:b w:val="false"/>
          <w:i w:val="false"/>
          <w:color w:val="000000"/>
          <w:sz w:val="28"/>
        </w:rPr>
        <w:t>
      1.10. Тәуелсіз сарапшыларды таңдау үшін іргелі ғылыми зерттеудің саласы мен бағытын сипаттайтын түйін сөздер.</w:t>
      </w:r>
    </w:p>
    <w:bookmarkEnd w:id="640"/>
    <w:bookmarkStart w:name="z670" w:id="641"/>
    <w:p>
      <w:pPr>
        <w:spacing w:after="0"/>
        <w:ind w:left="0"/>
        <w:jc w:val="both"/>
      </w:pPr>
      <w:r>
        <w:rPr>
          <w:rFonts w:ascii="Times New Roman"/>
          <w:b w:val="false"/>
          <w:i w:val="false"/>
          <w:color w:val="000000"/>
          <w:sz w:val="28"/>
        </w:rPr>
        <w:t>
      2. Іргелі ғылыми зерттеудің жалпы тұжырымдамасы (750 сөзден артық емес).</w:t>
      </w:r>
    </w:p>
    <w:bookmarkEnd w:id="641"/>
    <w:bookmarkStart w:name="z671" w:id="642"/>
    <w:p>
      <w:pPr>
        <w:spacing w:after="0"/>
        <w:ind w:left="0"/>
        <w:jc w:val="both"/>
      </w:pPr>
      <w:r>
        <w:rPr>
          <w:rFonts w:ascii="Times New Roman"/>
          <w:b w:val="false"/>
          <w:i w:val="false"/>
          <w:color w:val="000000"/>
          <w:sz w:val="28"/>
        </w:rPr>
        <w:t>
      2.1. Кіріспе бөлім (200 сөзден артық емес).</w:t>
      </w:r>
    </w:p>
    <w:bookmarkEnd w:id="642"/>
    <w:bookmarkStart w:name="z672" w:id="643"/>
    <w:p>
      <w:pPr>
        <w:spacing w:after="0"/>
        <w:ind w:left="0"/>
        <w:jc w:val="both"/>
      </w:pPr>
      <w:r>
        <w:rPr>
          <w:rFonts w:ascii="Times New Roman"/>
          <w:b w:val="false"/>
          <w:i w:val="false"/>
          <w:color w:val="000000"/>
          <w:sz w:val="28"/>
        </w:rPr>
        <w:t>
      Іргелі ғылыми зерттеу идеясының қысқаша сипаттамасы көрсетіледі.</w:t>
      </w:r>
    </w:p>
    <w:bookmarkEnd w:id="643"/>
    <w:bookmarkStart w:name="z673" w:id="644"/>
    <w:p>
      <w:pPr>
        <w:spacing w:after="0"/>
        <w:ind w:left="0"/>
        <w:jc w:val="both"/>
      </w:pPr>
      <w:r>
        <w:rPr>
          <w:rFonts w:ascii="Times New Roman"/>
          <w:b w:val="false"/>
          <w:i w:val="false"/>
          <w:color w:val="000000"/>
          <w:sz w:val="28"/>
        </w:rPr>
        <w:t>
      2.2. Іргелі ғылыми зерттеудің мақсаты (50 сөзден артық емес).</w:t>
      </w:r>
    </w:p>
    <w:bookmarkEnd w:id="644"/>
    <w:bookmarkStart w:name="z674" w:id="645"/>
    <w:p>
      <w:pPr>
        <w:spacing w:after="0"/>
        <w:ind w:left="0"/>
        <w:jc w:val="both"/>
      </w:pPr>
      <w:r>
        <w:rPr>
          <w:rFonts w:ascii="Times New Roman"/>
          <w:b w:val="false"/>
          <w:i w:val="false"/>
          <w:color w:val="000000"/>
          <w:sz w:val="28"/>
        </w:rPr>
        <w:t>
      Мақсат қысқа әрі нақты баяндалады, ол іргелі ғылыми зерттеудің тақырыбына сәйкес келеді.</w:t>
      </w:r>
    </w:p>
    <w:bookmarkEnd w:id="645"/>
    <w:bookmarkStart w:name="z675" w:id="646"/>
    <w:p>
      <w:pPr>
        <w:spacing w:after="0"/>
        <w:ind w:left="0"/>
        <w:jc w:val="both"/>
      </w:pPr>
      <w:r>
        <w:rPr>
          <w:rFonts w:ascii="Times New Roman"/>
          <w:b w:val="false"/>
          <w:i w:val="false"/>
          <w:color w:val="000000"/>
          <w:sz w:val="28"/>
        </w:rPr>
        <w:t>
      2.3. Бағдарламаның міндеттері (500 сөзден артық емес).</w:t>
      </w:r>
    </w:p>
    <w:bookmarkEnd w:id="646"/>
    <w:bookmarkStart w:name="z676" w:id="647"/>
    <w:p>
      <w:pPr>
        <w:spacing w:after="0"/>
        <w:ind w:left="0"/>
        <w:jc w:val="both"/>
      </w:pPr>
      <w:r>
        <w:rPr>
          <w:rFonts w:ascii="Times New Roman"/>
          <w:b w:val="false"/>
          <w:i w:val="false"/>
          <w:color w:val="000000"/>
          <w:sz w:val="28"/>
        </w:rPr>
        <w:t>
      Бұл бөлімде өзара қисынды байланысқан, сабақтас міндеттер арқылы іргелі ғылыми зерттеудің мақсатына қол жеткізу тәсілі сипатталады. Қойылған міндеттер тізбесі:</w:t>
      </w:r>
    </w:p>
    <w:bookmarkEnd w:id="647"/>
    <w:bookmarkStart w:name="z677" w:id="648"/>
    <w:p>
      <w:pPr>
        <w:spacing w:after="0"/>
        <w:ind w:left="0"/>
        <w:jc w:val="both"/>
      </w:pPr>
      <w:r>
        <w:rPr>
          <w:rFonts w:ascii="Times New Roman"/>
          <w:b w:val="false"/>
          <w:i w:val="false"/>
          <w:color w:val="000000"/>
          <w:sz w:val="28"/>
        </w:rPr>
        <w:t>
      1) міндеттер шешімдерінің өлшенетін көрсеткіштерімен;</w:t>
      </w:r>
    </w:p>
    <w:bookmarkEnd w:id="648"/>
    <w:bookmarkStart w:name="z678" w:id="649"/>
    <w:p>
      <w:pPr>
        <w:spacing w:after="0"/>
        <w:ind w:left="0"/>
        <w:jc w:val="both"/>
      </w:pPr>
      <w:r>
        <w:rPr>
          <w:rFonts w:ascii="Times New Roman"/>
          <w:b w:val="false"/>
          <w:i w:val="false"/>
          <w:color w:val="000000"/>
          <w:sz w:val="28"/>
        </w:rPr>
        <w:t>
      2) міндеттердің әрқайсысының іргелі ғылыми зерттеу мақсатына қол жеткізудегі рөлінің және басқа міндеттер мен іргелі ғылыми зерттеудің күтілетін нәтижелерімен өзара байланысының қысқаша негіздемесімен;</w:t>
      </w:r>
    </w:p>
    <w:bookmarkEnd w:id="649"/>
    <w:bookmarkStart w:name="z679" w:id="650"/>
    <w:p>
      <w:pPr>
        <w:spacing w:after="0"/>
        <w:ind w:left="0"/>
        <w:jc w:val="both"/>
      </w:pPr>
      <w:r>
        <w:rPr>
          <w:rFonts w:ascii="Times New Roman"/>
          <w:b w:val="false"/>
          <w:i w:val="false"/>
          <w:color w:val="000000"/>
          <w:sz w:val="28"/>
        </w:rPr>
        <w:t>
      3) өтінім берушінің ойынша басқа маңызды параметрлермен беріледі.</w:t>
      </w:r>
    </w:p>
    <w:bookmarkEnd w:id="650"/>
    <w:bookmarkStart w:name="z680" w:id="651"/>
    <w:p>
      <w:pPr>
        <w:spacing w:after="0"/>
        <w:ind w:left="0"/>
        <w:jc w:val="both"/>
      </w:pPr>
      <w:r>
        <w:rPr>
          <w:rFonts w:ascii="Times New Roman"/>
          <w:b w:val="false"/>
          <w:i w:val="false"/>
          <w:color w:val="000000"/>
          <w:sz w:val="28"/>
        </w:rPr>
        <w:t>
      3. Іргелі ғылыми зерттеудің ғылыми жаңашылдығы мен маңыздылығы (1500 сөзден артық емес).</w:t>
      </w:r>
    </w:p>
    <w:bookmarkEnd w:id="651"/>
    <w:bookmarkStart w:name="z681" w:id="652"/>
    <w:p>
      <w:pPr>
        <w:spacing w:after="0"/>
        <w:ind w:left="0"/>
        <w:jc w:val="both"/>
      </w:pPr>
      <w:r>
        <w:rPr>
          <w:rFonts w:ascii="Times New Roman"/>
          <w:b w:val="false"/>
          <w:i w:val="false"/>
          <w:color w:val="000000"/>
          <w:sz w:val="28"/>
        </w:rPr>
        <w:t>
      Бөлімде мынадай ақпарат қамтылады:</w:t>
      </w:r>
    </w:p>
    <w:bookmarkEnd w:id="652"/>
    <w:bookmarkStart w:name="z682" w:id="653"/>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қатысы бар іргелі ғылыми зерттеулерге міндетті түрде шолу жасай отырып, іргелі ғылыми зерттеуді әзірлеуге ғылыми дайындама, ғылыми жаңашылдықтың негіздемесі және олардың осы бағдарламамен өзара байланысы (толық жазылуы "Библиография" деген 10-бөлімде ұсынылған, мәнмәтінде шолуда пайдаланылған әдебиетке сілтемелер көрсетіледі (бар болса, бағдарламаның тақырыбына қатысы бар алдын ала нәтижелер және (немесе) өтінім беруші бұдан бұрын алған нәтижелер көрсетіледі);</w:t>
      </w:r>
    </w:p>
    <w:bookmarkEnd w:id="653"/>
    <w:bookmarkStart w:name="z683" w:id="654"/>
    <w:p>
      <w:pPr>
        <w:spacing w:after="0"/>
        <w:ind w:left="0"/>
        <w:jc w:val="both"/>
      </w:pPr>
      <w:r>
        <w:rPr>
          <w:rFonts w:ascii="Times New Roman"/>
          <w:b w:val="false"/>
          <w:i w:val="false"/>
          <w:color w:val="000000"/>
          <w:sz w:val="28"/>
        </w:rPr>
        <w:t>
      2) шешімін табу үшін әзірленген стратегиялық маңызды мемлекеттік міндетке бағдарламаның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bookmarkEnd w:id="654"/>
    <w:bookmarkStart w:name="z684" w:id="655"/>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қосу);</w:t>
      </w:r>
    </w:p>
    <w:bookmarkEnd w:id="655"/>
    <w:bookmarkStart w:name="z685" w:id="656"/>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қолда бар белгілі аналогтармен салыстыру, әлемдегі ұқсас міндеттерді шешу тәжірибесі, оны бағдарлама шеңберінде қолдану;</w:t>
      </w:r>
    </w:p>
    <w:bookmarkEnd w:id="656"/>
    <w:bookmarkStart w:name="z686" w:id="657"/>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bookmarkEnd w:id="657"/>
    <w:bookmarkStart w:name="z687" w:id="658"/>
    <w:p>
      <w:pPr>
        <w:spacing w:after="0"/>
        <w:ind w:left="0"/>
        <w:jc w:val="both"/>
      </w:pPr>
      <w:r>
        <w:rPr>
          <w:rFonts w:ascii="Times New Roman"/>
          <w:b w:val="false"/>
          <w:i w:val="false"/>
          <w:color w:val="000000"/>
          <w:sz w:val="28"/>
        </w:rPr>
        <w:t>
      6) бағдарлама бұрын өтінім беруші жүргізген іргелі ғылыми зерттеулердің жалғасы болып табылатын немесе бұрын қаржыландырылған және аяқталған іргелі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End w:id="658"/>
    <w:bookmarkStart w:name="z688" w:id="659"/>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659"/>
    <w:bookmarkStart w:name="z689" w:id="660"/>
    <w:p>
      <w:pPr>
        <w:spacing w:after="0"/>
        <w:ind w:left="0"/>
        <w:jc w:val="both"/>
      </w:pPr>
      <w:r>
        <w:rPr>
          <w:rFonts w:ascii="Times New Roman"/>
          <w:b w:val="false"/>
          <w:i w:val="false"/>
          <w:color w:val="000000"/>
          <w:sz w:val="28"/>
        </w:rPr>
        <w:t>
      Бөлімде мынадай ақпарат қамтылады:</w:t>
      </w:r>
    </w:p>
    <w:bookmarkEnd w:id="660"/>
    <w:bookmarkStart w:name="z690" w:id="661"/>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тәсілдерді негіздеу, бағдарламада қолданылатын зерттеулер типтері (сипаттаушылық, корреляциялық және/немесе эксперименттік), іргелі ғылыми зерттеулер жүргізудің дәйектілігі;</w:t>
      </w:r>
    </w:p>
    <w:bookmarkEnd w:id="661"/>
    <w:bookmarkStart w:name="z691" w:id="662"/>
    <w:p>
      <w:pPr>
        <w:spacing w:after="0"/>
        <w:ind w:left="0"/>
        <w:jc w:val="both"/>
      </w:pPr>
      <w:r>
        <w:rPr>
          <w:rFonts w:ascii="Times New Roman"/>
          <w:b w:val="false"/>
          <w:i w:val="false"/>
          <w:color w:val="000000"/>
          <w:sz w:val="28"/>
        </w:rPr>
        <w:t>
      2) ең маңызды эксперименттердің қысқаша сипаттамасы;</w:t>
      </w:r>
    </w:p>
    <w:bookmarkEnd w:id="662"/>
    <w:bookmarkStart w:name="z692" w:id="663"/>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іргелі ғылыми зерттеу әдістерін сипаттау, олардың бағдарламаның мақсатымен және міндеттерімен, бір-бірімен өзара байланысы;</w:t>
      </w:r>
    </w:p>
    <w:bookmarkEnd w:id="663"/>
    <w:bookmarkStart w:name="z693" w:id="664"/>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қайта шығарылуын қамтамасыз ету;</w:t>
      </w:r>
    </w:p>
    <w:bookmarkEnd w:id="664"/>
    <w:bookmarkStart w:name="z694" w:id="665"/>
    <w:p>
      <w:pPr>
        <w:spacing w:after="0"/>
        <w:ind w:left="0"/>
        <w:jc w:val="both"/>
      </w:pPr>
      <w:r>
        <w:rPr>
          <w:rFonts w:ascii="Times New Roman"/>
          <w:b w:val="false"/>
          <w:i w:val="false"/>
          <w:color w:val="000000"/>
          <w:sz w:val="28"/>
        </w:rPr>
        <w:t>
      5) іргелі ғылыми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665"/>
    <w:bookmarkStart w:name="z695" w:id="666"/>
    <w:p>
      <w:pPr>
        <w:spacing w:after="0"/>
        <w:ind w:left="0"/>
        <w:jc w:val="both"/>
      </w:pPr>
      <w:r>
        <w:rPr>
          <w:rFonts w:ascii="Times New Roman"/>
          <w:b w:val="false"/>
          <w:i w:val="false"/>
          <w:color w:val="000000"/>
          <w:sz w:val="28"/>
        </w:rPr>
        <w:t>
      5. Зерттеу тобы және бағдарламаны басқару.</w:t>
      </w:r>
    </w:p>
    <w:bookmarkEnd w:id="666"/>
    <w:bookmarkStart w:name="z696" w:id="667"/>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667"/>
    <w:bookmarkStart w:name="z697" w:id="668"/>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толық деректері көрсетіледі, кестеде олардың жобадағы орны мен рөлі, орындалатын жұмыстың сипаты және оларды іріктеу үшін қолданылатын тәсілдер көрсетіледі.</w:t>
      </w:r>
    </w:p>
    <w:bookmarkEnd w:id="668"/>
    <w:bookmarkStart w:name="z698" w:id="669"/>
    <w:p>
      <w:pPr>
        <w:spacing w:after="0"/>
        <w:ind w:left="0"/>
        <w:jc w:val="both"/>
      </w:pPr>
      <w:r>
        <w:rPr>
          <w:rFonts w:ascii="Times New Roman"/>
          <w:b w:val="false"/>
          <w:i w:val="false"/>
          <w:color w:val="000000"/>
          <w:sz w:val="28"/>
        </w:rPr>
        <w:t>
      Бағдарламаның ғылыми жетекшісі үшін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bookmarkEnd w:id="669"/>
    <w:bookmarkStart w:name="z699" w:id="670"/>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(барлығы зерттеу тобы мүшелерінің кемінде 10-жарияланымы) дәйексөз алу индексімен және тиісті ғылыми-метрикалық базалардағы жарияланымдар туралы мәліметтерге сілтемелер келтіріледі. Зерттеу тобы мүшелерінің тегі асты сызылып көрсетіледі.</w:t>
      </w:r>
    </w:p>
    <w:bookmarkEnd w:id="670"/>
    <w:bookmarkStart w:name="z700" w:id="671"/>
    <w:p>
      <w:pPr>
        <w:spacing w:after="0"/>
        <w:ind w:left="0"/>
        <w:jc w:val="both"/>
      </w:pPr>
      <w:r>
        <w:rPr>
          <w:rFonts w:ascii="Times New Roman"/>
          <w:b w:val="false"/>
          <w:i w:val="false"/>
          <w:color w:val="000000"/>
          <w:sz w:val="28"/>
        </w:rPr>
        <w:t>
      6. Зерттеу ортасы (1000 сөзден артық емес).</w:t>
      </w:r>
    </w:p>
    <w:bookmarkEnd w:id="671"/>
    <w:bookmarkStart w:name="z701" w:id="672"/>
    <w:p>
      <w:pPr>
        <w:spacing w:after="0"/>
        <w:ind w:left="0"/>
        <w:jc w:val="both"/>
      </w:pPr>
      <w:r>
        <w:rPr>
          <w:rFonts w:ascii="Times New Roman"/>
          <w:b w:val="false"/>
          <w:i w:val="false"/>
          <w:color w:val="000000"/>
          <w:sz w:val="28"/>
        </w:rPr>
        <w:t>
      Бөлімде мынадай ақпарат қамтылады:</w:t>
      </w:r>
    </w:p>
    <w:bookmarkEnd w:id="672"/>
    <w:bookmarkStart w:name="z702" w:id="673"/>
    <w:p>
      <w:pPr>
        <w:spacing w:after="0"/>
        <w:ind w:left="0"/>
        <w:jc w:val="both"/>
      </w:pPr>
      <w:r>
        <w:rPr>
          <w:rFonts w:ascii="Times New Roman"/>
          <w:b w:val="false"/>
          <w:i w:val="false"/>
          <w:color w:val="000000"/>
          <w:sz w:val="28"/>
        </w:rPr>
        <w:t>
      1) бағдарламаның мақсатына қол жеткізудегі рөліне, дайындамасы мен үлесіне сүйене отырып, әрбір орындаушының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bookmarkEnd w:id="673"/>
    <w:bookmarkStart w:name="z703" w:id="674"/>
    <w:p>
      <w:pPr>
        <w:spacing w:after="0"/>
        <w:ind w:left="0"/>
        <w:jc w:val="both"/>
      </w:pPr>
      <w:r>
        <w:rPr>
          <w:rFonts w:ascii="Times New Roman"/>
          <w:b w:val="false"/>
          <w:i w:val="false"/>
          <w:color w:val="000000"/>
          <w:sz w:val="28"/>
        </w:rPr>
        <w:t>
      2) әрбір ұйымды тарту қажеттігін негіздеп, оның бағдарламадағы рөлін, орындайтын жұмысының сипатын және мақсат пен күтілетін нәтижелерге қол жеткізуге үлесін сипаттай отырып, бағдарламаны іске асыруға бөгде ұйымдарды тарту;</w:t>
      </w:r>
    </w:p>
    <w:bookmarkEnd w:id="674"/>
    <w:bookmarkStart w:name="z704" w:id="675"/>
    <w:p>
      <w:pPr>
        <w:spacing w:after="0"/>
        <w:ind w:left="0"/>
        <w:jc w:val="both"/>
      </w:pPr>
      <w:r>
        <w:rPr>
          <w:rFonts w:ascii="Times New Roman"/>
          <w:b w:val="false"/>
          <w:i w:val="false"/>
          <w:color w:val="000000"/>
          <w:sz w:val="28"/>
        </w:rPr>
        <w:t>
      3) орындаушылардағы бағдарламаны іске асыру үшін тікелей пайдаланылатын материалдық-техникалық базаны (жабдықтар, аспаптар, құрал-сайман, көлік, ғимараттар, құрылыстар және тағы да басқалар) оны пайдалану бағытын және ғылыми-зерттеу жабдығымен жұмыс істеу дағдысы бар зерттеу тобының мүшелерін көрсете отырып сипаттау;</w:t>
      </w:r>
    </w:p>
    <w:bookmarkEnd w:id="675"/>
    <w:bookmarkStart w:name="z705" w:id="676"/>
    <w:p>
      <w:pPr>
        <w:spacing w:after="0"/>
        <w:ind w:left="0"/>
        <w:jc w:val="both"/>
      </w:pPr>
      <w:r>
        <w:rPr>
          <w:rFonts w:ascii="Times New Roman"/>
          <w:b w:val="false"/>
          <w:i w:val="false"/>
          <w:color w:val="000000"/>
          <w:sz w:val="28"/>
        </w:rPr>
        <w:t>
      4) пайдаланылу сипаты мен негіздемесін көрсете отырып, бірге бағдарламаны іске асыру үшін пайдаланылатын негізгі отандық және халықаралық байланыстар (коллабораторлар мен әріптестер), негіздемемен басқа да отандық және шетелдік ұйымдардың (зертханалардың) инфрақұрылымын пайдалану;</w:t>
      </w:r>
    </w:p>
    <w:bookmarkEnd w:id="676"/>
    <w:bookmarkStart w:name="z706" w:id="677"/>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үлесі қысқаша көрсетіледі.</w:t>
      </w:r>
    </w:p>
    <w:bookmarkEnd w:id="677"/>
    <w:bookmarkStart w:name="z707" w:id="678"/>
    <w:p>
      <w:pPr>
        <w:spacing w:after="0"/>
        <w:ind w:left="0"/>
        <w:jc w:val="both"/>
      </w:pPr>
      <w:r>
        <w:rPr>
          <w:rFonts w:ascii="Times New Roman"/>
          <w:b w:val="false"/>
          <w:i w:val="false"/>
          <w:color w:val="000000"/>
          <w:sz w:val="28"/>
        </w:rPr>
        <w:t>
      7. Сұратылатын қаржыландырудың негіздемесі (2000 сөзден артық емес).</w:t>
      </w:r>
    </w:p>
    <w:bookmarkEnd w:id="678"/>
    <w:bookmarkStart w:name="z708" w:id="679"/>
    <w:p>
      <w:pPr>
        <w:spacing w:after="0"/>
        <w:ind w:left="0"/>
        <w:jc w:val="both"/>
      </w:pPr>
      <w:r>
        <w:rPr>
          <w:rFonts w:ascii="Times New Roman"/>
          <w:b w:val="false"/>
          <w:i w:val="false"/>
          <w:color w:val="000000"/>
          <w:sz w:val="28"/>
        </w:rPr>
        <w:t>
      Бөлімде мынадай ақпарат қамтылады:</w:t>
      </w:r>
    </w:p>
    <w:bookmarkEnd w:id="679"/>
    <w:bookmarkStart w:name="z709" w:id="680"/>
    <w:p>
      <w:pPr>
        <w:spacing w:after="0"/>
        <w:ind w:left="0"/>
        <w:jc w:val="both"/>
      </w:pPr>
      <w:r>
        <w:rPr>
          <w:rFonts w:ascii="Times New Roman"/>
          <w:b w:val="false"/>
          <w:i w:val="false"/>
          <w:color w:val="000000"/>
          <w:sz w:val="28"/>
        </w:rPr>
        <w:t>
      1. 2-кестеге сәйкес бағдарлама (бюджет) бойынша жиынтық есеп-қисап.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жұмсауға болмайды.</w:t>
      </w:r>
    </w:p>
    <w:bookmarkEnd w:id="680"/>
    <w:bookmarkStart w:name="z710" w:id="681"/>
    <w:p>
      <w:pPr>
        <w:spacing w:after="0"/>
        <w:ind w:left="0"/>
        <w:jc w:val="both"/>
      </w:pPr>
      <w:r>
        <w:rPr>
          <w:rFonts w:ascii="Times New Roman"/>
          <w:b w:val="false"/>
          <w:i w:val="false"/>
          <w:color w:val="000000"/>
          <w:sz w:val="28"/>
        </w:rPr>
        <w:t>
       "Қызметтік іссапарлар" деген бапта 3-кестеге сәйкес конференцияларға, семинарларға, симпозиумдарға қатысуды, басқа ұйымдардың инфрақұрылымын пайдалану үшін баруды қоса алғанда, іргелі ғылыми зерттеулер жүргізумен тікелей байланысты Қазақстан Республикасының шегінде және оның шегінен тысқары жерге іссапарларға шығуға байланысты барлық шығыстар көрсетіледі (билеттер бойынша (авто, теміржол, авиабилеттер) қызмет көрсететін компаниялардың сайттарынан баға ұсыныстарын, іссапарлар жоспарының жобасын қоса беру керек). Аталған кестені толтырған кезде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681"/>
    <w:bookmarkStart w:name="z711" w:id="682"/>
    <w:p>
      <w:pPr>
        <w:spacing w:after="0"/>
        <w:ind w:left="0"/>
        <w:jc w:val="both"/>
      </w:pPr>
      <w:r>
        <w:rPr>
          <w:rFonts w:ascii="Times New Roman"/>
          <w:b w:val="false"/>
          <w:i w:val="false"/>
          <w:color w:val="000000"/>
          <w:sz w:val="28"/>
        </w:rPr>
        <w:t xml:space="preserve">
      "Ғылыми-ұйымдастырушылық сүйемелдеу, өзге де көрсетілетін қызметтер мен жұмыстар" деген бапта 4-кестеге сәйкес орындаушы кәсіпкерлік субъектілерінен сатып алатын, нәтижесі бағдарламаның мақсатына қол жеткізу үшін қажетті көрсетілетін қызметтерге, оның ішінде (1) ұжымдық пайдаланылатын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bookmarkEnd w:id="682"/>
    <w:bookmarkStart w:name="z712" w:id="683"/>
    <w:p>
      <w:pPr>
        <w:spacing w:after="0"/>
        <w:ind w:left="0"/>
        <w:jc w:val="both"/>
      </w:pPr>
      <w:r>
        <w:rPr>
          <w:rFonts w:ascii="Times New Roman"/>
          <w:b w:val="false"/>
          <w:i w:val="false"/>
          <w:color w:val="000000"/>
          <w:sz w:val="28"/>
        </w:rPr>
        <w:t>
      "Материалдарды, жабдықтарды және (немесе) бағдарламалық қамтылымды сатып алу" деген бапта 5-кестеге сәйкес бағдарламаның мақсатына қол жеткізу үшін қажетті материалдарға арналған барлық шығындар және жабдықтар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материалдары,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 Бұл ретте жеке тұлғалардың жабдықтар мен бағдарламалық қамтылымды сатып алуына жол берілмейді.</w:t>
      </w:r>
    </w:p>
    <w:bookmarkEnd w:id="683"/>
    <w:bookmarkStart w:name="z713" w:id="684"/>
    <w:p>
      <w:pPr>
        <w:spacing w:after="0"/>
        <w:ind w:left="0"/>
        <w:jc w:val="both"/>
      </w:pPr>
      <w:r>
        <w:rPr>
          <w:rFonts w:ascii="Times New Roman"/>
          <w:b w:val="false"/>
          <w:i w:val="false"/>
          <w:color w:val="000000"/>
          <w:sz w:val="28"/>
        </w:rPr>
        <w:t>
      "Жалға алу шығыстары, зерттеулерді іске асыру үшін пайдаланылатын жабдықтар мен техниканы пайдалану шығыстары" деген бапта 6-кестеге сәйкес өтінім берушінің тиісті үй-жайлары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және зерттеулер жүргізуде тікелей пайдаланылатын үй-жайларға, жабдықтар мен техникаға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684"/>
    <w:bookmarkStart w:name="z714" w:id="685"/>
    <w:p>
      <w:pPr>
        <w:spacing w:after="0"/>
        <w:ind w:left="0"/>
        <w:jc w:val="both"/>
      </w:pPr>
      <w:r>
        <w:rPr>
          <w:rFonts w:ascii="Times New Roman"/>
          <w:b w:val="false"/>
          <w:i w:val="false"/>
          <w:color w:val="000000"/>
          <w:sz w:val="28"/>
        </w:rPr>
        <w:t>
      2. 3 – 6-кестелерге сәйкес шығыстардың әрбір бабына есеп-қисаптар;</w:t>
      </w:r>
    </w:p>
    <w:bookmarkEnd w:id="685"/>
    <w:bookmarkStart w:name="z715" w:id="686"/>
    <w:p>
      <w:pPr>
        <w:spacing w:after="0"/>
        <w:ind w:left="0"/>
        <w:jc w:val="both"/>
      </w:pPr>
      <w:r>
        <w:rPr>
          <w:rFonts w:ascii="Times New Roman"/>
          <w:b w:val="false"/>
          <w:i w:val="false"/>
          <w:color w:val="000000"/>
          <w:sz w:val="28"/>
        </w:rPr>
        <w:t>
      3. Әрбір шығыстар бабы шамасының мазмұны мен есеп-қисабына олардың бағдарламаның мақсаттарына, міндеттеріне және күтілетін нәтижелеріне қол жеткізу үшін қажеттігін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686"/>
    <w:bookmarkStart w:name="z716" w:id="687"/>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1.8-тармағында көрсетілген сомаға барабар болуға тиіс.</w:t>
      </w:r>
    </w:p>
    <w:bookmarkEnd w:id="687"/>
    <w:bookmarkStart w:name="z717" w:id="688"/>
    <w:p>
      <w:pPr>
        <w:spacing w:after="0"/>
        <w:ind w:left="0"/>
        <w:jc w:val="both"/>
      </w:pPr>
      <w:r>
        <w:rPr>
          <w:rFonts w:ascii="Times New Roman"/>
          <w:b w:val="false"/>
          <w:i w:val="false"/>
          <w:color w:val="000000"/>
          <w:sz w:val="28"/>
        </w:rPr>
        <w:t>
      8. Бағдарламаны іске асыру жоспары.</w:t>
      </w:r>
    </w:p>
    <w:bookmarkEnd w:id="688"/>
    <w:bookmarkStart w:name="z718" w:id="689"/>
    <w:p>
      <w:pPr>
        <w:spacing w:after="0"/>
        <w:ind w:left="0"/>
        <w:jc w:val="both"/>
      </w:pPr>
      <w:r>
        <w:rPr>
          <w:rFonts w:ascii="Times New Roman"/>
          <w:b w:val="false"/>
          <w:i w:val="false"/>
          <w:color w:val="000000"/>
          <w:sz w:val="28"/>
        </w:rPr>
        <w:t>
      Бөлім 7-кестеге сәйкес бағдарламаны іске асыру бойынша жұмыстардың егжей-тегжейлі, дәйекті жұмыс жоспарын қамтиды.</w:t>
      </w:r>
    </w:p>
    <w:bookmarkEnd w:id="689"/>
    <w:bookmarkStart w:name="z719" w:id="690"/>
    <w:p>
      <w:pPr>
        <w:spacing w:after="0"/>
        <w:ind w:left="0"/>
        <w:jc w:val="both"/>
      </w:pPr>
      <w:r>
        <w:rPr>
          <w:rFonts w:ascii="Times New Roman"/>
          <w:b w:val="false"/>
          <w:i w:val="false"/>
          <w:color w:val="000000"/>
          <w:sz w:val="28"/>
        </w:rPr>
        <w:t>
      9. Бағдарламаның күтілетін нәтижелері (1 000 сөзден артық емес)</w:t>
      </w:r>
    </w:p>
    <w:bookmarkEnd w:id="690"/>
    <w:bookmarkStart w:name="z720" w:id="691"/>
    <w:p>
      <w:pPr>
        <w:spacing w:after="0"/>
        <w:ind w:left="0"/>
        <w:jc w:val="both"/>
      </w:pPr>
      <w:r>
        <w:rPr>
          <w:rFonts w:ascii="Times New Roman"/>
          <w:b w:val="false"/>
          <w:i w:val="false"/>
          <w:color w:val="000000"/>
          <w:sz w:val="28"/>
        </w:rPr>
        <w:t>
      Күтілетін нәтижелер стратегиялық маңызы бар мемлекеттік міндеттің барлық аспектілеріне ықпал етуді көздейтін кешенді шешімді қамтамасыз етеді.</w:t>
      </w:r>
    </w:p>
    <w:bookmarkEnd w:id="691"/>
    <w:bookmarkStart w:name="z721" w:id="692"/>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bookmarkEnd w:id="692"/>
    <w:bookmarkStart w:name="z722" w:id="693"/>
    <w:p>
      <w:pPr>
        <w:spacing w:after="0"/>
        <w:ind w:left="0"/>
        <w:jc w:val="both"/>
      </w:pPr>
      <w:r>
        <w:rPr>
          <w:rFonts w:ascii="Times New Roman"/>
          <w:b w:val="false"/>
          <w:i w:val="false"/>
          <w:color w:val="000000"/>
          <w:sz w:val="28"/>
        </w:rPr>
        <w:t>
      Бағдарламаны іске асыру нәтижесінде мыналар қамтамасыз етіледі:</w:t>
      </w:r>
    </w:p>
    <w:bookmarkEnd w:id="693"/>
    <w:bookmarkStart w:name="z723" w:id="694"/>
    <w:p>
      <w:pPr>
        <w:spacing w:after="0"/>
        <w:ind w:left="0"/>
        <w:jc w:val="both"/>
      </w:pPr>
      <w:r>
        <w:rPr>
          <w:rFonts w:ascii="Times New Roman"/>
          <w:b w:val="false"/>
          <w:i w:val="false"/>
          <w:color w:val="000000"/>
          <w:sz w:val="28"/>
        </w:rPr>
        <w:t>
      1) халықаралық рецензияланатын ғылыми журналдарда мақалалар жариялау (бағдарлама нәтижелерін жариялауға арналған болжамды басылымдар, тиісті ғылыми метрикалық базадағы басылым туралы ақпаратқа сілтеме жасай отырып, басылымнан дәйексөз алу индексі). Әрбір мақала дереккөз ретінде қаржыландыру көрсетіле отырып, оның шеңберінде қаржыландырылған бағдарламаның сәйкестендіруші тіркеу нөмірі және атауы туралы ақпаратты қамтиды;</w:t>
      </w:r>
    </w:p>
    <w:bookmarkEnd w:id="694"/>
    <w:bookmarkStart w:name="z724" w:id="695"/>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695"/>
    <w:bookmarkStart w:name="z725" w:id="696"/>
    <w:p>
      <w:pPr>
        <w:spacing w:after="0"/>
        <w:ind w:left="0"/>
        <w:jc w:val="both"/>
      </w:pPr>
      <w:r>
        <w:rPr>
          <w:rFonts w:ascii="Times New Roman"/>
          <w:b w:val="false"/>
          <w:i w:val="false"/>
          <w:color w:val="000000"/>
          <w:sz w:val="28"/>
        </w:rPr>
        <w:t>
      3) шетелдік (еуропалық, америкалық, жапондық) патенттік бюролардан, қазақстандық немесе еуразиялық патенттік бюродан патенттер алу.</w:t>
      </w:r>
    </w:p>
    <w:bookmarkEnd w:id="696"/>
    <w:bookmarkStart w:name="z726" w:id="697"/>
    <w:p>
      <w:pPr>
        <w:spacing w:after="0"/>
        <w:ind w:left="0"/>
        <w:jc w:val="both"/>
      </w:pPr>
      <w:r>
        <w:rPr>
          <w:rFonts w:ascii="Times New Roman"/>
          <w:b w:val="false"/>
          <w:i w:val="false"/>
          <w:color w:val="000000"/>
          <w:sz w:val="28"/>
        </w:rPr>
        <w:t>
      Бөлімде:</w:t>
      </w:r>
    </w:p>
    <w:bookmarkEnd w:id="697"/>
    <w:bookmarkStart w:name="z727" w:id="698"/>
    <w:p>
      <w:pPr>
        <w:spacing w:after="0"/>
        <w:ind w:left="0"/>
        <w:jc w:val="both"/>
      </w:pPr>
      <w:r>
        <w:rPr>
          <w:rFonts w:ascii="Times New Roman"/>
          <w:b w:val="false"/>
          <w:i w:val="false"/>
          <w:color w:val="000000"/>
          <w:sz w:val="28"/>
        </w:rPr>
        <w:t>
      1) қолданылу саласы, нысаналы тұтынушылар, шешу үшін бағдарлама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 негіздемемен;</w:t>
      </w:r>
    </w:p>
    <w:bookmarkEnd w:id="698"/>
    <w:bookmarkStart w:name="z728" w:id="699"/>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699"/>
    <w:bookmarkStart w:name="z729" w:id="700"/>
    <w:p>
      <w:pPr>
        <w:spacing w:after="0"/>
        <w:ind w:left="0"/>
        <w:jc w:val="both"/>
      </w:pPr>
      <w:r>
        <w:rPr>
          <w:rFonts w:ascii="Times New Roman"/>
          <w:b w:val="false"/>
          <w:i w:val="false"/>
          <w:color w:val="000000"/>
          <w:sz w:val="28"/>
        </w:rPr>
        <w:t>
      3) сапалық және сандық сипаттамаларын көрсете отырып, бағдарламаның басқа да тікелей және жанама нәтижелері қосымша көрсетіледі.</w:t>
      </w:r>
    </w:p>
    <w:bookmarkEnd w:id="700"/>
    <w:bookmarkStart w:name="z730" w:id="701"/>
    <w:p>
      <w:pPr>
        <w:spacing w:after="0"/>
        <w:ind w:left="0"/>
        <w:jc w:val="both"/>
      </w:pPr>
      <w:r>
        <w:rPr>
          <w:rFonts w:ascii="Times New Roman"/>
          <w:b w:val="false"/>
          <w:i w:val="false"/>
          <w:color w:val="000000"/>
          <w:sz w:val="28"/>
        </w:rPr>
        <w:t>
      10. Библиография</w:t>
      </w:r>
    </w:p>
    <w:bookmarkEnd w:id="701"/>
    <w:bookmarkStart w:name="z731" w:id="702"/>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bookmarkEnd w:id="702"/>
    <w:bookmarkStart w:name="z732" w:id="703"/>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беттерінің нөмірлері, мақаланың толық атауы, мақаланың барлық авторлардың есімдері көрсетіледі.</w:t>
      </w:r>
    </w:p>
    <w:bookmarkEnd w:id="703"/>
    <w:bookmarkStart w:name="z733" w:id="704"/>
    <w:p>
      <w:pPr>
        <w:spacing w:after="0"/>
        <w:ind w:left="0"/>
        <w:jc w:val="both"/>
      </w:pPr>
      <w:r>
        <w:rPr>
          <w:rFonts w:ascii="Times New Roman"/>
          <w:b w:val="false"/>
          <w:i w:val="false"/>
          <w:color w:val="000000"/>
          <w:sz w:val="28"/>
        </w:rPr>
        <w:t>
      3. Сұратылатын қаржыландырудың есеп-қисабы</w:t>
      </w:r>
    </w:p>
    <w:bookmarkEnd w:id="704"/>
    <w:bookmarkStart w:name="z734" w:id="705"/>
    <w:p>
      <w:pPr>
        <w:spacing w:after="0"/>
        <w:ind w:left="0"/>
        <w:jc w:val="both"/>
      </w:pPr>
      <w:r>
        <w:rPr>
          <w:rFonts w:ascii="Times New Roman"/>
          <w:b w:val="false"/>
          <w:i w:val="false"/>
          <w:color w:val="000000"/>
          <w:sz w:val="28"/>
        </w:rPr>
        <w:t>
      "Сұратылатын қаржыландырудың есеп-қисабының" бір бөлігі қаржыландыру бағдарламасын іске асыру үшін сұратылатын көлемнің есеп-қисабын негіздейтін 2–6-кестелер түрінде ресімделеді, олар сараптама орталығының ақпараттық жүйесінде толтырылады.</w:t>
      </w:r>
    </w:p>
    <w:bookmarkEnd w:id="705"/>
    <w:bookmarkStart w:name="z735" w:id="706"/>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706"/>
    <w:bookmarkStart w:name="z736" w:id="707"/>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қоса алғанда, іргелі ғылыми зерттеулер жүргізу жөніндегі зерттеу тобының құрамы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білімі, дәрежесі, ғылыми атағы4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ORCHID,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7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Өтінім дайындалған күні деректері белгісіз және грант алған жағдайда тарту жоспарланатын зерттеу тобының мүшелері үшін "Т.А.Ә. (бар болса)", дәрежесі/ғылыми дәрежесі, ғылыми атағы" деген бағанда "бос орын" деген сөздер көрсетіледі.</w:t>
      </w:r>
    </w:p>
    <w:bookmarkEnd w:id="708"/>
    <w:bookmarkStart w:name="z738" w:id="7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Негізгі персоналға жатпайтын және өтінім дайындалған күні белгіленбеген зерттеу тобының мүшелері үшін "Негізгі жұмыс орны, лауазымы" деген бағанда сызықша көрсетіледі. Өтінім дайындалған күні деректері белгісіз постдокторанттар, докторантура, магистратура және бакалавриат студенттері үшін "Негізгі жұмыс орны, лауазымы" деген бағанда мәртебесі (постдокторант, докторантура, магистратура немесе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 көрсетіледі.</w:t>
      </w:r>
    </w:p>
    <w:bookmarkEnd w:id="709"/>
    <w:bookmarkStart w:name="z739" w:id="710"/>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1"/>
          <w:p>
            <w:pPr>
              <w:spacing w:after="20"/>
              <w:ind w:left="20"/>
              <w:jc w:val="both"/>
            </w:pPr>
            <w:r>
              <w:rPr>
                <w:rFonts w:ascii="Times New Roman"/>
                <w:b w:val="false"/>
                <w:i w:val="false"/>
                <w:color w:val="000000"/>
                <w:sz w:val="20"/>
              </w:rPr>
              <w:t xml:space="preserve">
20___ жыл </w:t>
            </w:r>
          </w:p>
          <w:bookmarkEnd w:id="711"/>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2"/>
          <w:p>
            <w:pPr>
              <w:spacing w:after="20"/>
              <w:ind w:left="20"/>
              <w:jc w:val="both"/>
            </w:pPr>
            <w:r>
              <w:rPr>
                <w:rFonts w:ascii="Times New Roman"/>
                <w:b w:val="false"/>
                <w:i w:val="false"/>
                <w:color w:val="000000"/>
                <w:sz w:val="20"/>
              </w:rPr>
              <w:t xml:space="preserve">
20___ жыл </w:t>
            </w:r>
          </w:p>
          <w:bookmarkEnd w:id="712"/>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3"/>
          <w:p>
            <w:pPr>
              <w:spacing w:after="20"/>
              <w:ind w:left="20"/>
              <w:jc w:val="both"/>
            </w:pPr>
            <w:r>
              <w:rPr>
                <w:rFonts w:ascii="Times New Roman"/>
                <w:b w:val="false"/>
                <w:i w:val="false"/>
                <w:color w:val="000000"/>
                <w:sz w:val="20"/>
              </w:rPr>
              <w:t>
20___ жыл</w:t>
            </w:r>
          </w:p>
          <w:bookmarkEnd w:id="713"/>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өзге де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 жабдықтарды және (немесе) бағдарламалық қамтылымды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іске асыру үшін пайдаланылатын жабдықтар мен техниканы жалға алу шығыстары,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14"/>
    <w:p>
      <w:pPr>
        <w:spacing w:after="0"/>
        <w:ind w:left="0"/>
        <w:jc w:val="both"/>
      </w:pPr>
      <w:r>
        <w:rPr>
          <w:rFonts w:ascii="Times New Roman"/>
          <w:b w:val="false"/>
          <w:i w:val="false"/>
          <w:color w:val="000000"/>
          <w:sz w:val="28"/>
        </w:rPr>
        <w:t>
      3-кесте – Қызметтік іссапарлар</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барып-қайтып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5"/>
          <w:p>
            <w:pPr>
              <w:spacing w:after="20"/>
              <w:ind w:left="20"/>
              <w:jc w:val="both"/>
            </w:pPr>
            <w:r>
              <w:rPr>
                <w:rFonts w:ascii="Times New Roman"/>
                <w:b w:val="false"/>
                <w:i w:val="false"/>
                <w:color w:val="000000"/>
                <w:sz w:val="20"/>
              </w:rPr>
              <w:t>
Шығыстар сомасы (мың теңге) (3-баған х</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5-баған + 4-баған х</w:t>
            </w:r>
          </w:p>
          <w:p>
            <w:pPr>
              <w:spacing w:after="20"/>
              <w:ind w:left="20"/>
              <w:jc w:val="both"/>
            </w:pPr>
            <w:r>
              <w:rPr>
                <w:rFonts w:ascii="Times New Roman"/>
                <w:b w:val="false"/>
                <w:i w:val="false"/>
                <w:color w:val="000000"/>
                <w:sz w:val="20"/>
              </w:rPr>
              <w:t>
</w:t>
            </w:r>
            <w:r>
              <w:rPr>
                <w:rFonts w:ascii="Times New Roman"/>
                <w:b w:val="false"/>
                <w:i w:val="false"/>
                <w:color w:val="000000"/>
                <w:sz w:val="20"/>
              </w:rPr>
              <w:t>6-баған+ 7-баған х</w:t>
            </w:r>
          </w:p>
          <w:p>
            <w:pPr>
              <w:spacing w:after="20"/>
              <w:ind w:left="20"/>
              <w:jc w:val="both"/>
            </w:pPr>
            <w:r>
              <w:rPr>
                <w:rFonts w:ascii="Times New Roman"/>
                <w:b w:val="false"/>
                <w:i w:val="false"/>
                <w:color w:val="000000"/>
                <w:sz w:val="20"/>
              </w:rPr>
              <w:t>
8-баған)/1000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+ 3-баған+ 4-баған+ 5-баған)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716"/>
    <w:p>
      <w:pPr>
        <w:spacing w:after="0"/>
        <w:ind w:left="0"/>
        <w:jc w:val="both"/>
      </w:pPr>
      <w:r>
        <w:rPr>
          <w:rFonts w:ascii="Times New Roman"/>
          <w:b w:val="false"/>
          <w:i w:val="false"/>
          <w:color w:val="000000"/>
          <w:sz w:val="28"/>
        </w:rPr>
        <w:t>
      4-кесте – Ғылыми-ұйымдастырушылық сүйемелдеу, өзге де көрсетілетін қызметтер мен жұмыстар</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7"/>
    <w:p>
      <w:pPr>
        <w:spacing w:after="0"/>
        <w:ind w:left="0"/>
        <w:jc w:val="both"/>
      </w:pPr>
      <w:r>
        <w:rPr>
          <w:rFonts w:ascii="Times New Roman"/>
          <w:b w:val="false"/>
          <w:i w:val="false"/>
          <w:color w:val="000000"/>
          <w:sz w:val="28"/>
        </w:rPr>
        <w:t xml:space="preserve">
      5-кесте – Материалдарды, жабдықтарды және (немесе) бағдарламалық қамтылымды сатып алу </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(1-баған+ 2-баған + 3-баған+ 4-баған+ 5-баған)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18"/>
    <w:p>
      <w:pPr>
        <w:spacing w:after="0"/>
        <w:ind w:left="0"/>
        <w:jc w:val="both"/>
      </w:pPr>
      <w:r>
        <w:rPr>
          <w:rFonts w:ascii="Times New Roman"/>
          <w:b w:val="false"/>
          <w:i w:val="false"/>
          <w:color w:val="000000"/>
          <w:sz w:val="28"/>
        </w:rPr>
        <w:t>
      6-кесте – Материалдарды, жабдықтарды және (немесе) бағдарламалық қамтылымды жалға алу шығыстары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19"/>
    <w:p>
      <w:pPr>
        <w:spacing w:after="0"/>
        <w:ind w:left="0"/>
        <w:jc w:val="both"/>
      </w:pPr>
      <w:r>
        <w:rPr>
          <w:rFonts w:ascii="Times New Roman"/>
          <w:b w:val="false"/>
          <w:i w:val="false"/>
          <w:color w:val="000000"/>
          <w:sz w:val="28"/>
        </w:rPr>
        <w:t>
      7-кесте – Іске асыру бойынша жұмыс жоспары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752" w:id="720"/>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зерттеу жүргізуге пайдалану туралы есеп</w:t>
      </w:r>
    </w:p>
    <w:bookmarkEnd w:id="720"/>
    <w:bookmarkStart w:name="z753" w:id="721"/>
    <w:p>
      <w:pPr>
        <w:spacing w:after="0"/>
        <w:ind w:left="0"/>
        <w:jc w:val="both"/>
      </w:pPr>
      <w:r>
        <w:rPr>
          <w:rFonts w:ascii="Times New Roman"/>
          <w:b w:val="false"/>
          <w:i w:val="false"/>
          <w:color w:val="000000"/>
          <w:sz w:val="28"/>
        </w:rPr>
        <w:t>
      Орындаушының атауы: _____________________________________</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722"/>
    <w:p>
      <w:pPr>
        <w:spacing w:after="0"/>
        <w:ind w:left="0"/>
        <w:jc w:val="both"/>
      </w:pPr>
      <w:r>
        <w:rPr>
          <w:rFonts w:ascii="Times New Roman"/>
          <w:b w:val="false"/>
          <w:i w:val="false"/>
          <w:color w:val="000000"/>
          <w:sz w:val="28"/>
        </w:rPr>
        <w:t xml:space="preserve">
      Ескертпе: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722"/>
    <w:bookmarkStart w:name="z755" w:id="723"/>
    <w:p>
      <w:pPr>
        <w:spacing w:after="0"/>
        <w:ind w:left="0"/>
        <w:jc w:val="both"/>
      </w:pPr>
      <w:r>
        <w:rPr>
          <w:rFonts w:ascii="Times New Roman"/>
          <w:b w:val="false"/>
          <w:i w:val="false"/>
          <w:color w:val="000000"/>
          <w:sz w:val="28"/>
        </w:rPr>
        <w:t>
      Ұйым басшысы ___________ _______________________</w:t>
      </w:r>
    </w:p>
    <w:bookmarkEnd w:id="723"/>
    <w:bookmarkStart w:name="z756" w:id="724"/>
    <w:p>
      <w:pPr>
        <w:spacing w:after="0"/>
        <w:ind w:left="0"/>
        <w:jc w:val="both"/>
      </w:pPr>
      <w:r>
        <w:rPr>
          <w:rFonts w:ascii="Times New Roman"/>
          <w:b w:val="false"/>
          <w:i w:val="false"/>
          <w:color w:val="000000"/>
          <w:sz w:val="28"/>
        </w:rPr>
        <w:t>
       (қолы) Т.А.Ә. (бар болса)</w:t>
      </w:r>
    </w:p>
    <w:bookmarkEnd w:id="724"/>
    <w:bookmarkStart w:name="z757" w:id="725"/>
    <w:p>
      <w:pPr>
        <w:spacing w:after="0"/>
        <w:ind w:left="0"/>
        <w:jc w:val="both"/>
      </w:pPr>
      <w:r>
        <w:rPr>
          <w:rFonts w:ascii="Times New Roman"/>
          <w:b w:val="false"/>
          <w:i w:val="false"/>
          <w:color w:val="000000"/>
          <w:sz w:val="28"/>
        </w:rPr>
        <w:t>
      Бухгалтер-экономист _______________ _____________________</w:t>
      </w:r>
    </w:p>
    <w:bookmarkEnd w:id="725"/>
    <w:bookmarkStart w:name="z758" w:id="726"/>
    <w:p>
      <w:pPr>
        <w:spacing w:after="0"/>
        <w:ind w:left="0"/>
        <w:jc w:val="both"/>
      </w:pPr>
      <w:r>
        <w:rPr>
          <w:rFonts w:ascii="Times New Roman"/>
          <w:b w:val="false"/>
          <w:i w:val="false"/>
          <w:color w:val="000000"/>
          <w:sz w:val="28"/>
        </w:rPr>
        <w:t>
       (қолы) Т.А.Ә. (бар болса)</w:t>
      </w:r>
    </w:p>
    <w:bookmarkEnd w:id="726"/>
    <w:bookmarkStart w:name="z759" w:id="727"/>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ғылыми инфрақұрылымды ағымдағы қамтамасыз етуге, еңбекке ақы төлеуге пайдалану туралы есеп</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8"/>
          <w:p>
            <w:pPr>
              <w:spacing w:after="20"/>
              <w:ind w:left="20"/>
              <w:jc w:val="both"/>
            </w:pPr>
            <w:r>
              <w:rPr>
                <w:rFonts w:ascii="Times New Roman"/>
                <w:b w:val="false"/>
                <w:i w:val="false"/>
                <w:color w:val="000000"/>
                <w:sz w:val="20"/>
              </w:rPr>
              <w:t>
Коммунал</w:t>
            </w:r>
          </w:p>
          <w:bookmarkEnd w:id="728"/>
          <w:p>
            <w:pPr>
              <w:spacing w:after="20"/>
              <w:ind w:left="20"/>
              <w:jc w:val="both"/>
            </w:pPr>
            <w:r>
              <w:rPr>
                <w:rFonts w:ascii="Times New Roman"/>
                <w:b w:val="false"/>
                <w:i w:val="false"/>
                <w:color w:val="000000"/>
                <w:sz w:val="20"/>
              </w:rPr>
              <w:t>
дық қызметтерге ақы төлеу (су, газ, электр энергиясы, жылыту, кәріз,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ұйымның теңгерімінде болмаған жағдайда іргелі ғылыми зерттеулерді орындау үшін пайдаланылатын зертханаларды және өзге де үй-жайларды (энергия блогы, виварий, қойма үй-жайлары және тағы да басқалар) орналастыру үшін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29"/>
    <w:p>
      <w:pPr>
        <w:spacing w:after="0"/>
        <w:ind w:left="0"/>
        <w:jc w:val="both"/>
      </w:pPr>
      <w:r>
        <w:rPr>
          <w:rFonts w:ascii="Times New Roman"/>
          <w:b w:val="false"/>
          <w:i w:val="false"/>
          <w:color w:val="000000"/>
          <w:sz w:val="28"/>
        </w:rPr>
        <w:t xml:space="preserve">
      Ескертпе: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729"/>
    <w:bookmarkStart w:name="z762" w:id="730"/>
    <w:p>
      <w:pPr>
        <w:spacing w:after="0"/>
        <w:ind w:left="0"/>
        <w:jc w:val="both"/>
      </w:pPr>
      <w:r>
        <w:rPr>
          <w:rFonts w:ascii="Times New Roman"/>
          <w:b w:val="false"/>
          <w:i w:val="false"/>
          <w:color w:val="000000"/>
          <w:sz w:val="28"/>
        </w:rPr>
        <w:t>
      Ұйым басшысы ___________________ ______________________</w:t>
      </w:r>
    </w:p>
    <w:bookmarkEnd w:id="730"/>
    <w:bookmarkStart w:name="z763" w:id="731"/>
    <w:p>
      <w:pPr>
        <w:spacing w:after="0"/>
        <w:ind w:left="0"/>
        <w:jc w:val="both"/>
      </w:pPr>
      <w:r>
        <w:rPr>
          <w:rFonts w:ascii="Times New Roman"/>
          <w:b w:val="false"/>
          <w:i w:val="false"/>
          <w:color w:val="000000"/>
          <w:sz w:val="28"/>
        </w:rPr>
        <w:t>
                                                  (қолы)                   Т.А.Ә. (бар болса)</w:t>
      </w:r>
    </w:p>
    <w:bookmarkEnd w:id="731"/>
    <w:bookmarkStart w:name="z764" w:id="732"/>
    <w:p>
      <w:pPr>
        <w:spacing w:after="0"/>
        <w:ind w:left="0"/>
        <w:jc w:val="both"/>
      </w:pPr>
      <w:r>
        <w:rPr>
          <w:rFonts w:ascii="Times New Roman"/>
          <w:b w:val="false"/>
          <w:i w:val="false"/>
          <w:color w:val="000000"/>
          <w:sz w:val="28"/>
        </w:rPr>
        <w:t>
      Бухгалтер-экономист ___________________ ____________________</w:t>
      </w:r>
    </w:p>
    <w:bookmarkEnd w:id="732"/>
    <w:bookmarkStart w:name="z765" w:id="733"/>
    <w:p>
      <w:pPr>
        <w:spacing w:after="0"/>
        <w:ind w:left="0"/>
        <w:jc w:val="both"/>
      </w:pPr>
      <w:r>
        <w:rPr>
          <w:rFonts w:ascii="Times New Roman"/>
          <w:b w:val="false"/>
          <w:i w:val="false"/>
          <w:color w:val="000000"/>
          <w:sz w:val="28"/>
        </w:rPr>
        <w:t>
                                                           (қолы)               Т.А.Ә. (бар болса)</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