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4af59" w14:textId="454af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облысының жергілікті атқарушы органының мемлекеттік бағалы қағаздар шығаруының шарттарын, көлемін және нысаналы мақсатын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орынбасары - Қаржы министрінің 2023 жылғы 6 қазандағы № 1063 бұйрығы. Қазақстан Республикасының Әділет министрлігінде 2023 жылғы 10 қазанда № 33531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212-бабына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Премьер-Министрінің орынбасары – Қаржы министрінің 2023 жылғы 30 маусымдағы № 723 бұйрығымен бекітілген Облыстың, республикалық маңызы бар қаланың, астананың жергілікті атқарушы органының ішкі нарықта айналысқа жіберу үшін бағалы қағаздар шығару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Абай облысының жергілікті атқарушы органының ішкі нарықта айналысқа жіберуі үшін мемлекеттік бағалы қағаздар шығаруының мынадай шарттары, көлемі және нысаналы мақсаты айқындалсын: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шарттар: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бағалы қағаздарды шығару жылы – 2023 жыл;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бағалы қағаздардың түрі – мемлекеттік бағдарламаларды іске асыру шеңберінде тұрғын үй құрылысын қаржыландыру үшін ішкі нарықта айналысқа жіберу үшін арналған облыстардың, республикалық маңызы бар қалалардың, астананың жергілікті атқарушы органдары шығаратын мемлекеттік бағалы қағаздар;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көлемдері: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облысы – 3 500 000 000 (үш миллиард бес жүз миллион) теңгеден артық емес;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нысаналы мақсаты – мемлекеттік бағдарламаларды іске асыру шеңберінде тұрғын үй құрылысын қаржыландыру.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қарыз алу департаменті Қазақстан Республикасының заңнамасында белгіленген тәртіппен: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бұйрықтың Қазақстан Республикасы Әділет министрлігінде мемлекеттік тіркелуін; 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Қаржы министрлігінің интернет-ресурсында орналастырылуын;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Қазақстан Республикасы Әділет министрлігінде мемлекеттік тіркелгеннен кейін он жұмыс күні ішінде осы тармақтың 1) және 2) тармақшаларында көзделген іс-шаралардың орындалуы туралы мәліметтерді Қазақстан Республикасы Қаржы министрлігінің Заң қызметі департаментіне ұсынуды қамтамасыз етсін.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Премьер-Министрінің орынбасары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