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ac86" w14:textId="a69a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28 қыркүйектегі № 1025 бұйрығы. Қазақстан Республикасының Әділет министрлігінде 2023 жылғы 2 қазанда № 33491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министрінің 2023 жылғы 30 маусымдағы № 723 бұйрығымен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– 8 924 538 000 (сегіз миллиард тоғыз жүз жиырма төрт миллион бес жүз отыз сегіз мың)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