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e6ac" w14:textId="57f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"Дарын" мемлекеттік жастар сыйлығының кейбір мәселелері туралы" Қазақстан Республикасы Ақпарат және қоғамдық даму министрінің 2023 жылғы 1 шілдедегі № 271-НҚ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8 қыркүйектегі № 366-НҚ бұйрығы. Қазақстан Республикасының Әділет министрлігінде 2023 жылғы 11 қыркүйекте № 33400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"Дарын" мемлекеттік жастар сыйлығының кейбір мәселелері туралы" Қазақстан Республикасы Ақпарат және қоғамдық даму министрінің 2023 жылғы 1 шілдедегі № 271-НҚ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33016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"Дарын" мемлекеттік жастар сыйлығын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кезеңде жан-жақты қарау мақсатында Комиссия мүшелерінің арасынан "Эстрада, классикалық музыка, халық шығармашылығы", "Әдебиет, театр және кино", "Журналистика және креативті бастамалар", "Спорт", "Дизайн және бейнелеу өнері", "Ғылым" бағыттары бойынша 6 (алты) секция құрылады.";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Уәкілетті орган Комиссия шешімі негізінде сыйлықты беру жылының 10 желтоқсанға дейін сыйлықты беру туралы бұйрық қабылдайды.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Сыйлықты беру туралы бұйрық Тәуелсіздік күніне орай бұқаралық ақпарат құралдарында және уәкілетті органның интернет-ресурсында жарияланады.";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Сыйлықтар салтанатты түрде беріледі, марапаттау рәсімі Тәуелсіздік күніне орайластырылады.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тиісті жылдың 20 (жиырмасыншы) желтоқсанынан кешіктірілмейтін мерзімде ақшалай сыйақыны сыйлық лауреатының банктік шотына аударады.";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"Дарын" мемлекеттік жастар сыйлығының номинациялары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"Дарын" мемлекеттік жастар сыйлығы мынадай номинациялар бойынша беріледі: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Әдебиет;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Ғылым;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Дизайн және бейнелеу өнері;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Журналистика;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Классикалық музыка;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Креативті бастамалар;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Театр және кино;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Эстрада;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Халық шығармашылығы.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