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6059" w14:textId="5116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5 қыркүйектегі № 930 бұйрығы. Қазақстан Республикасының Әділет министрлігінде 2023 жылғы 6 қыркүйекте № 33385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– Қаржы министрінің 2023 жылғы 30 маусымдағы № 723 бұйрығымен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– 8 886 907 000 (сегіз миллиард сегіз жүз сексен алты миллион тоғыз жүз жеті мың) теңгеден артық емес;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