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4309" w14:textId="e4a4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6 тамыздағы № 873 бұйрығы. Қазақстан Республикасының Әділет министрлігінде 2023 жылғы 18 тамызда № 333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– 5 500 000 000 (бес миллиард бес жүз миллион) теңгеден артық емес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