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5381" w14:textId="59d5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15 тамыздағы № 151 бұйрығы. Қазақстан Республикасының Әділет министрлігінде 2023 жылғы 15 тамызда № 33274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bookmarkStart w:name="z5" w:id="0"/>
    <w:p>
      <w:pPr>
        <w:spacing w:after="0"/>
        <w:ind w:left="0"/>
        <w:jc w:val="both"/>
      </w:pPr>
      <w:r>
        <w:rPr>
          <w:rFonts w:ascii="Times New Roman"/>
          <w:b w:val="false"/>
          <w:i w:val="false"/>
          <w:color w:val="000000"/>
          <w:sz w:val="28"/>
        </w:rPr>
        <w:t>
      2. Осы Қағидаларда мынадай ұғымдар пайдаланылады:</w:t>
      </w:r>
    </w:p>
    <w:bookmarkEnd w:id="0"/>
    <w:bookmarkStart w:name="z6" w:id="1"/>
    <w:p>
      <w:pPr>
        <w:spacing w:after="0"/>
        <w:ind w:left="0"/>
        <w:jc w:val="both"/>
      </w:pPr>
      <w:r>
        <w:rPr>
          <w:rFonts w:ascii="Times New Roman"/>
          <w:b w:val="false"/>
          <w:i w:val="false"/>
          <w:color w:val="000000"/>
          <w:sz w:val="28"/>
        </w:rPr>
        <w:t>
      1) бағалау (экономикалық сараптама жүргізу барысында)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1"/>
    <w:bookmarkStart w:name="z7" w:id="2"/>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2"/>
    <w:bookmarkStart w:name="z8" w:id="3"/>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3"/>
    <w:bookmarkStart w:name="z9" w:id="4"/>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4"/>
    <w:bookmarkStart w:name="z10" w:id="5"/>
    <w:p>
      <w:pPr>
        <w:spacing w:after="0"/>
        <w:ind w:left="0"/>
        <w:jc w:val="both"/>
      </w:pPr>
      <w:r>
        <w:rPr>
          <w:rFonts w:ascii="Times New Roman"/>
          <w:b w:val="false"/>
          <w:i w:val="false"/>
          <w:color w:val="000000"/>
          <w:sz w:val="28"/>
        </w:rPr>
        <w:t>
      5) бюджеттік инвестицияларды іске асырудан болатын экономикалық тиімділік – бюджеттік инвестицияларды іске асырудан күтілетін, экономикалық тиімділік көрсеткіштерінің есептемесінде көрсетілген тікелей және жанама экономикалық тиімділік көрсеткіштері;</w:t>
      </w:r>
    </w:p>
    <w:bookmarkEnd w:id="5"/>
    <w:bookmarkStart w:name="z11" w:id="6"/>
    <w:p>
      <w:pPr>
        <w:spacing w:after="0"/>
        <w:ind w:left="0"/>
        <w:jc w:val="both"/>
      </w:pPr>
      <w:r>
        <w:rPr>
          <w:rFonts w:ascii="Times New Roman"/>
          <w:b w:val="false"/>
          <w:i w:val="false"/>
          <w:color w:val="000000"/>
          <w:sz w:val="28"/>
        </w:rPr>
        <w:t>
      6)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есептемелерімен расталған дәлелдемелердің, тиімділік пен сапа көрсеткіштерінің болуы.</w:t>
      </w:r>
    </w:p>
    <w:bookmarkEnd w:id="6"/>
    <w:p>
      <w:pPr>
        <w:spacing w:after="0"/>
        <w:ind w:left="0"/>
        <w:jc w:val="both"/>
      </w:pPr>
      <w:r>
        <w:rPr>
          <w:rFonts w:ascii="Times New Roman"/>
          <w:b w:val="false"/>
          <w:i w:val="false"/>
          <w:color w:val="000000"/>
          <w:sz w:val="28"/>
        </w:rPr>
        <w:t>
      Қызметін әлеуметтік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Start w:name="z12" w:id="7"/>
    <w:p>
      <w:pPr>
        <w:spacing w:after="0"/>
        <w:ind w:left="0"/>
        <w:jc w:val="both"/>
      </w:pPr>
      <w:r>
        <w:rPr>
          <w:rFonts w:ascii="Times New Roman"/>
          <w:b w:val="false"/>
          <w:i w:val="false"/>
          <w:color w:val="000000"/>
          <w:sz w:val="28"/>
        </w:rPr>
        <w:t>
      7)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7"/>
    <w:bookmarkStart w:name="z13" w:id="8"/>
    <w:p>
      <w:pPr>
        <w:spacing w:after="0"/>
        <w:ind w:left="0"/>
        <w:jc w:val="both"/>
      </w:pPr>
      <w:r>
        <w:rPr>
          <w:rFonts w:ascii="Times New Roman"/>
          <w:b w:val="false"/>
          <w:i w:val="false"/>
          <w:color w:val="000000"/>
          <w:sz w:val="28"/>
        </w:rPr>
        <w:t>
      8) Бюджеттік инвестициялық жоба (бұдан әрі – БИЖ) – Қазақстан Республикасы Президентінің қызметін қамтамасыз етуге бағытталған міндеттерді іске асыруға арналған ақпараттандыру объектілерін қоспағанда,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 сондай-ақ белгілі бір уақыт кезеңі ішінде бюджеттік бағдарламаның әкімшісі тікелей бюджет қаражаты есебінен іске асыратын және аяқталған сипаты бар арнаулы мемлекеттік органдардың ақпараттандыру объектілерін, белгілі бір уақыт кезеңі ішінде білім беру саласындағы пилоттық ұлттық жобаны іске асыру жөніндегі дирекция;</w:t>
      </w:r>
    </w:p>
    <w:bookmarkEnd w:id="8"/>
    <w:bookmarkStart w:name="z14" w:id="9"/>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End w:id="9"/>
    <w:bookmarkStart w:name="z15" w:id="10"/>
    <w:p>
      <w:pPr>
        <w:spacing w:after="0"/>
        <w:ind w:left="0"/>
        <w:jc w:val="both"/>
      </w:pPr>
      <w:r>
        <w:rPr>
          <w:rFonts w:ascii="Times New Roman"/>
          <w:b w:val="false"/>
          <w:i w:val="false"/>
          <w:color w:val="000000"/>
          <w:sz w:val="28"/>
        </w:rPr>
        <w:t>
      10)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0"/>
    <w:bookmarkStart w:name="z16" w:id="11"/>
    <w:p>
      <w:pPr>
        <w:spacing w:after="0"/>
        <w:ind w:left="0"/>
        <w:jc w:val="both"/>
      </w:pPr>
      <w:r>
        <w:rPr>
          <w:rFonts w:ascii="Times New Roman"/>
          <w:b w:val="false"/>
          <w:i w:val="false"/>
          <w:color w:val="000000"/>
          <w:sz w:val="28"/>
        </w:rPr>
        <w:t>
      11) бюджеттік инвестициялық жобалардың іске асырылуын бағалау – объектіні пайдалануға берген кезден бастап жобаның мақсаттарына қол жеткізу дәрежесін және нақты алынған нәтижелердің жоспарланған нәтижелерге сәйкестігін айқындау жөніндегі шаралар жиынтығы;</w:t>
      </w:r>
    </w:p>
    <w:bookmarkEnd w:id="11"/>
    <w:bookmarkStart w:name="z17" w:id="12"/>
    <w:p>
      <w:pPr>
        <w:spacing w:after="0"/>
        <w:ind w:left="0"/>
        <w:jc w:val="both"/>
      </w:pPr>
      <w:r>
        <w:rPr>
          <w:rFonts w:ascii="Times New Roman"/>
          <w:b w:val="false"/>
          <w:i w:val="false"/>
          <w:color w:val="000000"/>
          <w:sz w:val="28"/>
        </w:rPr>
        <w:t>
      12)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2"/>
    <w:bookmarkStart w:name="z18" w:id="13"/>
    <w:p>
      <w:pPr>
        <w:spacing w:after="0"/>
        <w:ind w:left="0"/>
        <w:jc w:val="both"/>
      </w:pPr>
      <w:r>
        <w:rPr>
          <w:rFonts w:ascii="Times New Roman"/>
          <w:b w:val="false"/>
          <w:i w:val="false"/>
          <w:color w:val="000000"/>
          <w:sz w:val="28"/>
        </w:rPr>
        <w:t>
      13) бюджеттік инвестициялық жобаның жүзеге асырыла алатындығы – жоба нәтижелері көрсеткіштеріне қолжетімділік;</w:t>
      </w:r>
    </w:p>
    <w:bookmarkEnd w:id="13"/>
    <w:bookmarkStart w:name="z19" w:id="14"/>
    <w:p>
      <w:pPr>
        <w:spacing w:after="0"/>
        <w:ind w:left="0"/>
        <w:jc w:val="both"/>
      </w:pPr>
      <w:r>
        <w:rPr>
          <w:rFonts w:ascii="Times New Roman"/>
          <w:b w:val="false"/>
          <w:i w:val="false"/>
          <w:color w:val="000000"/>
          <w:sz w:val="28"/>
        </w:rPr>
        <w:t>
      14)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4"/>
    <w:bookmarkStart w:name="z20" w:id="15"/>
    <w:p>
      <w:pPr>
        <w:spacing w:after="0"/>
        <w:ind w:left="0"/>
        <w:jc w:val="both"/>
      </w:pPr>
      <w:r>
        <w:rPr>
          <w:rFonts w:ascii="Times New Roman"/>
          <w:b w:val="false"/>
          <w:i w:val="false"/>
          <w:color w:val="000000"/>
          <w:sz w:val="28"/>
        </w:rPr>
        <w:t>
      15)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5"/>
    <w:bookmarkStart w:name="z21" w:id="16"/>
    <w:p>
      <w:pPr>
        <w:spacing w:after="0"/>
        <w:ind w:left="0"/>
        <w:jc w:val="both"/>
      </w:pPr>
      <w:r>
        <w:rPr>
          <w:rFonts w:ascii="Times New Roman"/>
          <w:b w:val="false"/>
          <w:i w:val="false"/>
          <w:color w:val="000000"/>
          <w:sz w:val="28"/>
        </w:rPr>
        <w:t>
      16) бюджеттік инвестициялық жобаның тиімділігі – бюджет қаражатының сұралатын көлемін пайдалана отырып, ең үздік тікелей нәтижеге қол жеткізу немесе бюджет қаражатының ең аз көлемін пайдалана отырып, жобаның мақсаттарына қол жеткізу немесе жобаны іске асырудан оң экономикалық нәтиже алу;</w:t>
      </w:r>
    </w:p>
    <w:bookmarkEnd w:id="16"/>
    <w:bookmarkStart w:name="z22" w:id="17"/>
    <w:p>
      <w:pPr>
        <w:spacing w:after="0"/>
        <w:ind w:left="0"/>
        <w:jc w:val="both"/>
      </w:pPr>
      <w:r>
        <w:rPr>
          <w:rFonts w:ascii="Times New Roman"/>
          <w:b w:val="false"/>
          <w:i w:val="false"/>
          <w:color w:val="000000"/>
          <w:sz w:val="28"/>
        </w:rPr>
        <w:t>
      17)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17"/>
    <w:bookmarkStart w:name="z23" w:id="18"/>
    <w:p>
      <w:pPr>
        <w:spacing w:after="0"/>
        <w:ind w:left="0"/>
        <w:jc w:val="both"/>
      </w:pPr>
      <w:r>
        <w:rPr>
          <w:rFonts w:ascii="Times New Roman"/>
          <w:b w:val="false"/>
          <w:i w:val="false"/>
          <w:color w:val="000000"/>
          <w:sz w:val="28"/>
        </w:rPr>
        <w:t>
      18) бюджеттік кредит есебінен іске асырылатын іс-шаралардың өзін-өзі ақтауы – бюджеттік кредит қайтарымдылығы мен жобаның қаржылық тиімділігінің есептемелерімен расталған дәлелдемелердің болуы;</w:t>
      </w:r>
    </w:p>
    <w:bookmarkEnd w:id="18"/>
    <w:bookmarkStart w:name="z24" w:id="19"/>
    <w:p>
      <w:pPr>
        <w:spacing w:after="0"/>
        <w:ind w:left="0"/>
        <w:jc w:val="both"/>
      </w:pPr>
      <w:r>
        <w:rPr>
          <w:rFonts w:ascii="Times New Roman"/>
          <w:b w:val="false"/>
          <w:i w:val="false"/>
          <w:color w:val="000000"/>
          <w:sz w:val="28"/>
        </w:rPr>
        <w:t>
      19)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көліктік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19"/>
    <w:bookmarkStart w:name="z25" w:id="20"/>
    <w:p>
      <w:pPr>
        <w:spacing w:after="0"/>
        <w:ind w:left="0"/>
        <w:jc w:val="both"/>
      </w:pPr>
      <w:r>
        <w:rPr>
          <w:rFonts w:ascii="Times New Roman"/>
          <w:b w:val="false"/>
          <w:i w:val="false"/>
          <w:color w:val="000000"/>
          <w:sz w:val="28"/>
        </w:rPr>
        <w:t>
      20)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есептемелермен расталған дәлелдемелерінің болуы;</w:t>
      </w:r>
    </w:p>
    <w:bookmarkEnd w:id="20"/>
    <w:bookmarkStart w:name="z26" w:id="21"/>
    <w:p>
      <w:pPr>
        <w:spacing w:after="0"/>
        <w:ind w:left="0"/>
        <w:jc w:val="both"/>
      </w:pPr>
      <w:r>
        <w:rPr>
          <w:rFonts w:ascii="Times New Roman"/>
          <w:b w:val="false"/>
          <w:i w:val="false"/>
          <w:color w:val="000000"/>
          <w:sz w:val="28"/>
        </w:rPr>
        <w:t>
      21) Гант диаграммасы – жобаның жоспары мен уақыт бойынша жұмыс графигінің дәйектілігі мен ұзақтығын графикалық көрсетуді бейнелеу үшін бюджеттік инвестициялардың электрондық порталында пайдаланылатын диаграмма;</w:t>
      </w:r>
    </w:p>
    <w:bookmarkEnd w:id="21"/>
    <w:bookmarkStart w:name="z27" w:id="22"/>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мониторингілеу – көрсетілген іс-шаралар түпкілікті іске асырылған кезге дейін заңды тұлғалардың бастапқы жарғылық капиталын қалыптастыру, акциялар пакетін (қатысу үлестерін)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іске асырылуына тұрақты және жүйелі түрде ақпарат жинау, есепке алу мен талдау бойынша іс-шаралар жиынтығы;</w:t>
      </w:r>
    </w:p>
    <w:bookmarkEnd w:id="22"/>
    <w:bookmarkStart w:name="z28" w:id="23"/>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 бағалау – іс-шаралар түпкілікті іске асырылған кезден бастап мақсаттарға қол жеткізу дәрежесі мен іс жүзінде алынған нәтижелердің жоспарланған нәтижелерге сәйкестігін айқындау жөніндегі шаралар жиынтығы;</w:t>
      </w:r>
    </w:p>
    <w:bookmarkEnd w:id="23"/>
    <w:bookmarkStart w:name="z29" w:id="24"/>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4"/>
    <w:bookmarkStart w:name="z30" w:id="25"/>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25"/>
    <w:bookmarkStart w:name="z31" w:id="26"/>
    <w:p>
      <w:pPr>
        <w:spacing w:after="0"/>
        <w:ind w:left="0"/>
        <w:jc w:val="both"/>
      </w:pPr>
      <w:r>
        <w:rPr>
          <w:rFonts w:ascii="Times New Roman"/>
          <w:b w:val="false"/>
          <w:i w:val="false"/>
          <w:color w:val="000000"/>
          <w:sz w:val="28"/>
        </w:rPr>
        <w:t>
      26) заңды тұлғалардың қызметін жоспарлау құжаттары –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серіктестіктердің, мемлекеттік кәсіпорындардың 10 жылға арналған даму стратегиялары мен 5 жылға арналған даму жоспарларын әзірлеу және бекіту жөніндегі Қазақстан Республикасының заңнамасында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 бақылайтын акционерлік қоғамдардың және жауапкершілігі шектеулі серіктестердің, мемлекеттік кәсіпорындардың даму жоспарлары;</w:t>
      </w:r>
    </w:p>
    <w:bookmarkEnd w:id="26"/>
    <w:bookmarkStart w:name="z32" w:id="27"/>
    <w:p>
      <w:pPr>
        <w:spacing w:after="0"/>
        <w:ind w:left="0"/>
        <w:jc w:val="both"/>
      </w:pPr>
      <w:r>
        <w:rPr>
          <w:rFonts w:ascii="Times New Roman"/>
          <w:b w:val="false"/>
          <w:i w:val="false"/>
          <w:color w:val="000000"/>
          <w:sz w:val="28"/>
        </w:rPr>
        <w:t>
      27) заңды тұлғаның даму мақсаты – шаруашылық қызметінің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27"/>
    <w:bookmarkStart w:name="z33" w:id="28"/>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28"/>
    <w:bookmarkStart w:name="z34" w:id="29"/>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bookmarkEnd w:id="29"/>
    <w:bookmarkStart w:name="z35" w:id="30"/>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bookmarkEnd w:id="30"/>
    <w:bookmarkStart w:name="z36" w:id="31"/>
    <w:p>
      <w:pPr>
        <w:spacing w:after="0"/>
        <w:ind w:left="0"/>
        <w:jc w:val="both"/>
      </w:pPr>
      <w:r>
        <w:rPr>
          <w:rFonts w:ascii="Times New Roman"/>
          <w:b w:val="false"/>
          <w:i w:val="false"/>
          <w:color w:val="000000"/>
          <w:sz w:val="28"/>
        </w:rPr>
        <w:t>
      31)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End w:id="31"/>
    <w:bookmarkStart w:name="z37" w:id="32"/>
    <w:p>
      <w:pPr>
        <w:spacing w:after="0"/>
        <w:ind w:left="0"/>
        <w:jc w:val="both"/>
      </w:pPr>
      <w:r>
        <w:rPr>
          <w:rFonts w:ascii="Times New Roman"/>
          <w:b w:val="false"/>
          <w:i w:val="false"/>
          <w:color w:val="000000"/>
          <w:sz w:val="28"/>
        </w:rPr>
        <w:t>
      32)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2"/>
    <w:bookmarkStart w:name="z38" w:id="33"/>
    <w:p>
      <w:pPr>
        <w:spacing w:after="0"/>
        <w:ind w:left="0"/>
        <w:jc w:val="both"/>
      </w:pPr>
      <w:r>
        <w:rPr>
          <w:rFonts w:ascii="Times New Roman"/>
          <w:b w:val="false"/>
          <w:i w:val="false"/>
          <w:color w:val="000000"/>
          <w:sz w:val="28"/>
        </w:rPr>
        <w:t>
      33)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3"/>
    <w:bookmarkStart w:name="z39" w:id="34"/>
    <w:p>
      <w:pPr>
        <w:spacing w:after="0"/>
        <w:ind w:left="0"/>
        <w:jc w:val="both"/>
      </w:pPr>
      <w:r>
        <w:rPr>
          <w:rFonts w:ascii="Times New Roman"/>
          <w:b w:val="false"/>
          <w:i w:val="false"/>
          <w:color w:val="000000"/>
          <w:sz w:val="28"/>
        </w:rPr>
        <w:t>
      34)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bookmarkEnd w:id="34"/>
    <w:bookmarkStart w:name="z40" w:id="35"/>
    <w:p>
      <w:pPr>
        <w:spacing w:after="0"/>
        <w:ind w:left="0"/>
        <w:jc w:val="both"/>
      </w:pPr>
      <w:r>
        <w:rPr>
          <w:rFonts w:ascii="Times New Roman"/>
          <w:b w:val="false"/>
          <w:i w:val="false"/>
          <w:color w:val="000000"/>
          <w:sz w:val="28"/>
        </w:rPr>
        <w:t>
      35) квазимемлекеттік сектор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акционерлік қоғамдармен үлестес болып табылатын өзге де заңды тұлғалар;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 </w:t>
      </w:r>
    </w:p>
    <w:bookmarkStart w:name="z42" w:id="36"/>
    <w:p>
      <w:pPr>
        <w:spacing w:after="0"/>
        <w:ind w:left="0"/>
        <w:jc w:val="both"/>
      </w:pPr>
      <w:r>
        <w:rPr>
          <w:rFonts w:ascii="Times New Roman"/>
          <w:b w:val="false"/>
          <w:i w:val="false"/>
          <w:color w:val="000000"/>
          <w:sz w:val="28"/>
        </w:rPr>
        <w:t>
      37) кредитор – Қазақстан Республикасының бюджет және азаматтық заңнамасына сәйкес бюджеттік кредит беретін кредит шартының тарапы;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Start w:name="z44" w:id="37"/>
    <w:p>
      <w:pPr>
        <w:spacing w:after="0"/>
        <w:ind w:left="0"/>
        <w:jc w:val="both"/>
      </w:pPr>
      <w:r>
        <w:rPr>
          <w:rFonts w:ascii="Times New Roman"/>
          <w:b w:val="false"/>
          <w:i w:val="false"/>
          <w:color w:val="000000"/>
          <w:sz w:val="28"/>
        </w:rPr>
        <w:t>
      39)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37"/>
    <w:bookmarkStart w:name="z45" w:id="38"/>
    <w:p>
      <w:pPr>
        <w:spacing w:after="0"/>
        <w:ind w:left="0"/>
        <w:jc w:val="both"/>
      </w:pPr>
      <w:r>
        <w:rPr>
          <w:rFonts w:ascii="Times New Roman"/>
          <w:b w:val="false"/>
          <w:i w:val="false"/>
          <w:color w:val="000000"/>
          <w:sz w:val="28"/>
        </w:rPr>
        <w:t>
      40)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38"/>
    <w:bookmarkStart w:name="z46" w:id="39"/>
    <w:p>
      <w:pPr>
        <w:spacing w:after="0"/>
        <w:ind w:left="0"/>
        <w:jc w:val="both"/>
      </w:pPr>
      <w:r>
        <w:rPr>
          <w:rFonts w:ascii="Times New Roman"/>
          <w:b w:val="false"/>
          <w:i w:val="false"/>
          <w:color w:val="000000"/>
          <w:sz w:val="28"/>
        </w:rPr>
        <w:t>
      41)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39"/>
    <w:bookmarkStart w:name="z47" w:id="40"/>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40"/>
    <w:bookmarkStart w:name="z48" w:id="41"/>
    <w:p>
      <w:pPr>
        <w:spacing w:after="0"/>
        <w:ind w:left="0"/>
        <w:jc w:val="both"/>
      </w:pPr>
      <w:r>
        <w:rPr>
          <w:rFonts w:ascii="Times New Roman"/>
          <w:b w:val="false"/>
          <w:i w:val="false"/>
          <w:color w:val="000000"/>
          <w:sz w:val="28"/>
        </w:rPr>
        <w:t>
      43)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41"/>
    <w:bookmarkStart w:name="z49" w:id="42"/>
    <w:p>
      <w:pPr>
        <w:spacing w:after="0"/>
        <w:ind w:left="0"/>
        <w:jc w:val="both"/>
      </w:pPr>
      <w:r>
        <w:rPr>
          <w:rFonts w:ascii="Times New Roman"/>
          <w:b w:val="false"/>
          <w:i w:val="false"/>
          <w:color w:val="000000"/>
          <w:sz w:val="28"/>
        </w:rPr>
        <w:t>
      44)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қаржы-экономикалық параметрлерінің өзгеруі;</w:t>
      </w:r>
    </w:p>
    <w:bookmarkEnd w:id="42"/>
    <w:bookmarkStart w:name="z50" w:id="43"/>
    <w:p>
      <w:pPr>
        <w:spacing w:after="0"/>
        <w:ind w:left="0"/>
        <w:jc w:val="both"/>
      </w:pPr>
      <w:r>
        <w:rPr>
          <w:rFonts w:ascii="Times New Roman"/>
          <w:b w:val="false"/>
          <w:i w:val="false"/>
          <w:color w:val="000000"/>
          <w:sz w:val="28"/>
        </w:rPr>
        <w:t>
      45)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алатын, кредиттік шарттың тарапы;</w:t>
      </w:r>
    </w:p>
    <w:bookmarkEnd w:id="43"/>
    <w:bookmarkStart w:name="z51" w:id="44"/>
    <w:p>
      <w:pPr>
        <w:spacing w:after="0"/>
        <w:ind w:left="0"/>
        <w:jc w:val="both"/>
      </w:pPr>
      <w:r>
        <w:rPr>
          <w:rFonts w:ascii="Times New Roman"/>
          <w:b w:val="false"/>
          <w:i w:val="false"/>
          <w:color w:val="000000"/>
          <w:sz w:val="28"/>
        </w:rPr>
        <w:t>
      46)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44"/>
    <w:bookmarkStart w:name="z52" w:id="45"/>
    <w:p>
      <w:pPr>
        <w:spacing w:after="0"/>
        <w:ind w:left="0"/>
        <w:jc w:val="both"/>
      </w:pPr>
      <w:r>
        <w:rPr>
          <w:rFonts w:ascii="Times New Roman"/>
          <w:b w:val="false"/>
          <w:i w:val="false"/>
          <w:color w:val="000000"/>
          <w:sz w:val="28"/>
        </w:rPr>
        <w:t>
      47) құрамдауыш – іс-шараның аяқталған сипаты бар құрамдас бөлігі;</w:t>
      </w:r>
    </w:p>
    <w:bookmarkEnd w:id="45"/>
    <w:bookmarkStart w:name="z53" w:id="46"/>
    <w:p>
      <w:pPr>
        <w:spacing w:after="0"/>
        <w:ind w:left="0"/>
        <w:jc w:val="both"/>
      </w:pPr>
      <w:r>
        <w:rPr>
          <w:rFonts w:ascii="Times New Roman"/>
          <w:b w:val="false"/>
          <w:i w:val="false"/>
          <w:color w:val="000000"/>
          <w:sz w:val="28"/>
        </w:rPr>
        <w:t>
      48)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46"/>
    <w:bookmarkStart w:name="z54" w:id="47"/>
    <w:p>
      <w:pPr>
        <w:spacing w:after="0"/>
        <w:ind w:left="0"/>
        <w:jc w:val="both"/>
      </w:pPr>
      <w:r>
        <w:rPr>
          <w:rFonts w:ascii="Times New Roman"/>
          <w:b w:val="false"/>
          <w:i w:val="false"/>
          <w:color w:val="000000"/>
          <w:sz w:val="28"/>
        </w:rPr>
        <w:t>
      49) мемлекеттік инвестициялық жоба (бұдан әрі – МИЖ) – Бюджеттік инвестицияларды жүзеге асыру және МЖӘ жобаларын, оның ішінде концессиялық жобаларды іске асыру жолымен мемлекеттің стратегиялық мақсаттарына қол жеткізуге бағытталған іс-шаралар кешені;</w:t>
      </w:r>
    </w:p>
    <w:bookmarkEnd w:id="47"/>
    <w:bookmarkStart w:name="z55" w:id="48"/>
    <w:p>
      <w:pPr>
        <w:spacing w:after="0"/>
        <w:ind w:left="0"/>
        <w:jc w:val="both"/>
      </w:pPr>
      <w:r>
        <w:rPr>
          <w:rFonts w:ascii="Times New Roman"/>
          <w:b w:val="false"/>
          <w:i w:val="false"/>
          <w:color w:val="000000"/>
          <w:sz w:val="28"/>
        </w:rPr>
        <w:t>
      50) мультипликативтік әсер – тиісті салаға бюджеттік инвестицияларды жүзеге асыру кезінде экономиканың дамуына ықпал ету;</w:t>
      </w:r>
    </w:p>
    <w:bookmarkEnd w:id="48"/>
    <w:bookmarkStart w:name="z56" w:id="49"/>
    <w:p>
      <w:pPr>
        <w:spacing w:after="0"/>
        <w:ind w:left="0"/>
        <w:jc w:val="both"/>
      </w:pPr>
      <w:r>
        <w:rPr>
          <w:rFonts w:ascii="Times New Roman"/>
          <w:b w:val="false"/>
          <w:i w:val="false"/>
          <w:color w:val="000000"/>
          <w:sz w:val="28"/>
        </w:rPr>
        <w:t>
      51)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End w:id="49"/>
    <w:bookmarkStart w:name="z57" w:id="50"/>
    <w:p>
      <w:pPr>
        <w:spacing w:after="0"/>
        <w:ind w:left="0"/>
        <w:jc w:val="both"/>
      </w:pPr>
      <w:r>
        <w:rPr>
          <w:rFonts w:ascii="Times New Roman"/>
          <w:b w:val="false"/>
          <w:i w:val="false"/>
          <w:color w:val="000000"/>
          <w:sz w:val="28"/>
        </w:rPr>
        <w:t>
      52)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көрсетілетін қызметтер түрінде берілген шаруашылық қызметінің нәтижесі;</w:t>
      </w:r>
    </w:p>
    <w:bookmarkEnd w:id="50"/>
    <w:bookmarkStart w:name="z58" w:id="51"/>
    <w:p>
      <w:pPr>
        <w:spacing w:after="0"/>
        <w:ind w:left="0"/>
        <w:jc w:val="both"/>
      </w:pPr>
      <w:r>
        <w:rPr>
          <w:rFonts w:ascii="Times New Roman"/>
          <w:b w:val="false"/>
          <w:i w:val="false"/>
          <w:color w:val="000000"/>
          <w:sz w:val="28"/>
        </w:rPr>
        <w:t>
      53) пилоттық жоба – Мемлекеттік жоспарлау жүйесінің құжаттарында көзделген Астана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bookmarkEnd w:id="51"/>
    <w:bookmarkStart w:name="z59" w:id="52"/>
    <w:p>
      <w:pPr>
        <w:spacing w:after="0"/>
        <w:ind w:left="0"/>
        <w:jc w:val="both"/>
      </w:pPr>
      <w:r>
        <w:rPr>
          <w:rFonts w:ascii="Times New Roman"/>
          <w:b w:val="false"/>
          <w:i w:val="false"/>
          <w:color w:val="000000"/>
          <w:sz w:val="28"/>
        </w:rPr>
        <w:t>
      54)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саланы дамыту басымдықтарына сәйкес келуі тұрғысынан бағалау;</w:t>
      </w:r>
    </w:p>
    <w:bookmarkEnd w:id="52"/>
    <w:bookmarkStart w:name="z60" w:id="53"/>
    <w:p>
      <w:pPr>
        <w:spacing w:after="0"/>
        <w:ind w:left="0"/>
        <w:jc w:val="both"/>
      </w:pPr>
      <w:r>
        <w:rPr>
          <w:rFonts w:ascii="Times New Roman"/>
          <w:b w:val="false"/>
          <w:i w:val="false"/>
          <w:color w:val="000000"/>
          <w:sz w:val="28"/>
        </w:rPr>
        <w:t>
      55)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3"/>
    <w:bookmarkStart w:name="z61" w:id="54"/>
    <w:p>
      <w:pPr>
        <w:spacing w:after="0"/>
        <w:ind w:left="0"/>
        <w:jc w:val="both"/>
      </w:pPr>
      <w:r>
        <w:rPr>
          <w:rFonts w:ascii="Times New Roman"/>
          <w:b w:val="false"/>
          <w:i w:val="false"/>
          <w:color w:val="000000"/>
          <w:sz w:val="28"/>
        </w:rPr>
        <w:t>
      56)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54"/>
    <w:bookmarkStart w:name="z62" w:id="55"/>
    <w:p>
      <w:pPr>
        <w:spacing w:after="0"/>
        <w:ind w:left="0"/>
        <w:jc w:val="both"/>
      </w:pPr>
      <w:r>
        <w:rPr>
          <w:rFonts w:ascii="Times New Roman"/>
          <w:b w:val="false"/>
          <w:i w:val="false"/>
          <w:color w:val="000000"/>
          <w:sz w:val="28"/>
        </w:rPr>
        <w:t>
      57)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55"/>
    <w:bookmarkStart w:name="z63" w:id="56"/>
    <w:p>
      <w:pPr>
        <w:spacing w:after="0"/>
        <w:ind w:left="0"/>
        <w:jc w:val="both"/>
      </w:pPr>
      <w:r>
        <w:rPr>
          <w:rFonts w:ascii="Times New Roman"/>
          <w:b w:val="false"/>
          <w:i w:val="false"/>
          <w:color w:val="000000"/>
          <w:sz w:val="28"/>
        </w:rPr>
        <w:t>
      58) техникалық-экономикалық параметрлер – техникалық-экономикалық негіздемеде не ақпараттандыру объектілерін құруға және дамытуға бағытталған БИЖ-дің инвестициялық ұсынысында көзделген негізгі көрсеткіштер;</w:t>
      </w:r>
    </w:p>
    <w:bookmarkEnd w:id="56"/>
    <w:bookmarkStart w:name="z64" w:id="57"/>
    <w:p>
      <w:pPr>
        <w:spacing w:after="0"/>
        <w:ind w:left="0"/>
        <w:jc w:val="both"/>
      </w:pPr>
      <w:r>
        <w:rPr>
          <w:rFonts w:ascii="Times New Roman"/>
          <w:b w:val="false"/>
          <w:i w:val="false"/>
          <w:color w:val="000000"/>
          <w:sz w:val="28"/>
        </w:rPr>
        <w:t>
      59) түпкілікті қарыз алушы-кредитор немесе Қаржы агенттігі айқындаған шарттарда оған мамандандырылған ұйым немесе жергілікті атқарушы орган тұлғасында қарыз алушы беретін бюджеттік кредиттің түпкілікті алушысы;</w:t>
      </w:r>
    </w:p>
    <w:bookmarkEnd w:id="57"/>
    <w:bookmarkStart w:name="z65" w:id="58"/>
    <w:p>
      <w:pPr>
        <w:spacing w:after="0"/>
        <w:ind w:left="0"/>
        <w:jc w:val="both"/>
      </w:pPr>
      <w:r>
        <w:rPr>
          <w:rFonts w:ascii="Times New Roman"/>
          <w:b w:val="false"/>
          <w:i w:val="false"/>
          <w:color w:val="000000"/>
          <w:sz w:val="28"/>
        </w:rPr>
        <w:t>
      60)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58"/>
    <w:bookmarkStart w:name="z66" w:id="59"/>
    <w:p>
      <w:pPr>
        <w:spacing w:after="0"/>
        <w:ind w:left="0"/>
        <w:jc w:val="both"/>
      </w:pPr>
      <w:r>
        <w:rPr>
          <w:rFonts w:ascii="Times New Roman"/>
          <w:b w:val="false"/>
          <w:i w:val="false"/>
          <w:color w:val="000000"/>
          <w:sz w:val="28"/>
        </w:rPr>
        <w:t>
      61)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w:t>
      </w:r>
    </w:p>
    <w:bookmarkEnd w:id="59"/>
    <w:bookmarkStart w:name="z67" w:id="60"/>
    <w:p>
      <w:pPr>
        <w:spacing w:after="0"/>
        <w:ind w:left="0"/>
        <w:jc w:val="both"/>
      </w:pPr>
      <w:r>
        <w:rPr>
          <w:rFonts w:ascii="Times New Roman"/>
          <w:b w:val="false"/>
          <w:i w:val="false"/>
          <w:color w:val="000000"/>
          <w:sz w:val="28"/>
        </w:rPr>
        <w:t>
      62)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6-тармағының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ББӘ МИЖ-ді заңды тұлғаның жарғылық капиталын ұлғайту арқылы іске асыруды ұсынған жағдайда,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71" w:id="61"/>
    <w:p>
      <w:pPr>
        <w:spacing w:after="0"/>
        <w:ind w:left="0"/>
        <w:jc w:val="both"/>
      </w:pPr>
      <w:r>
        <w:rPr>
          <w:rFonts w:ascii="Times New Roman"/>
          <w:b w:val="false"/>
          <w:i w:val="false"/>
          <w:color w:val="000000"/>
          <w:sz w:val="28"/>
        </w:rPr>
        <w:t>
      "14. МИЖ инвестициялық ұсынысы, оның ішінде осы Қағидалардың 6-тармағында көрсетілген құжаттар Ресми құжаттар үшін Қазақстан Республикасының заңнамасында белгіленген тәртіппен ресімделеді.";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тармағы</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қазақша және (немесе) орыс тілдеріне аудармасын қамтамасыз ете отырып ұсынылады.";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Осы Қағиданың </w:t>
      </w:r>
      <w:r>
        <w:rPr>
          <w:rFonts w:ascii="Times New Roman"/>
          <w:b w:val="false"/>
          <w:i w:val="false"/>
          <w:color w:val="000000"/>
          <w:sz w:val="28"/>
        </w:rPr>
        <w:t>74-1 тармағында</w:t>
      </w:r>
      <w:r>
        <w:rPr>
          <w:rFonts w:ascii="Times New Roman"/>
          <w:b w:val="false"/>
          <w:i w:val="false"/>
          <w:color w:val="000000"/>
          <w:sz w:val="28"/>
        </w:rPr>
        <w:t xml:space="preserve">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p>
    <w:bookmarkStart w:name="z76" w:id="63"/>
    <w:p>
      <w:pPr>
        <w:spacing w:after="0"/>
        <w:ind w:left="0"/>
        <w:jc w:val="both"/>
      </w:pPr>
      <w:r>
        <w:rPr>
          <w:rFonts w:ascii="Times New Roman"/>
          <w:b w:val="false"/>
          <w:i w:val="false"/>
          <w:color w:val="000000"/>
          <w:sz w:val="28"/>
        </w:rPr>
        <w:t>
      1) мемлекеттік органның бірінші басшысы-ББӘ не оның орнындағы адам не әрбір БИЖ бойынша жеке уәкілеттік берілген тұлға – ББӘ – нің электрондық цифрлық қолтаңбасы арқылы куәландырылған, техникалық шешімдерді өзгерту болжанып отырған және қосымша шығыстарды көрсете отырып, мемлекеттік органның бірінші басшысы – ББӘ не оның тұлғасы қол қойған тиісті салыстырмалы кестені қоса бере отырып, хабарлама-хат мемлекеттік органның бірінші басшысы – ББӘ әрбір БИЖ бойынша жеке-жеке уәкілеттік берген алмастырушы не тұлға;</w:t>
      </w:r>
    </w:p>
    <w:bookmarkEnd w:id="63"/>
    <w:bookmarkStart w:name="z77" w:id="64"/>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64"/>
    <w:bookmarkStart w:name="z78" w:id="65"/>
    <w:p>
      <w:pPr>
        <w:spacing w:after="0"/>
        <w:ind w:left="0"/>
        <w:jc w:val="both"/>
      </w:pPr>
      <w:r>
        <w:rPr>
          <w:rFonts w:ascii="Times New Roman"/>
          <w:b w:val="false"/>
          <w:i w:val="false"/>
          <w:color w:val="000000"/>
          <w:sz w:val="28"/>
        </w:rPr>
        <w:t>
      3)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p>
    <w:bookmarkEnd w:id="65"/>
    <w:bookmarkStart w:name="z79" w:id="66"/>
    <w:p>
      <w:pPr>
        <w:spacing w:after="0"/>
        <w:ind w:left="0"/>
        <w:jc w:val="both"/>
      </w:pPr>
      <w:r>
        <w:rPr>
          <w:rFonts w:ascii="Times New Roman"/>
          <w:b w:val="false"/>
          <w:i w:val="false"/>
          <w:color w:val="000000"/>
          <w:sz w:val="28"/>
        </w:rPr>
        <w:t>
      4) түзетілген БИЖ ТЭН-і;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түзетілген БИЖ ТЭН-ге сараптамалардың қорытындылары мен талап етілетін құжаттар;</w:t>
      </w:r>
    </w:p>
    <w:bookmarkStart w:name="z81" w:id="67"/>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p>
    <w:bookmarkEnd w:id="67"/>
    <w:bookmarkStart w:name="z82" w:id="68"/>
    <w:p>
      <w:pPr>
        <w:spacing w:after="0"/>
        <w:ind w:left="0"/>
        <w:jc w:val="both"/>
      </w:pPr>
      <w:r>
        <w:rPr>
          <w:rFonts w:ascii="Times New Roman"/>
          <w:b w:val="false"/>
          <w:i w:val="false"/>
          <w:color w:val="000000"/>
          <w:sz w:val="28"/>
        </w:rPr>
        <w:t>
      7) бюджет комиссиясының БИЖ ТЭН-ін түзету орындылығы бойынша тиісті ұсынысының көшірмесі;</w:t>
      </w:r>
    </w:p>
    <w:bookmarkEnd w:id="68"/>
    <w:bookmarkStart w:name="z83" w:id="69"/>
    <w:p>
      <w:pPr>
        <w:spacing w:after="0"/>
        <w:ind w:left="0"/>
        <w:jc w:val="both"/>
      </w:pPr>
      <w:r>
        <w:rPr>
          <w:rFonts w:ascii="Times New Roman"/>
          <w:b w:val="false"/>
          <w:i w:val="false"/>
          <w:color w:val="000000"/>
          <w:sz w:val="28"/>
        </w:rPr>
        <w:t xml:space="preserve">
      8)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 </w:t>
      </w:r>
    </w:p>
    <w:bookmarkEnd w:id="69"/>
    <w:bookmarkStart w:name="z84" w:id="70"/>
    <w:p>
      <w:pPr>
        <w:spacing w:after="0"/>
        <w:ind w:left="0"/>
        <w:jc w:val="both"/>
      </w:pPr>
      <w:r>
        <w:rPr>
          <w:rFonts w:ascii="Times New Roman"/>
          <w:b w:val="false"/>
          <w:i w:val="false"/>
          <w:color w:val="000000"/>
          <w:sz w:val="28"/>
        </w:rPr>
        <w:t>
      9)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қазақ және (немесе) орыс тілдеріне аудармасын қамтамасыз ете отырып ұсынылады.";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86-тармағы</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"86.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БИЖ бойынша қаржылық-экономикалық модельді ұсына отырып, олардың түпнұсқалары мен көшірмелерін мемлекеттік жоспарлау жөніндегі орталық немесе жергілікті уәкілетті органға жібереді.";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115-1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117-тармақтары</w:t>
      </w:r>
      <w:r>
        <w:rPr>
          <w:rFonts w:ascii="Times New Roman"/>
          <w:b w:val="false"/>
          <w:i w:val="false"/>
          <w:color w:val="000000"/>
          <w:sz w:val="28"/>
        </w:rPr>
        <w:t xml:space="preserve"> мынадай редакцияда жазылсын:</w:t>
      </w:r>
    </w:p>
    <w:bookmarkStart w:name="z88" w:id="72"/>
    <w:p>
      <w:pPr>
        <w:spacing w:after="0"/>
        <w:ind w:left="0"/>
        <w:jc w:val="both"/>
      </w:pPr>
      <w:r>
        <w:rPr>
          <w:rFonts w:ascii="Times New Roman"/>
          <w:b w:val="false"/>
          <w:i w:val="false"/>
          <w:color w:val="000000"/>
          <w:sz w:val="28"/>
        </w:rPr>
        <w:t>
      "114. БИЖ ТЭН-ін түзету немесе ТЭН түзетуді талап ететін БИЖ-дің сметалық құнын ұлғайту мәселелерін шығару екі кезеңде жүзеге асырылады.</w:t>
      </w:r>
    </w:p>
    <w:bookmarkEnd w:id="72"/>
    <w:p>
      <w:pPr>
        <w:spacing w:after="0"/>
        <w:ind w:left="0"/>
        <w:jc w:val="both"/>
      </w:pPr>
      <w:r>
        <w:rPr>
          <w:rFonts w:ascii="Times New Roman"/>
          <w:b w:val="false"/>
          <w:i w:val="false"/>
          <w:color w:val="000000"/>
          <w:sz w:val="28"/>
        </w:rPr>
        <w:t>
      Бірінші кезең бойынша:</w:t>
      </w:r>
    </w:p>
    <w:bookmarkStart w:name="z89" w:id="73"/>
    <w:p>
      <w:pPr>
        <w:spacing w:after="0"/>
        <w:ind w:left="0"/>
        <w:jc w:val="both"/>
      </w:pPr>
      <w:r>
        <w:rPr>
          <w:rFonts w:ascii="Times New Roman"/>
          <w:b w:val="false"/>
          <w:i w:val="false"/>
          <w:color w:val="000000"/>
          <w:sz w:val="28"/>
        </w:rPr>
        <w:t>
      1) осы Қағидалардың 74-1-тармағында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p>
    <w:bookmarkEnd w:id="73"/>
    <w:bookmarkStart w:name="z90" w:id="74"/>
    <w:p>
      <w:pPr>
        <w:spacing w:after="0"/>
        <w:ind w:left="0"/>
        <w:jc w:val="both"/>
      </w:pPr>
      <w:r>
        <w:rPr>
          <w:rFonts w:ascii="Times New Roman"/>
          <w:b w:val="false"/>
          <w:i w:val="false"/>
          <w:color w:val="000000"/>
          <w:sz w:val="28"/>
        </w:rPr>
        <w:t>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74-1-тармағында көзделген жағдайда, БИЖ ТЭН-ін түзету бойынша инвестициялық ұсынысқа экономикалық қорытынды талап етілмейді.</w:t>
      </w:r>
    </w:p>
    <w:bookmarkEnd w:id="74"/>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2-тарауында айқындалған тәртіппен жүргізіледі.</w:t>
      </w:r>
    </w:p>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 – қосымшаға</w:t>
      </w:r>
      <w:r>
        <w:rPr>
          <w:rFonts w:ascii="Times New Roman"/>
          <w:b w:val="false"/>
          <w:i w:val="false"/>
          <w:color w:val="000000"/>
          <w:sz w:val="28"/>
        </w:rPr>
        <w:t xml:space="preserve"> сәйкес нысан бойынша салыстырмалы кестені қоса бере отырып, техникалық шешімдерді және қосымша шығыстарды өзгертуге болжамды көрсете отырып, мемлекеттік органның бірінші басшысының – ББӘ не оны алмастыратын адамның не мемлекеттік органның бірінші басшысы-ББӘ әрбір БИЖ бойынша жеке уәкілеттік берген адамның электрондық цифрлық қолтаңбасы арқылы куәландырылған хабарлама-хат;</w:t>
      </w:r>
    </w:p>
    <w:bookmarkStart w:name="z92" w:id="75"/>
    <w:p>
      <w:pPr>
        <w:spacing w:after="0"/>
        <w:ind w:left="0"/>
        <w:jc w:val="both"/>
      </w:pPr>
      <w:r>
        <w:rPr>
          <w:rFonts w:ascii="Times New Roman"/>
          <w:b w:val="false"/>
          <w:i w:val="false"/>
          <w:color w:val="000000"/>
          <w:sz w:val="28"/>
        </w:rPr>
        <w:t>
      2)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75"/>
    <w:bookmarkStart w:name="z93" w:id="76"/>
    <w:p>
      <w:pPr>
        <w:spacing w:after="0"/>
        <w:ind w:left="0"/>
        <w:jc w:val="both"/>
      </w:pPr>
      <w:r>
        <w:rPr>
          <w:rFonts w:ascii="Times New Roman"/>
          <w:b w:val="false"/>
          <w:i w:val="false"/>
          <w:color w:val="000000"/>
          <w:sz w:val="28"/>
        </w:rPr>
        <w:t>
      3) БИЖ-дің ерекшелігіне байланысты қажетті сараптамалардың қорытындылары;</w:t>
      </w:r>
    </w:p>
    <w:bookmarkEnd w:id="76"/>
    <w:bookmarkStart w:name="z94" w:id="77"/>
    <w:p>
      <w:pPr>
        <w:spacing w:after="0"/>
        <w:ind w:left="0"/>
        <w:jc w:val="both"/>
      </w:pPr>
      <w:r>
        <w:rPr>
          <w:rFonts w:ascii="Times New Roman"/>
          <w:b w:val="false"/>
          <w:i w:val="false"/>
          <w:color w:val="000000"/>
          <w:sz w:val="28"/>
        </w:rPr>
        <w:t>
      4) осы Қағидалардың 74-1-тармағында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ТЭН-інің сараптама қорытындысы мен құжаттары (бекітілген бастапқы БИЖ-дің ТЭН-і);</w:t>
      </w:r>
    </w:p>
    <w:bookmarkStart w:name="z96" w:id="78"/>
    <w:p>
      <w:pPr>
        <w:spacing w:after="0"/>
        <w:ind w:left="0"/>
        <w:jc w:val="both"/>
      </w:pPr>
      <w:r>
        <w:rPr>
          <w:rFonts w:ascii="Times New Roman"/>
          <w:b w:val="false"/>
          <w:i w:val="false"/>
          <w:color w:val="000000"/>
          <w:sz w:val="28"/>
        </w:rPr>
        <w:t>
      6)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78"/>
    <w:bookmarkStart w:name="z97" w:id="79"/>
    <w:p>
      <w:pPr>
        <w:spacing w:after="0"/>
        <w:ind w:left="0"/>
        <w:jc w:val="both"/>
      </w:pPr>
      <w:r>
        <w:rPr>
          <w:rFonts w:ascii="Times New Roman"/>
          <w:b w:val="false"/>
          <w:i w:val="false"/>
          <w:color w:val="000000"/>
          <w:sz w:val="28"/>
        </w:rPr>
        <w:t>
      7) бекітілген БИЖ-дің ТЭН-інде көрсетілген көрсеткіштерге қол жеткізу не жеткізбеу туралы ақпаратты қамтитын, қол жеткізбеудің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w:t>
      </w:r>
    </w:p>
    <w:bookmarkEnd w:id="79"/>
    <w:p>
      <w:pPr>
        <w:spacing w:after="0"/>
        <w:ind w:left="0"/>
        <w:jc w:val="both"/>
      </w:pP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p>
    <w:p>
      <w:pPr>
        <w:spacing w:after="0"/>
        <w:ind w:left="0"/>
        <w:jc w:val="both"/>
      </w:pPr>
      <w:r>
        <w:rPr>
          <w:rFonts w:ascii="Times New Roman"/>
          <w:b w:val="false"/>
          <w:i w:val="false"/>
          <w:color w:val="000000"/>
          <w:sz w:val="28"/>
        </w:rPr>
        <w:t>
      Екінші кезең бойынша</w:t>
      </w:r>
    </w:p>
    <w:bookmarkStart w:name="z98" w:id="80"/>
    <w:p>
      <w:pPr>
        <w:spacing w:after="0"/>
        <w:ind w:left="0"/>
        <w:jc w:val="both"/>
      </w:pPr>
      <w:r>
        <w:rPr>
          <w:rFonts w:ascii="Times New Roman"/>
          <w:b w:val="false"/>
          <w:i w:val="false"/>
          <w:color w:val="000000"/>
          <w:sz w:val="28"/>
        </w:rPr>
        <w:t>
      1) осы Қағидалардың 74-1-тармағында көзделген жағдайларды қоспағанда, ББӘ-нің түзетілген БИЖ ТЭН-ін мемлекеттік жоспарлау жөніндегі орталық немесе жергілікті уәкілетті органға ұсынуы;</w:t>
      </w:r>
    </w:p>
    <w:bookmarkEnd w:id="80"/>
    <w:bookmarkStart w:name="z99" w:id="81"/>
    <w:p>
      <w:pPr>
        <w:spacing w:after="0"/>
        <w:ind w:left="0"/>
        <w:jc w:val="both"/>
      </w:pPr>
      <w:r>
        <w:rPr>
          <w:rFonts w:ascii="Times New Roman"/>
          <w:b w:val="false"/>
          <w:i w:val="false"/>
          <w:color w:val="000000"/>
          <w:sz w:val="28"/>
        </w:rPr>
        <w:t>
      2) БИЖ-ді түзетілген ТЭН бойынша қаржыландырудың орындылығын айқындау жөніндегі тиісті бюджет комиссиясының шешімі.</w:t>
      </w:r>
    </w:p>
    <w:bookmarkEnd w:id="81"/>
    <w:p>
      <w:pPr>
        <w:spacing w:after="0"/>
        <w:ind w:left="0"/>
        <w:jc w:val="both"/>
      </w:pPr>
      <w:r>
        <w:rPr>
          <w:rFonts w:ascii="Times New Roman"/>
          <w:b w:val="false"/>
          <w:i w:val="false"/>
          <w:color w:val="000000"/>
          <w:sz w:val="28"/>
        </w:rPr>
        <w:t>
      Екінші кезеңде БИЖ-дің түзетілген ТЭН-ін қарауы осы Қағидалардың 3-тарауынның 4-параграфында айқындалған тәртіппен мемлекеттік жоспарлау жөніндегі орталық немесе жергілікті уәкілетті органмен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 түзетілген ТЭН-і бойынша қаржыландырудың орындылығы мәселесін бюджет комиссиясының қарауына ББӘ ұсынатын мына құжаттардың негізінде шығарады:</w:t>
      </w:r>
    </w:p>
    <w:bookmarkStart w:name="z100" w:id="82"/>
    <w:p>
      <w:pPr>
        <w:spacing w:after="0"/>
        <w:ind w:left="0"/>
        <w:jc w:val="both"/>
      </w:pPr>
      <w:r>
        <w:rPr>
          <w:rFonts w:ascii="Times New Roman"/>
          <w:b w:val="false"/>
          <w:i w:val="false"/>
          <w:color w:val="000000"/>
          <w:sz w:val="28"/>
        </w:rPr>
        <w:t>
      1) БИЖ-дің ерекшелігіне байланысты қажетті сараптамалардың қорытындылары;</w:t>
      </w:r>
    </w:p>
    <w:bookmarkEnd w:id="82"/>
    <w:bookmarkStart w:name="z101" w:id="83"/>
    <w:p>
      <w:pPr>
        <w:spacing w:after="0"/>
        <w:ind w:left="0"/>
        <w:jc w:val="both"/>
      </w:pPr>
      <w:r>
        <w:rPr>
          <w:rFonts w:ascii="Times New Roman"/>
          <w:b w:val="false"/>
          <w:i w:val="false"/>
          <w:color w:val="000000"/>
          <w:sz w:val="28"/>
        </w:rPr>
        <w:t>
      2) осы Қағидалардың 74-1-тармағында көрсетілген жағдайларды қоспағанда, БИЖ-дің түзетілген ТЭН-іне экономикалық сараптаманың оң қорытындысы және экономикалық қорытындысы;</w:t>
      </w:r>
    </w:p>
    <w:bookmarkEnd w:id="83"/>
    <w:bookmarkStart w:name="z102" w:id="84"/>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мемлекеттік органының салалық сараптамасының қорытындысы;</w:t>
      </w:r>
    </w:p>
    <w:bookmarkEnd w:id="84"/>
    <w:bookmarkStart w:name="z103" w:id="85"/>
    <w:p>
      <w:pPr>
        <w:spacing w:after="0"/>
        <w:ind w:left="0"/>
        <w:jc w:val="both"/>
      </w:pPr>
      <w:r>
        <w:rPr>
          <w:rFonts w:ascii="Times New Roman"/>
          <w:b w:val="false"/>
          <w:i w:val="false"/>
          <w:color w:val="000000"/>
          <w:sz w:val="28"/>
        </w:rPr>
        <w:t>
      4) БИЖ-дің түзетілген ТЭН-і;</w:t>
      </w:r>
    </w:p>
    <w:bookmarkEnd w:id="85"/>
    <w:bookmarkStart w:name="z104" w:id="86"/>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86"/>
    <w:bookmarkStart w:name="z105" w:id="87"/>
    <w:p>
      <w:pPr>
        <w:spacing w:after="0"/>
        <w:ind w:left="0"/>
        <w:jc w:val="both"/>
      </w:pPr>
      <w:r>
        <w:rPr>
          <w:rFonts w:ascii="Times New Roman"/>
          <w:b w:val="false"/>
          <w:i w:val="false"/>
          <w:color w:val="000000"/>
          <w:sz w:val="28"/>
        </w:rPr>
        <w:t>
      6) БИЖ-дің түзетілген ТЭН-іне ведомстводан тыс кешенді сараптама қорытындысы;</w:t>
      </w:r>
    </w:p>
    <w:bookmarkEnd w:id="87"/>
    <w:bookmarkStart w:name="z106" w:id="88"/>
    <w:p>
      <w:pPr>
        <w:spacing w:after="0"/>
        <w:ind w:left="0"/>
        <w:jc w:val="both"/>
      </w:pPr>
      <w:r>
        <w:rPr>
          <w:rFonts w:ascii="Times New Roman"/>
          <w:b w:val="false"/>
          <w:i w:val="false"/>
          <w:color w:val="000000"/>
          <w:sz w:val="28"/>
        </w:rPr>
        <w:t>
      7) БИЖ сметалық құнының ұлғаюы себептерінің негіздемесімен ведомстволық нормативтерге сәйкес объектіні пайдалануға енгізу шығындарының түзетілген құнға ведомстводан тыс кешенді сараптама қорытындысы (бар болған жағдайда).</w:t>
      </w:r>
    </w:p>
    <w:bookmarkEnd w:id="88"/>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p>
    <w:p>
      <w:pPr>
        <w:spacing w:after="0"/>
        <w:ind w:left="0"/>
        <w:jc w:val="both"/>
      </w:pPr>
      <w:r>
        <w:rPr>
          <w:rFonts w:ascii="Times New Roman"/>
          <w:b w:val="false"/>
          <w:i w:val="false"/>
          <w:color w:val="000000"/>
          <w:sz w:val="28"/>
        </w:rPr>
        <w:t>
      Екінші кезеңде түзетілген ТЭН бойынша қаржыландырудың орындылығы:</w:t>
      </w:r>
    </w:p>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Start w:name="z107" w:id="89"/>
    <w:p>
      <w:pPr>
        <w:spacing w:after="0"/>
        <w:ind w:left="0"/>
        <w:jc w:val="both"/>
      </w:pPr>
      <w:r>
        <w:rPr>
          <w:rFonts w:ascii="Times New Roman"/>
          <w:b w:val="false"/>
          <w:i w:val="false"/>
          <w:color w:val="000000"/>
          <w:sz w:val="28"/>
        </w:rPr>
        <w:t>
      115. ТЭН әзірлеуді немесе түзетуді талап етпейтін БИЖ-дің құнын өзгеру мәселелерін шығару екі кезеңмен жүзеге асырылады.</w:t>
      </w:r>
    </w:p>
    <w:bookmarkEnd w:id="89"/>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не ақпараттандыру объектілерін құруға және дамытуға бағытталған БИЖ бойынша инвестициялық ұсыныстың орындылығын айқындау бойынша тиісті бюджет комиссиясының шешімі.</w:t>
      </w:r>
    </w:p>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не ақпараттандыру объектілерін құруға және дамытуға бағытталған БИЖ бойынша инвестициялық ұсыныс бойынша ұлғайтылған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Start w:name="z108" w:id="90"/>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 ББӘ не оны алмастыратын адамның не мемлекеттік органның бірінші басшысының әрбір БИЖ бойынша жеке уәкілеттік берген адамның – ББӘ электрондық цифрлық қолтаңбасы арқылы куәландырылған хабарлама-хат;</w:t>
      </w:r>
    </w:p>
    <w:bookmarkEnd w:id="90"/>
    <w:bookmarkStart w:name="z109" w:id="91"/>
    <w:p>
      <w:pPr>
        <w:spacing w:after="0"/>
        <w:ind w:left="0"/>
        <w:jc w:val="both"/>
      </w:pPr>
      <w:r>
        <w:rPr>
          <w:rFonts w:ascii="Times New Roman"/>
          <w:b w:val="false"/>
          <w:i w:val="false"/>
          <w:color w:val="000000"/>
          <w:sz w:val="28"/>
        </w:rPr>
        <w:t>
      2) мемлекеттік органның бірінші басшысы – ББӘ не оны алмастыратын адам не әрбір БИЖ бойынша жеке уәкілеттік берілген тұлға – ББӘ қол қойған түсіндірме жазба, онда мынадай ақпарат қамтылады:</w:t>
      </w:r>
    </w:p>
    <w:bookmarkEnd w:id="91"/>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БИЖ-ді іске асыру шеңберінде (ЖСҚ әзірлеу және басқалар) жасалған шарттар туралы ақпарат;</w:t>
      </w:r>
    </w:p>
    <w:p>
      <w:pPr>
        <w:spacing w:after="0"/>
        <w:ind w:left="0"/>
        <w:jc w:val="both"/>
      </w:pPr>
      <w:r>
        <w:rPr>
          <w:rFonts w:ascii="Times New Roman"/>
          <w:b w:val="false"/>
          <w:i w:val="false"/>
          <w:color w:val="000000"/>
          <w:sz w:val="28"/>
        </w:rPr>
        <w:t>
      Жобаны бюджеттен әрбір жыл үшін қаржыландыру (құрылыс үшін ЖСҚ әзірлеу басталғаннан бастап).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xml:space="preserve">
      бекітілген ЖСҚ-да немесе ақпараттандыру объектілерін құруға және дамытуға бағытталған БИЖ бойынша инвестициялық ұсыныста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bookmarkStart w:name="z110" w:id="92"/>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92"/>
    <w:bookmarkStart w:name="z111" w:id="93"/>
    <w:p>
      <w:pPr>
        <w:spacing w:after="0"/>
        <w:ind w:left="0"/>
        <w:jc w:val="both"/>
      </w:pPr>
      <w:r>
        <w:rPr>
          <w:rFonts w:ascii="Times New Roman"/>
          <w:b w:val="false"/>
          <w:i w:val="false"/>
          <w:color w:val="000000"/>
          <w:sz w:val="28"/>
        </w:rPr>
        <w:t xml:space="preserve">
      4) Ақпараттандыру объектілерін құруға және дамытуға бағытталған ЖСҚ-ның бастапқы құнына ведомстводан тыс кешенді сараптамасының қорытындысы немесе БИЖ бойынша ақпараттандыру және ақпараттық қауіпсіздік саласындағы уәкілетті органдардың қорытындылары;; </w:t>
      </w:r>
    </w:p>
    <w:bookmarkEnd w:id="93"/>
    <w:bookmarkStart w:name="z112" w:id="94"/>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94"/>
    <w:bookmarkStart w:name="z113" w:id="95"/>
    <w:p>
      <w:pPr>
        <w:spacing w:after="0"/>
        <w:ind w:left="0"/>
        <w:jc w:val="both"/>
      </w:pPr>
      <w:r>
        <w:rPr>
          <w:rFonts w:ascii="Times New Roman"/>
          <w:b w:val="false"/>
          <w:i w:val="false"/>
          <w:color w:val="000000"/>
          <w:sz w:val="28"/>
        </w:rPr>
        <w:t>
      6) Қазақстан Республикасының Үкіметі уәкілеттік берген бюджет қаражатын нысаналы пайдалану мәніне ішкі бақылау жөніндегі органның, сондай-ақ құжаттарды ұсынған күннен бастап 6 (алты) айдан кешіктірілмейтін БИЖ іске асыру шеңберінде (ЖСҚ әзірлеуден бастап құрылыс үшін) бөлінген барлық бюджет қаражатын қамтитын бұзушылықтардың болмауы туралы актісі;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16 – қосымшаға</w:t>
      </w:r>
      <w:r>
        <w:rPr>
          <w:rFonts w:ascii="Times New Roman"/>
          <w:b w:val="false"/>
          <w:i w:val="false"/>
          <w:color w:val="000000"/>
          <w:sz w:val="28"/>
        </w:rPr>
        <w:t xml:space="preserve">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мемлекеттік органның бірінші басшысының-ББӘ не оны алмастыратын адамның не уәкілетті тұлғаның электрондық цифрлық қолтаңбасы арқылы куәландырылған құнды ұлғайтуды болжайтын жобалар бойынша салыстырмалы кестені және құжаттаманың тізбесін ұсынады әрбір БИЖ бойынша жеке мемлекеттік органның бірінші басшысы-ББӘ;</w:t>
      </w:r>
    </w:p>
    <w:bookmarkStart w:name="z115" w:id="96"/>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96"/>
    <w:bookmarkStart w:name="z116" w:id="97"/>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bookmarkEnd w:id="9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кезде, ЖСҚ-ға немесе не ақпараттандыру объектілерін құруға және дамытуға бағытталған БИЖ бойынша инвестициялық ұсынысқа тиісті түзетулерді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не ақпараттандыру объектілерін құруға және дамытуға бағытталған БИЖ бойынша инвестициялық ұсыныс, сонымен қатар БИЖ-дің ерекшелігіне қарай:</w:t>
      </w:r>
    </w:p>
    <w:p>
      <w:pPr>
        <w:spacing w:after="0"/>
        <w:ind w:left="0"/>
        <w:jc w:val="both"/>
      </w:pPr>
      <w:r>
        <w:rPr>
          <w:rFonts w:ascii="Times New Roman"/>
          <w:b w:val="false"/>
          <w:i w:val="false"/>
          <w:color w:val="000000"/>
          <w:sz w:val="28"/>
        </w:rPr>
        <w:t xml:space="preserve">
      ЖСҚ-ға ведомстводан тыс кешенді сараптама қорытындысын; </w:t>
      </w:r>
    </w:p>
    <w:p>
      <w:pPr>
        <w:spacing w:after="0"/>
        <w:ind w:left="0"/>
        <w:jc w:val="both"/>
      </w:pPr>
      <w:r>
        <w:rPr>
          <w:rFonts w:ascii="Times New Roman"/>
          <w:b w:val="false"/>
          <w:i w:val="false"/>
          <w:color w:val="000000"/>
          <w:sz w:val="28"/>
        </w:rPr>
        <w:t>
      мемлекеттік салалық уәкілетті органның сараптама қорытындысын;</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ақпаратттандыру және ақпараттық қауіпсіздік саласындағы қорытындыларды;</w:t>
      </w:r>
    </w:p>
    <w:p>
      <w:pPr>
        <w:spacing w:after="0"/>
        <w:ind w:left="0"/>
        <w:jc w:val="both"/>
      </w:pPr>
      <w:r>
        <w:rPr>
          <w:rFonts w:ascii="Times New Roman"/>
          <w:b w:val="false"/>
          <w:i w:val="false"/>
          <w:color w:val="000000"/>
          <w:sz w:val="28"/>
        </w:rPr>
        <w:t>
      БИЖ сметалық құнының ұлғаюы себептерінің негіздемесі мен түзетілген құнға ведомстволық нормативтерге сәйкес объектіні пайдалануға енгізу шығыстары (бар болған жағдайда) бойынша ведомстводан тыс кешенді сараптама қорытындысын енгізеді.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іске қосу жұмыстары бойынша шығындар елдің әлеуметтік-экономикалық тұрақтылығына қауіп төнуін растауды қамтитын уәкілетті мемлекеттік органның салалық сараптама қорытындысында көрсетілген есептеулерге сәйкес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бюджеттік комиссияның қарауына осы тармақтың 1)-8) тармақшаларында көрсетілген ББӘ ұсынған құжаттардың, сондай-ақ БИЖ-дің түзетілген ЖСҚ-ға ведомстводан тыс кешенді сараптама қорытындысы,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 қорытынды, БИЖ-ге түзетілген ЖСҚ не ақпараттандыру объектілерін құруға және дамытуға бағытталған БИЖ бойынша инвестициялық ұсыныс негізінде түзетілген ЖСҚ не ақпараттандыру объектілерін құруға және дамытуға бағытталған БИЖ бойынша инвестициялық ұсыныс бойынша БИЖ құнының ұлғаюын енгізеді.</w:t>
      </w:r>
    </w:p>
    <w:p>
      <w:pPr>
        <w:spacing w:after="0"/>
        <w:ind w:left="0"/>
        <w:jc w:val="both"/>
      </w:pPr>
      <w:r>
        <w:rPr>
          <w:rFonts w:ascii="Times New Roman"/>
          <w:b w:val="false"/>
          <w:i w:val="false"/>
          <w:color w:val="000000"/>
          <w:sz w:val="28"/>
        </w:rPr>
        <w:t>
      Екінші кезеңде құнның ұлғаюын қаржыландырудың орындылығы:</w:t>
      </w:r>
    </w:p>
    <w:p>
      <w:pPr>
        <w:spacing w:after="0"/>
        <w:ind w:left="0"/>
        <w:jc w:val="both"/>
      </w:pPr>
      <w:r>
        <w:rPr>
          <w:rFonts w:ascii="Times New Roman"/>
          <w:b w:val="false"/>
          <w:i w:val="false"/>
          <w:color w:val="000000"/>
          <w:sz w:val="28"/>
        </w:rPr>
        <w:t>
      құнының ұлғаюын республикалық бюджет есебінен қаржыландыру болжанатын осы Қағидалардың 112-тармағында көзделген республикалық БИЖ және жергілікті БИЖ құнының ұлғаюын қаржыландырудың орындылығын РБК қарайды;</w:t>
      </w:r>
    </w:p>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Start w:name="z117" w:id="98"/>
    <w:p>
      <w:pPr>
        <w:spacing w:after="0"/>
        <w:ind w:left="0"/>
        <w:jc w:val="both"/>
      </w:pPr>
      <w:r>
        <w:rPr>
          <w:rFonts w:ascii="Times New Roman"/>
          <w:b w:val="false"/>
          <w:i w:val="false"/>
          <w:color w:val="000000"/>
          <w:sz w:val="28"/>
        </w:rPr>
        <w:t>
      115-1. Осы Қағидалардың 114 және 115-тармақтарының ережелері осы Қағидалардың 110-тармағының екінші және үшінші бөліктерінде көрсетілген БИЖ-ге қолданылмайды.</w:t>
      </w:r>
    </w:p>
    <w:bookmarkEnd w:id="98"/>
    <w:p>
      <w:pPr>
        <w:spacing w:after="0"/>
        <w:ind w:left="0"/>
        <w:jc w:val="both"/>
      </w:pPr>
      <w:r>
        <w:rPr>
          <w:rFonts w:ascii="Times New Roman"/>
          <w:b w:val="false"/>
          <w:i w:val="false"/>
          <w:color w:val="000000"/>
          <w:sz w:val="28"/>
        </w:rPr>
        <w:t>
      Осы Қағидалардың 110-тармағының екінші және үшінші бөліктерінде көрсетілген БИЖ бойынша ББӘ бюджеттік жоспарлау жөніндегі орталық уәкілетті органға:</w:t>
      </w:r>
    </w:p>
    <w:bookmarkStart w:name="z118" w:id="99"/>
    <w:p>
      <w:pPr>
        <w:spacing w:after="0"/>
        <w:ind w:left="0"/>
        <w:jc w:val="both"/>
      </w:pPr>
      <w:r>
        <w:rPr>
          <w:rFonts w:ascii="Times New Roman"/>
          <w:b w:val="false"/>
          <w:i w:val="false"/>
          <w:color w:val="000000"/>
          <w:sz w:val="28"/>
        </w:rPr>
        <w:t>
      1) бағаның болжамды сомасын көрсете отырып, мемлекеттік органның бірінші басшысының электрондық цифрлық қолтаңбасы арқылы куәландырылған хабарлама-хат;</w:t>
      </w:r>
    </w:p>
    <w:bookmarkEnd w:id="99"/>
    <w:p>
      <w:pPr>
        <w:spacing w:after="0"/>
        <w:ind w:left="0"/>
        <w:jc w:val="both"/>
      </w:pPr>
      <w:r>
        <w:rPr>
          <w:rFonts w:ascii="Times New Roman"/>
          <w:b w:val="false"/>
          <w:i w:val="false"/>
          <w:color w:val="000000"/>
          <w:sz w:val="28"/>
        </w:rPr>
        <w:t>
      келесі ақпарат қамтылуы тиіс мемлекеттік органның бірінші басшысы қол қойған түсініктеме жазбаны:</w:t>
      </w:r>
    </w:p>
    <w:p>
      <w:pPr>
        <w:spacing w:after="0"/>
        <w:ind w:left="0"/>
        <w:jc w:val="both"/>
      </w:pPr>
      <w:r>
        <w:rPr>
          <w:rFonts w:ascii="Times New Roman"/>
          <w:b w:val="false"/>
          <w:i w:val="false"/>
          <w:color w:val="000000"/>
          <w:sz w:val="28"/>
        </w:rPr>
        <w:t>
      болжанатын қосымша бюджет шығыстарының негіздемесін;</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туралы ақпаратты ұсынады. Игерілмеу не қаражат үнемдеу болған жағдайда,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әкеліп соғатын себептердің нақты көрсетілуін қамтуы тиіс түсіндірме жазбаны;</w:t>
      </w:r>
    </w:p>
    <w:bookmarkStart w:name="z119" w:id="100"/>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100"/>
    <w:bookmarkStart w:name="z120" w:id="101"/>
    <w:p>
      <w:pPr>
        <w:spacing w:after="0"/>
        <w:ind w:left="0"/>
        <w:jc w:val="both"/>
      </w:pPr>
      <w:r>
        <w:rPr>
          <w:rFonts w:ascii="Times New Roman"/>
          <w:b w:val="false"/>
          <w:i w:val="false"/>
          <w:color w:val="000000"/>
          <w:sz w:val="28"/>
        </w:rPr>
        <w:t>
      4) бірінші басшы қол қойған, мөрмен расталған осы Қағидаларға 16-1-қосымшаға сәйкес нысан бойынша салыстырмалы кестені;</w:t>
      </w:r>
    </w:p>
    <w:bookmarkEnd w:id="101"/>
    <w:bookmarkStart w:name="z121" w:id="102"/>
    <w:p>
      <w:pPr>
        <w:spacing w:after="0"/>
        <w:ind w:left="0"/>
        <w:jc w:val="both"/>
      </w:pPr>
      <w:r>
        <w:rPr>
          <w:rFonts w:ascii="Times New Roman"/>
          <w:b w:val="false"/>
          <w:i w:val="false"/>
          <w:color w:val="000000"/>
          <w:sz w:val="28"/>
        </w:rPr>
        <w:t>
      5) бірінші басшы қол қойған жалғастырылатын және аяқталған жобалар бойынша жеке-жеке төлеуға арналған фискалдық сертификатты (құндық деректерімен жұмыстардың көлемі бойынша ведомостарды және эскалация бойынша есептеулерді қоса бере отырып);</w:t>
      </w:r>
    </w:p>
    <w:bookmarkEnd w:id="102"/>
    <w:bookmarkStart w:name="z122" w:id="103"/>
    <w:p>
      <w:pPr>
        <w:spacing w:after="0"/>
        <w:ind w:left="0"/>
        <w:jc w:val="both"/>
      </w:pPr>
      <w:r>
        <w:rPr>
          <w:rFonts w:ascii="Times New Roman"/>
          <w:b w:val="false"/>
          <w:i w:val="false"/>
          <w:color w:val="000000"/>
          <w:sz w:val="28"/>
        </w:rPr>
        <w:t>
      6) бірінші басшы қол қойған сертификаттар тізілімін;</w:t>
      </w:r>
    </w:p>
    <w:bookmarkEnd w:id="103"/>
    <w:bookmarkStart w:name="z123" w:id="104"/>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жағдайдағы бағалар бойынша статистикалық деректерді;</w:t>
      </w:r>
    </w:p>
    <w:bookmarkEnd w:id="104"/>
    <w:bookmarkStart w:name="z124" w:id="105"/>
    <w:p>
      <w:pPr>
        <w:spacing w:after="0"/>
        <w:ind w:left="0"/>
        <w:jc w:val="both"/>
      </w:pPr>
      <w:r>
        <w:rPr>
          <w:rFonts w:ascii="Times New Roman"/>
          <w:b w:val="false"/>
          <w:i w:val="false"/>
          <w:color w:val="000000"/>
          <w:sz w:val="28"/>
        </w:rPr>
        <w:t>
      8) құжаттар ұсынылған күннен бастап 6 (алты) айдан кешіктірмей белгіленген уәкілетті ішкі бақылау органының актісін ұсынады.</w:t>
      </w:r>
    </w:p>
    <w:bookmarkEnd w:id="105"/>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 Үкіметінің жасалған қарыз шартының шеңберінде іске асырылатын МИЖ бойынша азаматтық-құқықтық шарттың талаптарына сәйкес жолдар учаскелерінің сметалық құнының ұлғаюын қаржыландыруға рұқсат етіледі.</w:t>
      </w:r>
    </w:p>
    <w:bookmarkStart w:name="z125" w:id="106"/>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106"/>
    <w:p>
      <w:pPr>
        <w:spacing w:after="0"/>
        <w:ind w:left="0"/>
        <w:jc w:val="both"/>
      </w:pPr>
      <w:r>
        <w:rPr>
          <w:rFonts w:ascii="Times New Roman"/>
          <w:b w:val="false"/>
          <w:i w:val="false"/>
          <w:color w:val="000000"/>
          <w:sz w:val="28"/>
        </w:rPr>
        <w:t xml:space="preserve">
      БИЖ-дің сметалық құны ұлғайтылған жағдайда ұлттық валютаның шетел валютасына бағамының елеулі өзгеруі себебінен ақпараттандыру объектілерін құруға және дамытуға бағытталған, бірақ техникалық шешімдердің өзгеруіне әкеп соқпайтын БИЖ құнына инвестициялық ұсынысты және/немесе БИЖ ТЭН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xml:space="preserve">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 </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114 және 115-тармақтарында айқындалған тәртіппен тиісті бюджет комиссиясының қарауына шығарады.</w:t>
      </w:r>
    </w:p>
    <w:bookmarkStart w:name="z126" w:id="107"/>
    <w:p>
      <w:pPr>
        <w:spacing w:after="0"/>
        <w:ind w:left="0"/>
        <w:jc w:val="both"/>
      </w:pPr>
      <w:r>
        <w:rPr>
          <w:rFonts w:ascii="Times New Roman"/>
          <w:b w:val="false"/>
          <w:i w:val="false"/>
          <w:color w:val="000000"/>
          <w:sz w:val="28"/>
        </w:rPr>
        <w:t>
      117. Егер БИЖ шет мемлекеттердің аумағында іске асырылатын жағдайда, аумағында аталған заңнама мәтінін қоса бере отырып және оның қазақ және/немесе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БИЖ-нің бастапқы және түзетуге ұсынылатын құнын растайтын тиісті құжаттар ұсынылады.";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129-тармағы</w:t>
      </w:r>
      <w:r>
        <w:rPr>
          <w:rFonts w:ascii="Times New Roman"/>
          <w:b w:val="false"/>
          <w:i w:val="false"/>
          <w:color w:val="000000"/>
          <w:sz w:val="28"/>
        </w:rPr>
        <w:t xml:space="preserve"> мынадай редакцияда жазылсын:</w:t>
      </w:r>
    </w:p>
    <w:bookmarkStart w:name="z128" w:id="108"/>
    <w:p>
      <w:pPr>
        <w:spacing w:after="0"/>
        <w:ind w:left="0"/>
        <w:jc w:val="both"/>
      </w:pP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p>
    <w:bookmarkEnd w:id="108"/>
    <w:p>
      <w:pPr>
        <w:spacing w:after="0"/>
        <w:ind w:left="0"/>
        <w:jc w:val="both"/>
      </w:pPr>
      <w:r>
        <w:rPr>
          <w:rFonts w:ascii="Times New Roman"/>
          <w:b w:val="false"/>
          <w:i w:val="false"/>
          <w:color w:val="000000"/>
          <w:sz w:val="28"/>
        </w:rPr>
        <w:t>
      "Инвестициялар көлемi" тарауы мынадай параграфтарды қамтиды:</w:t>
      </w:r>
    </w:p>
    <w:bookmarkStart w:name="z129" w:id="109"/>
    <w:p>
      <w:pPr>
        <w:spacing w:after="0"/>
        <w:ind w:left="0"/>
        <w:jc w:val="both"/>
      </w:pPr>
      <w:r>
        <w:rPr>
          <w:rFonts w:ascii="Times New Roman"/>
          <w:b w:val="false"/>
          <w:i w:val="false"/>
          <w:color w:val="000000"/>
          <w:sz w:val="28"/>
        </w:rPr>
        <w:t>
      1) "Өнiмдер" параграфы, онда осы Қағидалардың 124-тармағының 4) тармақшасында көрсетілген ақпаратты ескере отырып, сатып алынатын өнiмдер тізбесінің, саны мен сапасының негiздемесi келтiрiледi;</w:t>
      </w:r>
    </w:p>
    <w:bookmarkEnd w:id="109"/>
    <w:bookmarkStart w:name="z130" w:id="110"/>
    <w:p>
      <w:pPr>
        <w:spacing w:after="0"/>
        <w:ind w:left="0"/>
        <w:jc w:val="both"/>
      </w:pP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p>
    <w:bookmarkEnd w:id="110"/>
    <w:p>
      <w:pPr>
        <w:spacing w:after="0"/>
        <w:ind w:left="0"/>
        <w:jc w:val="both"/>
      </w:pP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p>
    <w:p>
      <w:pPr>
        <w:spacing w:after="0"/>
        <w:ind w:left="0"/>
        <w:jc w:val="both"/>
      </w:pPr>
      <w:r>
        <w:rPr>
          <w:rFonts w:ascii="Times New Roman"/>
          <w:b w:val="false"/>
          <w:i w:val="false"/>
          <w:color w:val="000000"/>
          <w:sz w:val="28"/>
        </w:rPr>
        <w:t>
      Бағаларды талдау:</w:t>
      </w:r>
    </w:p>
    <w:p>
      <w:pPr>
        <w:spacing w:after="0"/>
        <w:ind w:left="0"/>
        <w:jc w:val="both"/>
      </w:pPr>
      <w:r>
        <w:rPr>
          <w:rFonts w:ascii="Times New Roman"/>
          <w:b w:val="false"/>
          <w:i w:val="false"/>
          <w:color w:val="000000"/>
          <w:sz w:val="28"/>
        </w:rPr>
        <w:t>
      соңғы екі жылдағы бағалардың серпіні туралы ақпаратты және ағымдағы бағалардың ықтимал өзгеруі мен осындай өзгеріске әкелуі мүмкін оқиғаларды;</w:t>
      </w:r>
    </w:p>
    <w:p>
      <w:pPr>
        <w:spacing w:after="0"/>
        <w:ind w:left="0"/>
        <w:jc w:val="both"/>
      </w:pPr>
      <w:r>
        <w:rPr>
          <w:rFonts w:ascii="Times New Roman"/>
          <w:b w:val="false"/>
          <w:i w:val="false"/>
          <w:color w:val="000000"/>
          <w:sz w:val="28"/>
        </w:rPr>
        <w:t>
      бағалардың ықтимал жеңілдіктерін, жеңілдіктер беру шарттарын (сатып алу көлемі, төлеу шарттары) қамтиды;</w:t>
      </w:r>
    </w:p>
    <w:bookmarkStart w:name="z131" w:id="111"/>
    <w:p>
      <w:pPr>
        <w:spacing w:after="0"/>
        <w:ind w:left="0"/>
        <w:jc w:val="both"/>
      </w:pPr>
      <w:r>
        <w:rPr>
          <w:rFonts w:ascii="Times New Roman"/>
          <w:b w:val="false"/>
          <w:i w:val="false"/>
          <w:color w:val="000000"/>
          <w:sz w:val="28"/>
        </w:rPr>
        <w:t>
      3) "Айналым қаражатын толықтыру" параграфы, онда ақшаға қажеттігі ашып көрсетіледі, бірақ төменде келтірілген тізбемен шектелмейді:</w:t>
      </w:r>
    </w:p>
    <w:bookmarkEnd w:id="111"/>
    <w:p>
      <w:pPr>
        <w:spacing w:after="0"/>
        <w:ind w:left="0"/>
        <w:jc w:val="both"/>
      </w:pP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p>
    <w:p>
      <w:pPr>
        <w:spacing w:after="0"/>
        <w:ind w:left="0"/>
        <w:jc w:val="both"/>
      </w:pPr>
      <w:r>
        <w:rPr>
          <w:rFonts w:ascii="Times New Roman"/>
          <w:b w:val="false"/>
          <w:i w:val="false"/>
          <w:color w:val="000000"/>
          <w:sz w:val="28"/>
        </w:rPr>
        <w:t>
      пруденциялық нормативтердi сақтау;</w:t>
      </w:r>
    </w:p>
    <w:p>
      <w:pPr>
        <w:spacing w:after="0"/>
        <w:ind w:left="0"/>
        <w:jc w:val="both"/>
      </w:pPr>
      <w:r>
        <w:rPr>
          <w:rFonts w:ascii="Times New Roman"/>
          <w:b w:val="false"/>
          <w:i w:val="false"/>
          <w:color w:val="000000"/>
          <w:sz w:val="28"/>
        </w:rPr>
        <w:t>
      Инвестициялар алушының ағымдағы шығыстарын қаржыландыру;</w:t>
      </w:r>
    </w:p>
    <w:bookmarkStart w:name="z132" w:id="112"/>
    <w:p>
      <w:pPr>
        <w:spacing w:after="0"/>
        <w:ind w:left="0"/>
        <w:jc w:val="both"/>
      </w:pP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p>
    <w:bookmarkEnd w:id="112"/>
    <w:p>
      <w:pPr>
        <w:spacing w:after="0"/>
        <w:ind w:left="0"/>
        <w:jc w:val="both"/>
      </w:pPr>
      <w:r>
        <w:rPr>
          <w:rFonts w:ascii="Times New Roman"/>
          <w:b w:val="false"/>
          <w:i w:val="false"/>
          <w:color w:val="000000"/>
          <w:sz w:val="28"/>
        </w:rPr>
        <w:t xml:space="preserve">
      Есептеулер әрбiр іс-шара бөлiнiсiнде келтiрiледi. Қажет болған жағдайда, объектіні іске қосу шығыстары (іске қосу-баптау жұмыстары) келтіріледі </w:t>
      </w:r>
    </w:p>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асырылса, әзірлеуге қаражаттың болмауы бойынша негіздеме берілген жағдайда жоспарланатын Инвестициялардың мөлшеріне осы Қағидалардың 138, 139-тармақтарында көрсетілген растайтын құжаттарды қоса бере отырып, ЖСҚ әзірлеуге арналған шығыстар енгізіледі.</w:t>
      </w:r>
    </w:p>
    <w:p>
      <w:pPr>
        <w:spacing w:after="0"/>
        <w:ind w:left="0"/>
        <w:jc w:val="both"/>
      </w:pPr>
      <w:r>
        <w:rPr>
          <w:rFonts w:ascii="Times New Roman"/>
          <w:b w:val="false"/>
          <w:i w:val="false"/>
          <w:color w:val="000000"/>
          <w:sz w:val="28"/>
        </w:rPr>
        <w:t>
      Объектіні салудың түпкілікті құны ЖСҚ әзірлеу және ведомстводан тыс кешенді сараптама жүргізу қорытындылары бойынша айқындалады. Бұл ретте Инвестициялардың ҚЭН-ін ББӘ қайта бекітуге тиіс.</w:t>
      </w:r>
    </w:p>
    <w:p>
      <w:pPr>
        <w:spacing w:after="0"/>
        <w:ind w:left="0"/>
        <w:jc w:val="both"/>
      </w:pPr>
      <w:r>
        <w:rPr>
          <w:rFonts w:ascii="Times New Roman"/>
          <w:b w:val="false"/>
          <w:i w:val="false"/>
          <w:color w:val="000000"/>
          <w:sz w:val="28"/>
        </w:rPr>
        <w:t>
      Егер Инвестициялар қаржылық қызметтер көрсету үшін болжанатын болса, "Инвестициялар көлемі" тарауының құрылымдық элементтері мыналар болып табылады:</w:t>
      </w:r>
    </w:p>
    <w:p>
      <w:pPr>
        <w:spacing w:after="0"/>
        <w:ind w:left="0"/>
        <w:jc w:val="both"/>
      </w:pPr>
      <w:r>
        <w:rPr>
          <w:rFonts w:ascii="Times New Roman"/>
          <w:b w:val="false"/>
          <w:i w:val="false"/>
          <w:color w:val="000000"/>
          <w:sz w:val="28"/>
        </w:rPr>
        <w:t>
      "Айналым қаражатын толықтыру" параграфы;</w:t>
      </w:r>
    </w:p>
    <w:p>
      <w:pPr>
        <w:spacing w:after="0"/>
        <w:ind w:left="0"/>
        <w:jc w:val="both"/>
      </w:pPr>
      <w:r>
        <w:rPr>
          <w:rFonts w:ascii="Times New Roman"/>
          <w:b w:val="false"/>
          <w:i w:val="false"/>
          <w:color w:val="000000"/>
          <w:sz w:val="28"/>
        </w:rPr>
        <w:t>
      "Инвестициялар көлемі" параграфы.</w:t>
      </w:r>
    </w:p>
    <w:p>
      <w:pPr>
        <w:spacing w:after="0"/>
        <w:ind w:left="0"/>
        <w:jc w:val="both"/>
      </w:pPr>
      <w:r>
        <w:rPr>
          <w:rFonts w:ascii="Times New Roman"/>
          <w:b w:val="false"/>
          <w:i w:val="false"/>
          <w:color w:val="000000"/>
          <w:sz w:val="28"/>
        </w:rPr>
        <w:t>
      Егер Инвестициялар шет мемлекеттердің аумағында іске асырылатын жағдайда, аумағында аталған заңнама мәтінін қоса бере отырып және оның қазақ және (немесе) орыс тілдеріне аударылуын қамтамасыз ете отырып, осы жоба іске асырылатын мемлекеттің құрылысы саласындағы заңнамада белгіленген тәртіппен бекітілген инвестициялардың құнын растайтын тиісті құжаттар ұсынылады.</w:t>
      </w:r>
    </w:p>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 негіздеу", "Айналым қаражатын толықтыру" параграфтары ұсынылмайды. Инвестициялар көлемі мемлекеттік және жеке әріптестер арасындағы тиісті құжаттармен (келісімдер, шарттар, меморандумдар)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131-1-тармағы</w:t>
      </w:r>
      <w:r>
        <w:rPr>
          <w:rFonts w:ascii="Times New Roman"/>
          <w:b w:val="false"/>
          <w:i w:val="false"/>
          <w:color w:val="000000"/>
          <w:sz w:val="28"/>
        </w:rPr>
        <w:t xml:space="preserve"> мынадай редакцияда жазылсын:</w:t>
      </w:r>
    </w:p>
    <w:bookmarkStart w:name="z134" w:id="113"/>
    <w:p>
      <w:pPr>
        <w:spacing w:after="0"/>
        <w:ind w:left="0"/>
        <w:jc w:val="both"/>
      </w:pPr>
      <w:r>
        <w:rPr>
          <w:rFonts w:ascii="Times New Roman"/>
          <w:b w:val="false"/>
          <w:i w:val="false"/>
          <w:color w:val="000000"/>
          <w:sz w:val="28"/>
        </w:rPr>
        <w:t>
      "131-1. "Квазимемлекеттік сектор субъектісінің салалық картасы" тарауында "квазимемлекеттік сектор субъектілерінің іске асырылған, іске асырылатын және іске асыруға жоспарланатын инвестициялық жобалары бойынша" квазимемлекеттік сектор субъектісінің салалық картасы" нысаны бойынша ақпарат қамтылады, ол осы Қағидаларға 18-1-қосымшаға сәйкес нысан бойынша мемлекеттік органның бірінші басшысының электрондық цифрлық қолтаңбасы арқылы куәландырылған электрондық нысанда ұсынылады.";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144-тармағы</w:t>
      </w:r>
      <w:r>
        <w:rPr>
          <w:rFonts w:ascii="Times New Roman"/>
          <w:b w:val="false"/>
          <w:i w:val="false"/>
          <w:color w:val="000000"/>
          <w:sz w:val="28"/>
        </w:rPr>
        <w:t xml:space="preserve"> мынадай редакцияда жазылсын:</w:t>
      </w:r>
    </w:p>
    <w:bookmarkStart w:name="z136" w:id="114"/>
    <w:p>
      <w:pPr>
        <w:spacing w:after="0"/>
        <w:ind w:left="0"/>
        <w:jc w:val="both"/>
      </w:pPr>
      <w:r>
        <w:rPr>
          <w:rFonts w:ascii="Times New Roman"/>
          <w:b w:val="false"/>
          <w:i w:val="false"/>
          <w:color w:val="000000"/>
          <w:sz w:val="28"/>
        </w:rPr>
        <w:t>
      "144. Инвестициялар ҚЭН-інің түпнұсқасын, сондай-ақ осы Қағидалардың 138, 162 және 163-тармақтарында айтылған қосымша материалдарды,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титулдық бланкiдегі жеке iлеспе хатпен ББӘ бередi.</w:t>
      </w:r>
    </w:p>
    <w:bookmarkEnd w:id="114"/>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ББӘ – мемлекеттік органның бірінші басшысының не оны алмастыратын тұлғаның, не ББӘ –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осы Қағидалардың 138, 162 және 163-тармақтарында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p>
      <w:pPr>
        <w:spacing w:after="0"/>
        <w:ind w:left="0"/>
        <w:jc w:val="both"/>
      </w:pPr>
      <w:r>
        <w:rPr>
          <w:rFonts w:ascii="Times New Roman"/>
          <w:b w:val="false"/>
          <w:i w:val="false"/>
          <w:color w:val="000000"/>
          <w:sz w:val="28"/>
        </w:rPr>
        <w:t>
      Инвестициялардың ҚЭН-ін, сондай-ақ қосымша материалдарды, оның ішінде теріске шығаруларды, қосымша дәлелдемелерді немесе инвестициялардың ҚЭН-не өзгерістер енгізу туралы ақпаратты электрондық нысанда және инвестициялардың ҚЭН-ін әзірлеуге жауапты ББӘ құрылымдық бөлімшесінің басшысы электрондық цифрлық қолтаңба арқылы куәландырады.</w:t>
      </w:r>
    </w:p>
    <w:p>
      <w:pPr>
        <w:spacing w:after="0"/>
        <w:ind w:left="0"/>
        <w:jc w:val="both"/>
      </w:pPr>
      <w:r>
        <w:rPr>
          <w:rFonts w:ascii="Times New Roman"/>
          <w:b w:val="false"/>
          <w:i w:val="false"/>
          <w:color w:val="000000"/>
          <w:sz w:val="28"/>
        </w:rPr>
        <w:t>
      Бюджеттік кредиттеу бағдарламаларын, бюджеттік инвестициялық бағдарламаларды, сондай-ақ олардың түзетулерін жоспарлау және іске асыру кезінде "Самұрық – Қазына" Ұлттық әл-ауқат қоры" акционерлік қоғамының (бұдан әрі – Қор) еншілес және тәуелді ұйымдары әзірлеген ҚЭН мен тэн мақұлдауды Қор басқармасы жанындағы тиісті Комитет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151-тармағы</w:t>
      </w:r>
      <w:r>
        <w:rPr>
          <w:rFonts w:ascii="Times New Roman"/>
          <w:b w:val="false"/>
          <w:i w:val="false"/>
          <w:color w:val="000000"/>
          <w:sz w:val="28"/>
        </w:rPr>
        <w:t xml:space="preserve"> мынадай редакцияда жазылсын:</w:t>
      </w:r>
    </w:p>
    <w:bookmarkStart w:name="z138" w:id="115"/>
    <w:p>
      <w:pPr>
        <w:spacing w:after="0"/>
        <w:ind w:left="0"/>
        <w:jc w:val="both"/>
      </w:pP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p>
    <w:bookmarkEnd w:id="115"/>
    <w:p>
      <w:pPr>
        <w:spacing w:after="0"/>
        <w:ind w:left="0"/>
        <w:jc w:val="both"/>
      </w:pPr>
      <w:r>
        <w:rPr>
          <w:rFonts w:ascii="Times New Roman"/>
          <w:b w:val="false"/>
          <w:i w:val="false"/>
          <w:color w:val="000000"/>
          <w:sz w:val="28"/>
        </w:rPr>
        <w:t>
      Бірінші кезең:</w:t>
      </w:r>
    </w:p>
    <w:bookmarkStart w:name="z139" w:id="116"/>
    <w:p>
      <w:pPr>
        <w:spacing w:after="0"/>
        <w:ind w:left="0"/>
        <w:jc w:val="both"/>
      </w:pPr>
      <w:r>
        <w:rPr>
          <w:rFonts w:ascii="Times New Roman"/>
          <w:b w:val="false"/>
          <w:i w:val="false"/>
          <w:color w:val="000000"/>
          <w:sz w:val="28"/>
        </w:rPr>
        <w:t>
      1) осы Қағидалардың 145-1-тармағында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p>
    <w:bookmarkEnd w:id="116"/>
    <w:bookmarkStart w:name="z140" w:id="117"/>
    <w:p>
      <w:pPr>
        <w:spacing w:after="0"/>
        <w:ind w:left="0"/>
        <w:jc w:val="both"/>
      </w:pPr>
      <w:r>
        <w:rPr>
          <w:rFonts w:ascii="Times New Roman"/>
          <w:b w:val="false"/>
          <w:i w:val="false"/>
          <w:color w:val="000000"/>
          <w:sz w:val="28"/>
        </w:rPr>
        <w:t xml:space="preserve">
      2) ББӘ ұсынатын құжаттар мен бюджеттік жоспарлау жөніндегі орталық уәкілетті органға немесе мемлекеттік жоспарлау жөніндегі жергілікті уәкілетті органға мемлекеттік жоспарлау жөніндегі орталық немесе жергілікті уәкілетті органның Инвестициялар ҚЭН-ін түзету жөніндегі инвестициялық ұсынысқа берілген оң экономикалық қорытындысының негізінде Инвестициялар ҚЭН-ін түзетудің орындылығын айқындау бойынша тиісті бюджет комиссиясының шешімі. Осы Қағидалардың 145-1-тармағында көзделген жағдайларда, Инвестициялар ҚЭН-ін түзету бойынша инвестициялық ұсынысқа экономикалық қорытындының болуы талап етілмейді. </w:t>
      </w:r>
    </w:p>
    <w:bookmarkEnd w:id="117"/>
    <w:p>
      <w:pPr>
        <w:spacing w:after="0"/>
        <w:ind w:left="0"/>
        <w:jc w:val="both"/>
      </w:pPr>
      <w:r>
        <w:rPr>
          <w:rFonts w:ascii="Times New Roman"/>
          <w:b w:val="false"/>
          <w:i w:val="false"/>
          <w:color w:val="000000"/>
          <w:sz w:val="28"/>
        </w:rPr>
        <w:t>
      Бірінші кезеңде Инвестициялар ҚЭН-ін түзету жөніндегі инвестициялық ұсыныстарды әзірлеу, қарау және іріктеу процесі осы Қағидалардың 2-тарауында айқындалған тәртіппен өтеді.</w:t>
      </w:r>
    </w:p>
    <w:p>
      <w:pPr>
        <w:spacing w:after="0"/>
        <w:ind w:left="0"/>
        <w:jc w:val="both"/>
      </w:pPr>
      <w:r>
        <w:rPr>
          <w:rFonts w:ascii="Times New Roman"/>
          <w:b w:val="false"/>
          <w:i w:val="false"/>
          <w:color w:val="000000"/>
          <w:sz w:val="28"/>
        </w:rPr>
        <w:t>
      Бірінші кезеңде осы Қағидалардың 146-тармағында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РБК-ның қарауына шығару үшін кейіннен бюджеттік жоспарлау жөніндегі орталық уәкілетті органға енгізу үшін осы тармақта көрсетілген құжаттарды қоса бере отырып, Инвестицияларды республикалық бюджеттік бағдарламаның тиісті әкімшісіне енгізеді.</w:t>
      </w:r>
    </w:p>
    <w:p>
      <w:pPr>
        <w:spacing w:after="0"/>
        <w:ind w:left="0"/>
        <w:jc w:val="both"/>
      </w:pPr>
      <w:r>
        <w:rPr>
          <w:rFonts w:ascii="Times New Roman"/>
          <w:b w:val="false"/>
          <w:i w:val="false"/>
          <w:color w:val="000000"/>
          <w:sz w:val="28"/>
        </w:rPr>
        <w:t>
      Құжаттаманың толық топтамасы ұсынылмаған не қымбаттаудың орын алуының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Инвестициялардың ҚЭН-ін түзету жөніндегі инвестициялық ұсыныстар бойынша олар сметалық құнын ұлғайту тұрғысынан қаралмайды.</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салыстырмалы кестені қоса бере отырып, Бірінші басшының іс-шараларға болжамды толықтырулар және (немесе) өзгерістер, инвестициялардың ҚЭН-в техникалық-технологиялық шешімдер, бекітілген іс-шараларға көзделген шығыстардың ұлғаюы көрсетілген электрондық цифрлық қолтаңбасы арқылы куәландырылған хабарлама-хат;</w:t>
      </w:r>
    </w:p>
    <w:p>
      <w:pPr>
        <w:spacing w:after="0"/>
        <w:ind w:left="0"/>
        <w:jc w:val="both"/>
      </w:pPr>
      <w:r>
        <w:rPr>
          <w:rFonts w:ascii="Times New Roman"/>
          <w:b w:val="false"/>
          <w:i w:val="false"/>
          <w:color w:val="000000"/>
          <w:sz w:val="28"/>
        </w:rPr>
        <w:t>
      ҚЭН-інің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ақпаратқа, игерілмеу жағдайлары болған жағдайда оның себептері көрсетіле отырып, әрбір жылдың жоспары мен фактісі қоса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жоба бойынша құжаттар берілген күннен бастап 6 (алты) айдан кешіктірмей белгіленген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бекітілген Инвестициялардың ҚЭН-інде көрсетілген көрсеткіштерге қол жеткізу не қол жеткізбеу туралы ақпаратты қамтитын түсіндірме жазба, оның ішінде бөлінген бюджет қаражаты толық игерілген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ББӘ бюджет комиссиясының оң шешімін алған жағдайда, кейіннен Қазақстан Республикасының заңнамасына сәйкес қажетті сараптамаларды жүргізе отырып, Инвестициялар ҚЭН-іне тиісті түзетулерді енгізеді.</w:t>
      </w:r>
    </w:p>
    <w:p>
      <w:pPr>
        <w:spacing w:after="0"/>
        <w:ind w:left="0"/>
        <w:jc w:val="both"/>
      </w:pPr>
      <w:r>
        <w:rPr>
          <w:rFonts w:ascii="Times New Roman"/>
          <w:b w:val="false"/>
          <w:i w:val="false"/>
          <w:color w:val="000000"/>
          <w:sz w:val="28"/>
        </w:rPr>
        <w:t>
      Екінші кезең:</w:t>
      </w:r>
    </w:p>
    <w:bookmarkStart w:name="z141" w:id="118"/>
    <w:p>
      <w:pPr>
        <w:spacing w:after="0"/>
        <w:ind w:left="0"/>
        <w:jc w:val="both"/>
      </w:pPr>
      <w:r>
        <w:rPr>
          <w:rFonts w:ascii="Times New Roman"/>
          <w:b w:val="false"/>
          <w:i w:val="false"/>
          <w:color w:val="000000"/>
          <w:sz w:val="28"/>
        </w:rPr>
        <w:t>
      1) осы Қағидалардың 145-1-тармағында көзделген жағдайларды қоспағанда, ББӘ-нің мемлекеттік жоспарлау жөніндегі орталық немесе жергiлiктi уәкiлеттi органға түзетiлген Инвестициялар ҚЭН-ін ұсынуы;</w:t>
      </w:r>
    </w:p>
    <w:bookmarkEnd w:id="118"/>
    <w:bookmarkStart w:name="z142" w:id="119"/>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bookmarkEnd w:id="119"/>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бере отырып, Бірінші басшының электрондық цифрлық қолтаңбасы арқылы куәландырылған, іс-шаралардың болжамды толықтыруларын және (немесе) өзгерістерін, инвестициялардың ҚЭН техникалық-технологиялық шешімдерін, бекітілген іс-шараларға көзделген шығыстардың ұлғаюына әкеп соғатын мән-жайлар мен себептерді көрсете отырып, хабарлама-хат;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Инвестициялардың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Инвестициялар ҚЭН-інің іс-шараларын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 </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 </w:t>
      </w:r>
    </w:p>
    <w:p>
      <w:pPr>
        <w:spacing w:after="0"/>
        <w:ind w:left="0"/>
        <w:jc w:val="both"/>
      </w:pPr>
      <w:r>
        <w:rPr>
          <w:rFonts w:ascii="Times New Roman"/>
          <w:b w:val="false"/>
          <w:i w:val="false"/>
          <w:color w:val="000000"/>
          <w:sz w:val="28"/>
        </w:rPr>
        <w:t>
      Инвестициялардың ҚЭН-ін қайта түзету кезінде ішкі мемлекеттік аудит және қаржылық бақылау салаларында басшылықты жүзеге асыратын уәкілетті органның бюджет қаражатын нысаналы пайдалану мәніне, сондай-ақ егер жоба бойынша қаржыландыру басталған болса, құжаттар ұсынылған күннен бастап 6 (алты) айдан кешіктірілмей бұзушылықтардың болмауы туралы актісі ұсынылады;</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түсінік беретін фото немесе бейне түсірілімдер материалдары.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осы Қағидаларға 16-қосымшаға сәйкес нысан бойынша салыстырмалы кестені қоса бере отырып, Бірінші басшының электрондық цифрлық қолтаңбасы арқылы куәландырылған, іс-шаралардың болжамды толықтыруларын және (немесе) өзгерістерін, инвестициялардың ҚЭН-в техникалық-технологиялық шешімдерін, бекітілген іс-шараларға көзделген шығыстардың ұлғаюына әкеп соғатын мән-жайлар мен себептерді көрсете отырып, хабарлама-хат;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Инвестициялардың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жағдайды қоспағанда, түзетiлген Инвестициялар ҚЭН-іне оң экономикалық қорытынды; </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мемлекеттік органның бірінші басшысының не оны алмастыратын тұлғаның, не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182-15-тармағы</w:t>
      </w:r>
      <w:r>
        <w:rPr>
          <w:rFonts w:ascii="Times New Roman"/>
          <w:b w:val="false"/>
          <w:i w:val="false"/>
          <w:color w:val="000000"/>
          <w:sz w:val="28"/>
        </w:rPr>
        <w:t xml:space="preserve"> мынадай редакцияда жазылсын:</w:t>
      </w:r>
    </w:p>
    <w:bookmarkStart w:name="z144" w:id="120"/>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120"/>
    <w:p>
      <w:pPr>
        <w:spacing w:after="0"/>
        <w:ind w:left="0"/>
        <w:jc w:val="both"/>
      </w:pPr>
      <w:r>
        <w:rPr>
          <w:rFonts w:ascii="Times New Roman"/>
          <w:b w:val="false"/>
          <w:i w:val="false"/>
          <w:color w:val="000000"/>
          <w:sz w:val="28"/>
        </w:rPr>
        <w:t xml:space="preserve">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 </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салымшыларға тұрғын үй жағдайларын жақсарту жөніндегі іс-шараларды жүргізуге аралық тұрғын үй қарыздарын және алдын ала тұрғын үй қарыздарын беру жөніндегі қызметті жүзеге асыратын қаржы агенттіктерін қоспағанда, Қарыз алушының маржасы инвестициялық жобаларды іске асыруға агроөнеркәсіптік кешен саласында кредит беру салынатын операциялық шығыстардың шамасынан, және жыл сайын бюджеттік кредит сомасының 0% - дан 1,5% - на дейін құрайды.</w:t>
      </w:r>
    </w:p>
    <w:p>
      <w:pPr>
        <w:spacing w:after="0"/>
        <w:ind w:left="0"/>
        <w:jc w:val="both"/>
      </w:pPr>
      <w:r>
        <w:rPr>
          <w:rFonts w:ascii="Times New Roman"/>
          <w:b w:val="false"/>
          <w:i w:val="false"/>
          <w:color w:val="000000"/>
          <w:sz w:val="28"/>
        </w:rPr>
        <w:t>
      Тұрғын үй жағдайларын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 дан аспайды, инвестициялық жобаларды іске асыруға агроөнеркәсіптік кешен саласындағы кредит беру маржаны ескере отырып жылдық 6% - 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182-36-тармағы</w:t>
      </w:r>
      <w:r>
        <w:rPr>
          <w:rFonts w:ascii="Times New Roman"/>
          <w:b w:val="false"/>
          <w:i w:val="false"/>
          <w:color w:val="000000"/>
          <w:sz w:val="28"/>
        </w:rPr>
        <w:t xml:space="preserve"> мынадай редакцияда жазылсын:</w:t>
      </w:r>
    </w:p>
    <w:bookmarkStart w:name="z146" w:id="121"/>
    <w:p>
      <w:pPr>
        <w:spacing w:after="0"/>
        <w:ind w:left="0"/>
        <w:jc w:val="both"/>
      </w:pPr>
      <w:r>
        <w:rPr>
          <w:rFonts w:ascii="Times New Roman"/>
          <w:b w:val="false"/>
          <w:i w:val="false"/>
          <w:color w:val="000000"/>
          <w:sz w:val="28"/>
        </w:rPr>
        <w:t>
      "182-36. Бюджеттік кредиттің ҚЭН-і:</w:t>
      </w:r>
    </w:p>
    <w:bookmarkEnd w:id="121"/>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қазақ және/немесе орыс тілдеріне аудармасы қамтамасыз етіле отырып, ұсынылады. </w:t>
      </w:r>
    </w:p>
    <w:p>
      <w:pPr>
        <w:spacing w:after="0"/>
        <w:ind w:left="0"/>
        <w:jc w:val="both"/>
      </w:pPr>
      <w:r>
        <w:rPr>
          <w:rFonts w:ascii="Times New Roman"/>
          <w:b w:val="false"/>
          <w:i w:val="false"/>
          <w:color w:val="000000"/>
          <w:sz w:val="28"/>
        </w:rPr>
        <w:t xml:space="preserve">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 </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енгізіледі.</w:t>
      </w:r>
    </w:p>
    <w:p>
      <w:pPr>
        <w:spacing w:after="0"/>
        <w:ind w:left="0"/>
        <w:jc w:val="both"/>
      </w:pPr>
      <w:r>
        <w:rPr>
          <w:rFonts w:ascii="Times New Roman"/>
          <w:b w:val="false"/>
          <w:i w:val="false"/>
          <w:color w:val="000000"/>
          <w:sz w:val="28"/>
        </w:rPr>
        <w:t>
      Бұл ретте қосымшалар мынадай құжаттармен жинақталады:</w:t>
      </w:r>
    </w:p>
    <w:p>
      <w:pPr>
        <w:spacing w:after="0"/>
        <w:ind w:left="0"/>
        <w:jc w:val="both"/>
      </w:pPr>
      <w:r>
        <w:rPr>
          <w:rFonts w:ascii="Times New Roman"/>
          <w:b w:val="false"/>
          <w:i w:val="false"/>
          <w:color w:val="000000"/>
          <w:sz w:val="28"/>
        </w:rPr>
        <w:t xml:space="preserve">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ұсынылатын қатысушылар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жасалған қаржы моделінің қағаз және электрондық нұсқасы; </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xml:space="preserve">
      "Пайдалар мен шығындар туралы есеп"; </w:t>
      </w:r>
    </w:p>
    <w:p>
      <w:pPr>
        <w:spacing w:after="0"/>
        <w:ind w:left="0"/>
        <w:jc w:val="both"/>
      </w:pPr>
      <w:r>
        <w:rPr>
          <w:rFonts w:ascii="Times New Roman"/>
          <w:b w:val="false"/>
          <w:i w:val="false"/>
          <w:color w:val="000000"/>
          <w:sz w:val="28"/>
        </w:rPr>
        <w:t>
      "Ақша қаражаттарының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уәкілетті органның анықтамасы (хаты);</w:t>
      </w:r>
    </w:p>
    <w:p>
      <w:pPr>
        <w:spacing w:after="0"/>
        <w:ind w:left="0"/>
        <w:jc w:val="both"/>
      </w:pPr>
      <w:r>
        <w:rPr>
          <w:rFonts w:ascii="Times New Roman"/>
          <w:b w:val="false"/>
          <w:i w:val="false"/>
          <w:color w:val="000000"/>
          <w:sz w:val="28"/>
        </w:rPr>
        <w:t>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мамандандырылған ұйымның атқарушы органының:</w:t>
      </w:r>
    </w:p>
    <w:bookmarkStart w:name="z147" w:id="122"/>
    <w:p>
      <w:pPr>
        <w:spacing w:after="0"/>
        <w:ind w:left="0"/>
        <w:jc w:val="both"/>
      </w:pPr>
      <w:r>
        <w:rPr>
          <w:rFonts w:ascii="Times New Roman"/>
          <w:b w:val="false"/>
          <w:i w:val="false"/>
          <w:color w:val="000000"/>
          <w:sz w:val="28"/>
        </w:rPr>
        <w:t>
      1) бюджеттік кредиттің сұрау салынған қаражат мөлшері мен шарттары;</w:t>
      </w:r>
    </w:p>
    <w:bookmarkEnd w:id="122"/>
    <w:bookmarkStart w:name="z148" w:id="123"/>
    <w:p>
      <w:pPr>
        <w:spacing w:after="0"/>
        <w:ind w:left="0"/>
        <w:jc w:val="both"/>
      </w:pPr>
      <w:r>
        <w:rPr>
          <w:rFonts w:ascii="Times New Roman"/>
          <w:b w:val="false"/>
          <w:i w:val="false"/>
          <w:color w:val="000000"/>
          <w:sz w:val="28"/>
        </w:rPr>
        <w:t>
      2) қаржылық-экономикалық модельге сәйкес жылдар бойынша тікелей және түпкілікті нәтижелер;</w:t>
      </w:r>
    </w:p>
    <w:bookmarkEnd w:id="123"/>
    <w:bookmarkStart w:name="z149" w:id="124"/>
    <w:p>
      <w:pPr>
        <w:spacing w:after="0"/>
        <w:ind w:left="0"/>
        <w:jc w:val="both"/>
      </w:pPr>
      <w:r>
        <w:rPr>
          <w:rFonts w:ascii="Times New Roman"/>
          <w:b w:val="false"/>
          <w:i w:val="false"/>
          <w:color w:val="000000"/>
          <w:sz w:val="28"/>
        </w:rPr>
        <w:t>
      3) экономикалық эффект;</w:t>
      </w:r>
    </w:p>
    <w:bookmarkEnd w:id="124"/>
    <w:bookmarkStart w:name="z150" w:id="125"/>
    <w:p>
      <w:pPr>
        <w:spacing w:after="0"/>
        <w:ind w:left="0"/>
        <w:jc w:val="both"/>
      </w:pPr>
      <w:r>
        <w:rPr>
          <w:rFonts w:ascii="Times New Roman"/>
          <w:b w:val="false"/>
          <w:i w:val="false"/>
          <w:color w:val="000000"/>
          <w:sz w:val="28"/>
        </w:rPr>
        <w:t xml:space="preserve">
      4) әлеуметтік-экономикалық тиімділік расталған мемлекеттік инвестициялық саясатты іске асыру шеңберінде жоспарланған жоба(лар)ға бюджеттік кредитті тартуды бекіту туралы оң шешімі; </w:t>
      </w:r>
    </w:p>
    <w:bookmarkEnd w:id="125"/>
    <w:p>
      <w:pPr>
        <w:spacing w:after="0"/>
        <w:ind w:left="0"/>
        <w:jc w:val="both"/>
      </w:pPr>
      <w:r>
        <w:rPr>
          <w:rFonts w:ascii="Times New Roman"/>
          <w:b w:val="false"/>
          <w:i w:val="false"/>
          <w:color w:val="000000"/>
          <w:sz w:val="28"/>
        </w:rPr>
        <w:t>
      қаржы схемасына қатысушылардың қаржылық есептілігінің электрондық нұсқасы (Жеке және шоғырландырылған) электрондық нысанда ұсынылған және мемлекеттік органның бірінші басшысының – ББӘ не оның орнындағы адамның не мемлекеттік органның бірінші басшысы Әрбір бюджеттік кредит бойынша жеке уәкілеттік берген тұлғаның электрондық цифрлық қолтаңбасы арқылы куәландырылған – бюджеттік кредиттің ҚЭН-ін мемлекеттік жоспарлау жөніндегі орталық немесе жергілікті уәкілетті органға енгізудің алдындағы соңғы үш жылдағы ББӘ және бас бухгалтер,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есептілік аудиті міндетті болып табылатын қаржы схемасына қатысушылар үшін соңғы үш жылда жасалған аудиттелген қаржылық есептілік және аудиторлық есептер ұсынылады. Бұл ретте қаржы схемасына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w:t>
      </w:r>
    </w:p>
    <w:p>
      <w:pPr>
        <w:spacing w:after="0"/>
        <w:ind w:left="0"/>
        <w:jc w:val="both"/>
      </w:pPr>
      <w:r>
        <w:rPr>
          <w:rFonts w:ascii="Times New Roman"/>
          <w:b w:val="false"/>
          <w:i w:val="false"/>
          <w:color w:val="000000"/>
          <w:sz w:val="28"/>
        </w:rPr>
        <w:t>
      бюджеттік кредиттің ҚЭН-ін мемлекеттік жоспарлау жөніндегі орталық немесе жергілікті уәкілетті органға енгізудің алдындағы соңғы тоқсанда жасалған қаржы схемасына қатысушылардың электрондық қаржылық есептілігі, сондай-ақ қаржылық есептілікке түсіндірме жазбалар.</w:t>
      </w:r>
    </w:p>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ұйымдарға қаржылық қатысу туралы ақпаратты қоса бере отырып, баланс валютасында 10% және одан да көп алатын баланс баптарының егжей-тегжейлі транскрипциясын қоса бере отырып ұсынылады.</w:t>
      </w:r>
    </w:p>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оң бағаны қамтиды:</w:t>
      </w:r>
    </w:p>
    <w:bookmarkStart w:name="z151" w:id="126"/>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сұрау салынған бюджеттік кредит мөлшері бойынша жоспарланған тауарлар, жұмыстар мен қызметтерге сұранысты мөлшерлік түрде негіздеумен саладағы қазіргі жағдайдың талдауын бағалауды;</w:t>
      </w:r>
    </w:p>
    <w:bookmarkEnd w:id="126"/>
    <w:bookmarkStart w:name="z152" w:id="127"/>
    <w:p>
      <w:pPr>
        <w:spacing w:after="0"/>
        <w:ind w:left="0"/>
        <w:jc w:val="both"/>
      </w:pPr>
      <w:r>
        <w:rPr>
          <w:rFonts w:ascii="Times New Roman"/>
          <w:b w:val="false"/>
          <w:i w:val="false"/>
          <w:color w:val="000000"/>
          <w:sz w:val="28"/>
        </w:rPr>
        <w:t>
      2) қаржылық-экономикалық модельге сәйкес жылдар бойынша сандық және сапалық нәтиже көрсеткіштерін келтіре отырып және жобаның сала экономикасының құрылымындағы рөлі мен орнын көрсете отырып, саланың дамуына жобаның іске асырылуының ықпалын, экономикалық эффект және әлеуметтік-экономикалық тиімділігін бағалауды;</w:t>
      </w:r>
    </w:p>
    <w:bookmarkEnd w:id="127"/>
    <w:bookmarkStart w:name="z153" w:id="128"/>
    <w:p>
      <w:pPr>
        <w:spacing w:after="0"/>
        <w:ind w:left="0"/>
        <w:jc w:val="both"/>
      </w:pPr>
      <w:r>
        <w:rPr>
          <w:rFonts w:ascii="Times New Roman"/>
          <w:b w:val="false"/>
          <w:i w:val="false"/>
          <w:color w:val="000000"/>
          <w:sz w:val="28"/>
        </w:rPr>
        <w:t>
      3) бюджеттік кредиттің мөлшеріне, оның іс-шаралар мен құрауыштар бойынша мақсатты қолданылуына баға бере отырып,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w:t>
      </w:r>
    </w:p>
    <w:bookmarkEnd w:id="128"/>
    <w:bookmarkStart w:name="z154" w:id="129"/>
    <w:p>
      <w:pPr>
        <w:spacing w:after="0"/>
        <w:ind w:left="0"/>
        <w:jc w:val="both"/>
      </w:pPr>
      <w:r>
        <w:rPr>
          <w:rFonts w:ascii="Times New Roman"/>
          <w:b w:val="false"/>
          <w:i w:val="false"/>
          <w:color w:val="000000"/>
          <w:sz w:val="28"/>
        </w:rPr>
        <w:t>
      4) тиісті сараптама, оның ішінде кешенді ведомстводан тыс сараптама қорытындылары болмаған жағдайда, объектілерді салуды және (немесе) қайта құруды көздейтін объектілердің немесе олардың бөліктерінің техникалық шешімдері мен құнын айқындауды;</w:t>
      </w:r>
    </w:p>
    <w:bookmarkEnd w:id="129"/>
    <w:bookmarkStart w:name="z155" w:id="130"/>
    <w:p>
      <w:pPr>
        <w:spacing w:after="0"/>
        <w:ind w:left="0"/>
        <w:jc w:val="both"/>
      </w:pPr>
      <w:r>
        <w:rPr>
          <w:rFonts w:ascii="Times New Roman"/>
          <w:b w:val="false"/>
          <w:i w:val="false"/>
          <w:color w:val="000000"/>
          <w:sz w:val="28"/>
        </w:rPr>
        <w:t>
      5) бюджеттік кредит қаражатын алушыларды қаржыландыру бойынша операцияларды, сондай-ақ олардың маржасын оң бағалауды қамтиды.";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182-46-тармағы</w:t>
      </w:r>
      <w:r>
        <w:rPr>
          <w:rFonts w:ascii="Times New Roman"/>
          <w:b w:val="false"/>
          <w:i w:val="false"/>
          <w:color w:val="000000"/>
          <w:sz w:val="28"/>
        </w:rPr>
        <w:t xml:space="preserve"> мынадай редакцияда жазылсын:</w:t>
      </w:r>
    </w:p>
    <w:bookmarkStart w:name="z157" w:id="131"/>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 айқындайтын заңды тұлғаның бюджеттік кредит ҚЭН-нің, оның ішінде түзетілгенінің экономикалық сараптамасы бюджеттік кредиттің ҚЭН-і бойынша, оның ішінде түзетілгені бойынша құжаттар топтамасы ұсынылған күннен бастап 26 (жиырма алты) жұмыс күні ішінде жүргізіледі.</w:t>
      </w:r>
    </w:p>
    <w:bookmarkEnd w:id="131"/>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 ҚЭН-нің, уәкілетті органдардың оң салалық қорытындыларының, мамандандырылған ұйымның атқарушы органының оң шешімінің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Экономикалық сараптама ҚЭН-нің, уәкілетті органдардың оң салалық қорытындыларының, мамандандырылған ұйымның атқарушы органының оң шешімінің негізінде мамандандырылған ұйымның жоба бойынша бюджеттік кредиттің сұрау салған сомасына ғана жүргізіледі.</w:t>
      </w:r>
    </w:p>
    <w:p>
      <w:pPr>
        <w:spacing w:after="0"/>
        <w:ind w:left="0"/>
        <w:jc w:val="both"/>
      </w:pPr>
      <w:r>
        <w:rPr>
          <w:rFonts w:ascii="Times New Roman"/>
          <w:b w:val="false"/>
          <w:i w:val="false"/>
          <w:color w:val="000000"/>
          <w:sz w:val="28"/>
        </w:rPr>
        <w:t>
      Жүргізілген сараптамаларда және/немесе тәуелсіз сараптамада, сондай-ақ берілген құжаттамада қамтылмаған немесе толық қамтылмаған мәселелер бойынша қосымша ақпарат ұсыну және (немесе) қосымша сараптама жүргізу қажет болған жағдайда, бюджеттік кредит ҚЭН-нің, оның ішінде түзетілген ҚЭН-нің экономикалық сараптамасын, жүзеге асыруға Қазақстан Республикасының Үкіметі не жергілікті атқарушы органдар айқындаған тиісті заңды тұлғалар тиісті</w:t>
      </w:r>
    </w:p>
    <w:p>
      <w:pPr>
        <w:spacing w:after="0"/>
        <w:ind w:left="0"/>
        <w:jc w:val="both"/>
      </w:pPr>
      <w:r>
        <w:rPr>
          <w:rFonts w:ascii="Times New Roman"/>
          <w:b w:val="false"/>
          <w:i w:val="false"/>
          <w:color w:val="000000"/>
          <w:sz w:val="28"/>
        </w:rPr>
        <w:t>
      Қосымша ақпаратқа қатысушылардың мемлекеттік жоспарлау жөніндегі орталық және жергілікті уәкілетті органға бюджеттік кредит ҚЭН-нің, оның ішінде түзетілгенін ҚЭН-ін енгізуі алдындағы айдың соңғы күніне жасалған қаржылық есептілігі, сондай-ақ қаржылық есептілікке түсіндірме жазбалар жатады.</w:t>
      </w:r>
    </w:p>
    <w:p>
      <w:pPr>
        <w:spacing w:after="0"/>
        <w:ind w:left="0"/>
        <w:jc w:val="both"/>
      </w:pPr>
      <w:r>
        <w:rPr>
          <w:rFonts w:ascii="Times New Roman"/>
          <w:b w:val="false"/>
          <w:i w:val="false"/>
          <w:color w:val="000000"/>
          <w:sz w:val="28"/>
        </w:rPr>
        <w:t>
      Қосымша сараптамаларға:</w:t>
      </w:r>
    </w:p>
    <w:bookmarkStart w:name="z158" w:id="132"/>
    <w:p>
      <w:pPr>
        <w:spacing w:after="0"/>
        <w:ind w:left="0"/>
        <w:jc w:val="both"/>
      </w:pPr>
      <w:r>
        <w:rPr>
          <w:rFonts w:ascii="Times New Roman"/>
          <w:b w:val="false"/>
          <w:i w:val="false"/>
          <w:color w:val="000000"/>
          <w:sz w:val="28"/>
        </w:rPr>
        <w:t>
      1) кешенді ведомстводан тыс сараптама;</w:t>
      </w:r>
    </w:p>
    <w:bookmarkEnd w:id="132"/>
    <w:bookmarkStart w:name="z159" w:id="133"/>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133"/>
    <w:p>
      <w:pPr>
        <w:spacing w:after="0"/>
        <w:ind w:left="0"/>
        <w:jc w:val="both"/>
      </w:pPr>
      <w:r>
        <w:rPr>
          <w:rFonts w:ascii="Times New Roman"/>
          <w:b w:val="false"/>
          <w:i w:val="false"/>
          <w:color w:val="000000"/>
          <w:sz w:val="28"/>
        </w:rPr>
        <w:t xml:space="preserve">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бюджеттік бағдарлама әкімшілеріне, сұрау салудың көшірмесі - осы Қағидалардың </w:t>
      </w:r>
      <w:r>
        <w:rPr>
          <w:rFonts w:ascii="Times New Roman"/>
          <w:b w:val="false"/>
          <w:i w:val="false"/>
          <w:color w:val="000000"/>
          <w:sz w:val="28"/>
        </w:rPr>
        <w:t>182-36-тармағында</w:t>
      </w:r>
      <w:r>
        <w:rPr>
          <w:rFonts w:ascii="Times New Roman"/>
          <w:b w:val="false"/>
          <w:i w:val="false"/>
          <w:color w:val="000000"/>
          <w:sz w:val="28"/>
        </w:rPr>
        <w:t xml:space="preserve"> көрсетілген құжаттардың толық топтамасы түскен күннен бастап 10 (он)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30 (отыз) жұмыс күні ішінде қажетті ақпаратты бюджеттік кредит ҚЭН-нің, оның ішінде түзетілген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 ҚЭН-нің, оның ішінде түзетілгенін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бере отырып,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p>
      <w:pPr>
        <w:spacing w:after="0"/>
        <w:ind w:left="0"/>
        <w:jc w:val="both"/>
      </w:pPr>
      <w:r>
        <w:rPr>
          <w:rFonts w:ascii="Times New Roman"/>
          <w:b w:val="false"/>
          <w:i w:val="false"/>
          <w:color w:val="000000"/>
          <w:sz w:val="28"/>
        </w:rPr>
        <w:t>
      Белгіленген мерзімде қосымша материалдарды ұсынбау бюджеттік кредиттің ҚЭН-ін және оған құжаттарды Қорытынды жасамай қайтаруға негіз болып табылады.</w:t>
      </w:r>
    </w:p>
    <w:p>
      <w:pPr>
        <w:spacing w:after="0"/>
        <w:ind w:left="0"/>
        <w:jc w:val="both"/>
      </w:pPr>
      <w:r>
        <w:rPr>
          <w:rFonts w:ascii="Times New Roman"/>
          <w:b w:val="false"/>
          <w:i w:val="false"/>
          <w:color w:val="000000"/>
          <w:sz w:val="28"/>
        </w:rPr>
        <w:t>
      Бюджеттік кредиттің ҚЭН-і мемлекеттік жоспарлау жөніндегі орталық немесе жергілікті уәкілетті органға сұрау салуды қоса бере отырып, сұрау салынған материалдарды ұсынудың белгіленген мерзімдері өткен күннен бастап 2 (екі) жұмыс күнінен кешіктірілмейтін мерзімде қайтарылады.</w:t>
      </w:r>
    </w:p>
    <w:p>
      <w:pPr>
        <w:spacing w:after="0"/>
        <w:ind w:left="0"/>
        <w:jc w:val="both"/>
      </w:pPr>
      <w:r>
        <w:rPr>
          <w:rFonts w:ascii="Times New Roman"/>
          <w:b w:val="false"/>
          <w:i w:val="false"/>
          <w:color w:val="000000"/>
          <w:sz w:val="28"/>
        </w:rPr>
        <w:t>
      Бюджеттік кредит ҚЭН-нің, оның ішінде түзетілген ҚЭН-нің экономикалық сараптамасының нәтижесі оң қорытынды немесе теріс қорытынды немесе пысықтауға жіберілген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182-52</w:t>
      </w:r>
      <w:r>
        <w:rPr>
          <w:rFonts w:ascii="Times New Roman"/>
          <w:b w:val="false"/>
          <w:i w:val="false"/>
          <w:color w:val="000000"/>
          <w:sz w:val="28"/>
        </w:rPr>
        <w:t xml:space="preserve"> және </w:t>
      </w:r>
      <w:r>
        <w:rPr>
          <w:rFonts w:ascii="Times New Roman"/>
          <w:b w:val="false"/>
          <w:i w:val="false"/>
          <w:color w:val="000000"/>
          <w:sz w:val="28"/>
        </w:rPr>
        <w:t>182-53-тармақтары</w:t>
      </w:r>
      <w:r>
        <w:rPr>
          <w:rFonts w:ascii="Times New Roman"/>
          <w:b w:val="false"/>
          <w:i w:val="false"/>
          <w:color w:val="000000"/>
          <w:sz w:val="28"/>
        </w:rPr>
        <w:t xml:space="preserve"> мынадай редакцияда жазылсын:</w:t>
      </w:r>
    </w:p>
    <w:bookmarkStart w:name="z161" w:id="134"/>
    <w:p>
      <w:pPr>
        <w:spacing w:after="0"/>
        <w:ind w:left="0"/>
        <w:jc w:val="both"/>
      </w:pPr>
      <w:r>
        <w:rPr>
          <w:rFonts w:ascii="Times New Roman"/>
          <w:b w:val="false"/>
          <w:i w:val="false"/>
          <w:color w:val="000000"/>
          <w:sz w:val="28"/>
        </w:rPr>
        <w:t>
      "182-52. Бюджеттік кредиттеудің ТЭН-ін не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w:t>
      </w:r>
    </w:p>
    <w:bookmarkEnd w:id="134"/>
    <w:bookmarkStart w:name="z162" w:id="135"/>
    <w:p>
      <w:pPr>
        <w:spacing w:after="0"/>
        <w:ind w:left="0"/>
        <w:jc w:val="both"/>
      </w:pPr>
      <w:r>
        <w:rPr>
          <w:rFonts w:ascii="Times New Roman"/>
          <w:b w:val="false"/>
          <w:i w:val="false"/>
          <w:color w:val="000000"/>
          <w:sz w:val="28"/>
        </w:rPr>
        <w:t>
      1) мемлекеттік органның бірінші басшысының – ББӘ не оны алмастыратын адамның не мемлекеттік органның бірінші басшысы уәкілеттік берген тұлғаның – ББӘ электрондық цифрлық қолтаңбасы арқылы техникалық шешімдердің өзгеруі болжанып отырған және қосымша шығыстар көрсетіле отырып куәландырылған хабарлама-хат;</w:t>
      </w:r>
    </w:p>
    <w:bookmarkEnd w:id="135"/>
    <w:bookmarkStart w:name="z163" w:id="136"/>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қорытындысын;</w:t>
      </w:r>
    </w:p>
    <w:bookmarkEnd w:id="136"/>
    <w:bookmarkStart w:name="z164" w:id="137"/>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w:t>
      </w:r>
    </w:p>
    <w:bookmarkEnd w:id="137"/>
    <w:bookmarkStart w:name="z165" w:id="138"/>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w:t>
      </w:r>
    </w:p>
    <w:bookmarkEnd w:id="138"/>
    <w:bookmarkStart w:name="z166" w:id="139"/>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мақсатты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w:t>
      </w:r>
    </w:p>
    <w:bookmarkEnd w:id="139"/>
    <w:bookmarkStart w:name="z167" w:id="140"/>
    <w:p>
      <w:pPr>
        <w:spacing w:after="0"/>
        <w:ind w:left="0"/>
        <w:jc w:val="both"/>
      </w:pPr>
      <w:r>
        <w:rPr>
          <w:rFonts w:ascii="Times New Roman"/>
          <w:b w:val="false"/>
          <w:i w:val="false"/>
          <w:color w:val="000000"/>
          <w:sz w:val="28"/>
        </w:rPr>
        <w:t>
      6) бюджеттік кредиттеудің бекітілген ТЭН-ін не ҚЭН-ін көрсетілген көрсеткіштерге қол жеткізу не қол жеткізбеу туралы ақпаратты қамтитын түсіндірме жазбаны ұсынады;</w:t>
      </w:r>
    </w:p>
    <w:bookmarkEnd w:id="140"/>
    <w:p>
      <w:pPr>
        <w:spacing w:after="0"/>
        <w:ind w:left="0"/>
        <w:jc w:val="both"/>
      </w:pPr>
      <w:r>
        <w:rPr>
          <w:rFonts w:ascii="Times New Roman"/>
          <w:b w:val="false"/>
          <w:i w:val="false"/>
          <w:color w:val="000000"/>
          <w:sz w:val="28"/>
        </w:rPr>
        <w:t>
      ББӘ тиісті бюджет комиссиясының оң қорытындысын алған кезде, бюджеттік кредиттеудің техникалық-экономикалық негіздемесін немесе қаржы-экономикалық негіздемесіне тиісті түзетулер енгізеді.</w:t>
      </w:r>
    </w:p>
    <w:bookmarkStart w:name="z168" w:id="141"/>
    <w:p>
      <w:pPr>
        <w:spacing w:after="0"/>
        <w:ind w:left="0"/>
        <w:jc w:val="both"/>
      </w:pPr>
      <w:r>
        <w:rPr>
          <w:rFonts w:ascii="Times New Roman"/>
          <w:b w:val="false"/>
          <w:i w:val="false"/>
          <w:color w:val="000000"/>
          <w:sz w:val="28"/>
        </w:rPr>
        <w:t>
      182-53. Екінші кезең бойынша:</w:t>
      </w:r>
    </w:p>
    <w:bookmarkEnd w:id="141"/>
    <w:bookmarkStart w:name="z169" w:id="142"/>
    <w:p>
      <w:pPr>
        <w:spacing w:after="0"/>
        <w:ind w:left="0"/>
        <w:jc w:val="both"/>
      </w:pPr>
      <w:r>
        <w:rPr>
          <w:rFonts w:ascii="Times New Roman"/>
          <w:b w:val="false"/>
          <w:i w:val="false"/>
          <w:color w:val="000000"/>
          <w:sz w:val="28"/>
        </w:rPr>
        <w:t>
      1) ББӘ мемлекеттік жоспарлау жөніндегі орталық немесе жергiлiктi уәкiлеттi органға түзетiлген бюджеттік кредиттеудің техникалық-экономикалық негіздемесін не қаржы-экономикалық негіздемесін ұсынуы;</w:t>
      </w:r>
    </w:p>
    <w:bookmarkEnd w:id="142"/>
    <w:bookmarkStart w:name="z170" w:id="143"/>
    <w:p>
      <w:pPr>
        <w:spacing w:after="0"/>
        <w:ind w:left="0"/>
        <w:jc w:val="both"/>
      </w:pPr>
      <w:r>
        <w:rPr>
          <w:rFonts w:ascii="Times New Roman"/>
          <w:b w:val="false"/>
          <w:i w:val="false"/>
          <w:color w:val="000000"/>
          <w:sz w:val="28"/>
        </w:rPr>
        <w:t>
      2) тиісті бюджет комиссиясының бюджеттік кредиттеудің түзетілген ТЭН-ні не ҚЭН-ні бойынша қаржыландыру туралы шешімі.</w:t>
      </w:r>
    </w:p>
    <w:bookmarkEnd w:id="143"/>
    <w:p>
      <w:pPr>
        <w:spacing w:after="0"/>
        <w:ind w:left="0"/>
        <w:jc w:val="both"/>
      </w:pPr>
      <w:r>
        <w:rPr>
          <w:rFonts w:ascii="Times New Roman"/>
          <w:b w:val="false"/>
          <w:i w:val="false"/>
          <w:color w:val="000000"/>
          <w:sz w:val="28"/>
        </w:rPr>
        <w:t xml:space="preserve">
      Екінші кезеңде бюджеттік бағдарлама әкімшісі бюджеттік кредиттеудің түзетілген ТЭН-ін не ҚЭН-ін мемлекеттік жоспарлау жөніндегі орталық немесе жергілікті уәкілетті органға ұсынады. </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ТЭН не бюджеттік кредиттеудің ҚЭН бойынша қаржыландырудың орындылығы мәселесін ұсынылатын мынадай құжаттар негізінде тиісті бюджеттік комиссиялардың қарауына шығарады:</w:t>
      </w:r>
    </w:p>
    <w:bookmarkStart w:name="z171" w:id="144"/>
    <w:p>
      <w:pPr>
        <w:spacing w:after="0"/>
        <w:ind w:left="0"/>
        <w:jc w:val="both"/>
      </w:pPr>
      <w:r>
        <w:rPr>
          <w:rFonts w:ascii="Times New Roman"/>
          <w:b w:val="false"/>
          <w:i w:val="false"/>
          <w:color w:val="000000"/>
          <w:sz w:val="28"/>
        </w:rPr>
        <w:t>
      1) мемлекеттік органның бірінші басшысының – ББӘ не оны алмастыратын адамның не мемлекеттік органның бірінші басшысы уәкілеттік берген тұлғаның – ББӘ электрондық цифрлық қолтаңбасы арқылы техникалық шешімдердің өзгеруі болжанып отырған және қосымша шығыстар көрсетіле отырып куәландырылған хабарлама-хат;</w:t>
      </w:r>
    </w:p>
    <w:bookmarkEnd w:id="144"/>
    <w:bookmarkStart w:name="z172" w:id="145"/>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 үшін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қорытындылары;</w:t>
      </w:r>
    </w:p>
    <w:bookmarkEnd w:id="145"/>
    <w:bookmarkStart w:name="z173" w:id="146"/>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w:t>
      </w:r>
    </w:p>
    <w:bookmarkEnd w:id="146"/>
    <w:bookmarkStart w:name="z174" w:id="147"/>
    <w:p>
      <w:pPr>
        <w:spacing w:after="0"/>
        <w:ind w:left="0"/>
        <w:jc w:val="both"/>
      </w:pPr>
      <w:r>
        <w:rPr>
          <w:rFonts w:ascii="Times New Roman"/>
          <w:b w:val="false"/>
          <w:i w:val="false"/>
          <w:color w:val="000000"/>
          <w:sz w:val="28"/>
        </w:rPr>
        <w:t>
      4) мемлекеттік жоспарлау жөніндегі орталық немесе жергілікті уәкілетті органның ТЭН не бюджеттік кредиттеудің ҚЭН ні түзету жөніндегі инвестициялық ұсынысқа оң экономикалық қорытындысын;</w:t>
      </w:r>
    </w:p>
    <w:bookmarkEnd w:id="147"/>
    <w:bookmarkStart w:name="z175" w:id="148"/>
    <w:p>
      <w:pPr>
        <w:spacing w:after="0"/>
        <w:ind w:left="0"/>
        <w:jc w:val="both"/>
      </w:pPr>
      <w:r>
        <w:rPr>
          <w:rFonts w:ascii="Times New Roman"/>
          <w:b w:val="false"/>
          <w:i w:val="false"/>
          <w:color w:val="000000"/>
          <w:sz w:val="28"/>
        </w:rPr>
        <w:t>
      5) түзетілген ТЭН не бюджеттік кредиттеудің ҚЭН;</w:t>
      </w:r>
    </w:p>
    <w:bookmarkEnd w:id="148"/>
    <w:bookmarkStart w:name="z176" w:id="149"/>
    <w:p>
      <w:pPr>
        <w:spacing w:after="0"/>
        <w:ind w:left="0"/>
        <w:jc w:val="both"/>
      </w:pPr>
      <w:r>
        <w:rPr>
          <w:rFonts w:ascii="Times New Roman"/>
          <w:b w:val="false"/>
          <w:i w:val="false"/>
          <w:color w:val="000000"/>
          <w:sz w:val="28"/>
        </w:rPr>
        <w:t>
      6) түзетілген ТЭН не бюджеттік кредиттеудің ҚЭН не оң экономикалық қорытынды;</w:t>
      </w:r>
    </w:p>
    <w:bookmarkEnd w:id="149"/>
    <w:bookmarkStart w:name="z177" w:id="150"/>
    <w:p>
      <w:pPr>
        <w:spacing w:after="0"/>
        <w:ind w:left="0"/>
        <w:jc w:val="both"/>
      </w:pPr>
      <w:r>
        <w:rPr>
          <w:rFonts w:ascii="Times New Roman"/>
          <w:b w:val="false"/>
          <w:i w:val="false"/>
          <w:color w:val="000000"/>
          <w:sz w:val="28"/>
        </w:rPr>
        <w:t>
      7) Қазақстан Республикасының Үкіметі уәкілеттік берген ішкі бақылау жөніндегі органның бюджет қаражатын нысаналы пайдалану мәніне, сондай-ақ егер жоба бойынша қаржыландыру басталған болса, құжаттарды ұсынған күннен бастап 6 (алты) айдан кешіктірілмейтін бұзушылықтардың болмауы туралы актісі;</w:t>
      </w:r>
    </w:p>
    <w:bookmarkEnd w:id="150"/>
    <w:bookmarkStart w:name="z178" w:id="151"/>
    <w:p>
      <w:pPr>
        <w:spacing w:after="0"/>
        <w:ind w:left="0"/>
        <w:jc w:val="both"/>
      </w:pPr>
      <w:r>
        <w:rPr>
          <w:rFonts w:ascii="Times New Roman"/>
          <w:b w:val="false"/>
          <w:i w:val="false"/>
          <w:color w:val="000000"/>
          <w:sz w:val="28"/>
        </w:rPr>
        <w:t>
      8) бекітілген ТЭН-де немесе бюджеттік кредиттеудің ҚЭН-де көрсетілген көрсеткіштерге қол жеткізу не қол жеткізбеу туралы ақпаратты қамтитын түсіндірме жазба.";</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185-тармақтары</w:t>
      </w:r>
      <w:r>
        <w:rPr>
          <w:rFonts w:ascii="Times New Roman"/>
          <w:b w:val="false"/>
          <w:i w:val="false"/>
          <w:color w:val="000000"/>
          <w:sz w:val="28"/>
        </w:rPr>
        <w:t xml:space="preserve"> мынадай редакцияда жазылсын:</w:t>
      </w:r>
    </w:p>
    <w:bookmarkStart w:name="z180" w:id="152"/>
    <w:p>
      <w:pPr>
        <w:spacing w:after="0"/>
        <w:ind w:left="0"/>
        <w:jc w:val="both"/>
      </w:pPr>
      <w:r>
        <w:rPr>
          <w:rFonts w:ascii="Times New Roman"/>
          <w:b w:val="false"/>
          <w:i w:val="false"/>
          <w:color w:val="000000"/>
          <w:sz w:val="28"/>
        </w:rPr>
        <w:t>
      "184. БИЖ-ді іске асыру мониторингі БИЖ-ны тиімді басқаруды қамтамасыз ету мақсатында ықтимал ауытқуларды уақтылы анықтау үшін экономикалық қорытындыға/инвестициялық ұсынысқа/БИЖ ТЭН/Инвестициялардың ҚЭН/ есепті күнге жоспарланған нәтижелермен нақты алынған нәтижелерді салыстыру жолымен жүргізіледі.</w:t>
      </w:r>
    </w:p>
    <w:bookmarkEnd w:id="152"/>
    <w:bookmarkStart w:name="z181" w:id="153"/>
    <w:p>
      <w:pPr>
        <w:spacing w:after="0"/>
        <w:ind w:left="0"/>
        <w:jc w:val="both"/>
      </w:pPr>
      <w:r>
        <w:rPr>
          <w:rFonts w:ascii="Times New Roman"/>
          <w:b w:val="false"/>
          <w:i w:val="false"/>
          <w:color w:val="000000"/>
          <w:sz w:val="28"/>
        </w:rPr>
        <w:t>
      185. БИЖ-ді іске асыруға мониторинг мыналарды көздейді:</w:t>
      </w:r>
    </w:p>
    <w:bookmarkEnd w:id="153"/>
    <w:bookmarkStart w:name="z182" w:id="154"/>
    <w:p>
      <w:pPr>
        <w:spacing w:after="0"/>
        <w:ind w:left="0"/>
        <w:jc w:val="both"/>
      </w:pPr>
      <w:r>
        <w:rPr>
          <w:rFonts w:ascii="Times New Roman"/>
          <w:b w:val="false"/>
          <w:i w:val="false"/>
          <w:color w:val="000000"/>
          <w:sz w:val="28"/>
        </w:rPr>
        <w:t>
      1) БИЖ-дің іске асырылу барысы туралы ақпаратты жинау;</w:t>
      </w:r>
    </w:p>
    <w:bookmarkEnd w:id="154"/>
    <w:bookmarkStart w:name="z183" w:id="155"/>
    <w:p>
      <w:pPr>
        <w:spacing w:after="0"/>
        <w:ind w:left="0"/>
        <w:jc w:val="both"/>
      </w:pPr>
      <w:r>
        <w:rPr>
          <w:rFonts w:ascii="Times New Roman"/>
          <w:b w:val="false"/>
          <w:i w:val="false"/>
          <w:color w:val="000000"/>
          <w:sz w:val="28"/>
        </w:rPr>
        <w:t xml:space="preserve">
      2) нақты қол жеткізілген сандық нәтижелерді экономикалық қорытындыда/инвестициялық ұсыныста /БИЖ ТЭН/ЖСҚ/ көрсетілген көрсеткіштермен салыстыру жолымен әрбір уақыт аралығындағы қол жеткізілген нәтижелер мен шығындарды талдау; </w:t>
      </w:r>
    </w:p>
    <w:bookmarkEnd w:id="155"/>
    <w:bookmarkStart w:name="z184" w:id="156"/>
    <w:p>
      <w:pPr>
        <w:spacing w:after="0"/>
        <w:ind w:left="0"/>
        <w:jc w:val="both"/>
      </w:pPr>
      <w:r>
        <w:rPr>
          <w:rFonts w:ascii="Times New Roman"/>
          <w:b w:val="false"/>
          <w:i w:val="false"/>
          <w:color w:val="000000"/>
          <w:sz w:val="28"/>
        </w:rPr>
        <w:t>
      3) БИЖ-ді мониторингілеу нәтижелері туралы есепті (бұдан әрі – мониторинг бойынша есеп) дайындау.</w:t>
      </w:r>
    </w:p>
    <w:bookmarkEnd w:id="156"/>
    <w:p>
      <w:pPr>
        <w:spacing w:after="0"/>
        <w:ind w:left="0"/>
        <w:jc w:val="both"/>
      </w:pP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"187. БИЖ-ді дайындау мен іске асырудың жоспар-кестесі әрбір жоба бойынша есептік көрсеткіштерді айқындайтын құжат болып табылады және оны республикалық бюджеттік бағдарламалар әкімшілері мен жергілікті бюджеттік бағдарламалар әкімшілері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"189. Республикалық және жергілікті бюджеттен қаржыландырылатын БИЖ-ді іске асыру мониторингі жөніндегі есепте орындалған жұмыстардың нақты және жоспарлы көлемі және БИЖ бойынша қаржы қаражатын игеру сомалары туралы ақпарат қамтылады және республикалық бюджеттік бағдарламалардың әкімшілері мен жергілікті бюджеттік бағдарламалардың әкімшілері тоқсан сайынғы негізде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есепті тоқсаннан кейінгі 10 (оныншы) күнге дейін дайындайды осы Қағидаларға</w:t>
      </w:r>
    </w:p>
    <w:p>
      <w:pPr>
        <w:spacing w:after="0"/>
        <w:ind w:left="0"/>
        <w:jc w:val="both"/>
      </w:pPr>
      <w:r>
        <w:rPr>
          <w:rFonts w:ascii="Times New Roman"/>
          <w:b w:val="false"/>
          <w:i w:val="false"/>
          <w:color w:val="000000"/>
          <w:sz w:val="28"/>
        </w:rPr>
        <w:t xml:space="preserve">
      Жергілікті бюджеттік бағдарламалар әкімшілері тоқсан сайынғы негізде есепті тоқсаннан кейінгі айдың 1 (бір) күніне дейін БИЖ-дің іске асырылуын мониторингілеу жөніндегі есепті мемлекеттік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Бұл ретте мониторинг бойынша есептің жоспарланған көрсеткіштері жоспар-кестенің көрсеткіштеріне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191-тармағы</w:t>
      </w:r>
      <w:r>
        <w:rPr>
          <w:rFonts w:ascii="Times New Roman"/>
          <w:b w:val="false"/>
          <w:i w:val="false"/>
          <w:color w:val="000000"/>
          <w:sz w:val="28"/>
        </w:rPr>
        <w:t xml:space="preserve"> мынадай редакцияда жазылсын:</w:t>
      </w:r>
    </w:p>
    <w:bookmarkStart w:name="z190" w:id="157"/>
    <w:p>
      <w:pPr>
        <w:spacing w:after="0"/>
        <w:ind w:left="0"/>
        <w:jc w:val="both"/>
      </w:pPr>
      <w:r>
        <w:rPr>
          <w:rFonts w:ascii="Times New Roman"/>
          <w:b w:val="false"/>
          <w:i w:val="false"/>
          <w:color w:val="000000"/>
          <w:sz w:val="28"/>
        </w:rPr>
        <w:t>
      "191. Қажетті ақпаратты республикалық бюджеттік бағдарламалар әкімшілері мен жергілікті бюджеттік бағдарламалар әкімшілері есепті тоқсаннан кейінгі айдың 10 (он) күніне дейін қазақ және орыс тілдерінде, қағаз және электрондық жеткізгіштерде тоқсан сайын дайындайды және мыналарды қамтиды:</w:t>
      </w:r>
    </w:p>
    <w:bookmarkEnd w:id="157"/>
    <w:bookmarkStart w:name="z191" w:id="158"/>
    <w:p>
      <w:pPr>
        <w:spacing w:after="0"/>
        <w:ind w:left="0"/>
        <w:jc w:val="both"/>
      </w:pPr>
      <w:r>
        <w:rPr>
          <w:rFonts w:ascii="Times New Roman"/>
          <w:b w:val="false"/>
          <w:i w:val="false"/>
          <w:color w:val="000000"/>
          <w:sz w:val="28"/>
        </w:rPr>
        <w:t>
      1) жоспар-кесте;</w:t>
      </w:r>
    </w:p>
    <w:bookmarkEnd w:id="158"/>
    <w:bookmarkStart w:name="z192" w:id="159"/>
    <w:p>
      <w:pPr>
        <w:spacing w:after="0"/>
        <w:ind w:left="0"/>
        <w:jc w:val="both"/>
      </w:pPr>
      <w:r>
        <w:rPr>
          <w:rFonts w:ascii="Times New Roman"/>
          <w:b w:val="false"/>
          <w:i w:val="false"/>
          <w:color w:val="000000"/>
          <w:sz w:val="28"/>
        </w:rPr>
        <w:t>
      2) мониторинг бойынша есеп пен мониторинг бойынша жиынтық анықтама;</w:t>
      </w:r>
    </w:p>
    <w:bookmarkEnd w:id="159"/>
    <w:bookmarkStart w:name="z193" w:id="160"/>
    <w:p>
      <w:pPr>
        <w:spacing w:after="0"/>
        <w:ind w:left="0"/>
        <w:jc w:val="both"/>
      </w:pPr>
      <w:r>
        <w:rPr>
          <w:rFonts w:ascii="Times New Roman"/>
          <w:b w:val="false"/>
          <w:i w:val="false"/>
          <w:color w:val="000000"/>
          <w:sz w:val="28"/>
        </w:rPr>
        <w:t xml:space="preserve">
      3) ішкі бақылау қызметі анықтаған бұзушылықтарды жою фактілері бойынша қолданылған шаралар туралы ақпарат; </w:t>
      </w:r>
    </w:p>
    <w:bookmarkEnd w:id="160"/>
    <w:bookmarkStart w:name="z194" w:id="161"/>
    <w:p>
      <w:pPr>
        <w:spacing w:after="0"/>
        <w:ind w:left="0"/>
        <w:jc w:val="both"/>
      </w:pPr>
      <w:r>
        <w:rPr>
          <w:rFonts w:ascii="Times New Roman"/>
          <w:b w:val="false"/>
          <w:i w:val="false"/>
          <w:color w:val="000000"/>
          <w:sz w:val="28"/>
        </w:rPr>
        <w:t>
      4) БИЖ-ді іске асырудан экономикалық және әлеуметтік қайтарымдылықтың ұзақ мерзімді көрсеткіштеріне қол жеткізу бойынша ағымдағы жағдай ақпараты;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ТЭН әзірлеуді талап етпейтін жобаның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Гант диаграммасын құру үшін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194-тармағы</w:t>
      </w:r>
      <w:r>
        <w:rPr>
          <w:rFonts w:ascii="Times New Roman"/>
          <w:b w:val="false"/>
          <w:i w:val="false"/>
          <w:color w:val="000000"/>
          <w:sz w:val="28"/>
        </w:rPr>
        <w:t xml:space="preserve"> мынадай редакцияда жазылсын:</w:t>
      </w:r>
    </w:p>
    <w:bookmarkStart w:name="z199" w:id="162"/>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бағдарламалардың әкімшілері қазақ және орыс тілдерінде мемлекеттік жоспарлау жөніндегі орталық уәкілетті органға жыл сайын есепті жылдан кейінгі жылдың 10 сәуірінен кешіктірмей ұсынады.";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202-тармақтары</w:t>
      </w:r>
      <w:r>
        <w:rPr>
          <w:rFonts w:ascii="Times New Roman"/>
          <w:b w:val="false"/>
          <w:i w:val="false"/>
          <w:color w:val="000000"/>
          <w:sz w:val="28"/>
        </w:rPr>
        <w:t xml:space="preserve"> мынадай редакцияда жазылсын:</w:t>
      </w:r>
    </w:p>
    <w:bookmarkStart w:name="z201" w:id="163"/>
    <w:p>
      <w:pPr>
        <w:spacing w:after="0"/>
        <w:ind w:left="0"/>
        <w:jc w:val="both"/>
      </w:pPr>
      <w:r>
        <w:rPr>
          <w:rFonts w:ascii="Times New Roman"/>
          <w:b w:val="false"/>
          <w:i w:val="false"/>
          <w:color w:val="000000"/>
          <w:sz w:val="28"/>
        </w:rPr>
        <w:t>
      "199. БИЖ-дің және Инвестициялардың іске асырылуын бағалау объекті пайдалануға енгізілген және тиісінше ҚЭН-де көзделген іс-шаралар аяқталғаннан кейін жыл сайын жүргізіледі.</w:t>
      </w:r>
    </w:p>
    <w:bookmarkEnd w:id="163"/>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объекті пайдалануға енгізілгеннен кейінгі жылдары ұсынады.</w:t>
      </w:r>
    </w:p>
    <w:p>
      <w:pPr>
        <w:spacing w:after="0"/>
        <w:ind w:left="0"/>
        <w:jc w:val="both"/>
      </w:pPr>
      <w:r>
        <w:rPr>
          <w:rFonts w:ascii="Times New Roman"/>
          <w:b w:val="false"/>
          <w:i w:val="false"/>
          <w:color w:val="000000"/>
          <w:sz w:val="28"/>
        </w:rPr>
        <w:t>
      Егер ҚЭН-де көзделген іс-шаралар белгіленген мерзімде аяқталмаған жағдайда, республикалық бюджеттік бағдарламалардың әкімшілері немесе жергілікті бюджеттік бағдарламалардың әкімшілері ҚЭН-дегі экономикалық қорытындыда көзделген іс-шаралар аяқталғаннан кейін кейінгі жылдары инвестициялардың іске асырылуын бағалау жөніндегі ақпаратты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және жергілікті бюджеттік бағдарламалардың әкімшілері 36-қосымшада объектіні уақтылы пайдалануға бермеудің және би ҚЭН-де көзделген іс-шаралардың уақтылы аяқталмауының себептері туралы ақпарат көрсетіледі.</w:t>
      </w:r>
    </w:p>
    <w:bookmarkStart w:name="z202" w:id="164"/>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БИЖ және инвестицияларды іске асыру барысы туралы есепті қамтитын ақпарат жинау;</w:t>
      </w:r>
    </w:p>
    <w:bookmarkStart w:name="z204" w:id="165"/>
    <w:p>
      <w:pPr>
        <w:spacing w:after="0"/>
        <w:ind w:left="0"/>
        <w:jc w:val="both"/>
      </w:pPr>
      <w:r>
        <w:rPr>
          <w:rFonts w:ascii="Times New Roman"/>
          <w:b w:val="false"/>
          <w:i w:val="false"/>
          <w:color w:val="000000"/>
          <w:sz w:val="28"/>
        </w:rPr>
        <w:t>
      2) мемлекеттік жоспарлау жүйесінің және/немесе БИЖ ТЭН мен инвестициялардың ҚЭН құжаттарында көзделген көрсеткіштермен салыстыру арқылы БИЖ мен инвестициялардың қол жеткізілген тікелей нәтижелерін талдау;</w:t>
      </w:r>
    </w:p>
    <w:bookmarkEnd w:id="165"/>
    <w:bookmarkStart w:name="z205" w:id="166"/>
    <w:p>
      <w:pPr>
        <w:spacing w:after="0"/>
        <w:ind w:left="0"/>
        <w:jc w:val="both"/>
      </w:pPr>
      <w:r>
        <w:rPr>
          <w:rFonts w:ascii="Times New Roman"/>
          <w:b w:val="false"/>
          <w:i w:val="false"/>
          <w:color w:val="000000"/>
          <w:sz w:val="28"/>
        </w:rPr>
        <w:t>
      3) БИЖ және инвестицияларды іске асыруды бағалау бойынша жиынтық есепті дайындау.</w:t>
      </w:r>
    </w:p>
    <w:bookmarkEnd w:id="166"/>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бұрын жоспарланған көрсеткіштерден ауытқулары анықталған БИЖ және Инвестициялар бойынша БИЖ мен Инвестицияларды тиімді басқару мақсатында жүйелі және жедел шаралар бойынша ұсынымдар қалыптастырылады.</w:t>
      </w:r>
    </w:p>
    <w:bookmarkStart w:name="z206" w:id="167"/>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БИЖ-дің және Инвестициялардың іске асырылу барысы туралы есеп;</w:t>
      </w:r>
    </w:p>
    <w:bookmarkStart w:name="z208" w:id="168"/>
    <w:p>
      <w:pPr>
        <w:spacing w:after="0"/>
        <w:ind w:left="0"/>
        <w:jc w:val="both"/>
      </w:pPr>
      <w:r>
        <w:rPr>
          <w:rFonts w:ascii="Times New Roman"/>
          <w:b w:val="false"/>
          <w:i w:val="false"/>
          <w:color w:val="000000"/>
          <w:sz w:val="28"/>
        </w:rPr>
        <w:t>
      2) осы Қағидаларға 28-қосымшаға сәйкес республикалық бюджеттен берілетін нысаналы даму трансферттері және кредиттер есебінен іске асырылатын республикалық бюджеттік инвестициялық жобалар мен жобалардың іске асырылу мониторингі бойынша есептер;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есептері;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bookmarkStart w:name="z211" w:id="169"/>
    <w:p>
      <w:pPr>
        <w:spacing w:after="0"/>
        <w:ind w:left="0"/>
        <w:jc w:val="both"/>
      </w:pPr>
      <w:r>
        <w:rPr>
          <w:rFonts w:ascii="Times New Roman"/>
          <w:b w:val="false"/>
          <w:i w:val="false"/>
          <w:color w:val="000000"/>
          <w:sz w:val="28"/>
        </w:rPr>
        <w:t>
      202. БИЖ және инвестицияларды іске асыру барысы туралы есеп тоқсан сайынғы мониторинг негізінде әзірленеді және БИЖ іске асырудан және инвестицияларды жүзеге асырудан есепті кезеңде ұзақ мерзімді экономикалық және әлеуметтік көрсеткіштерге қол жеткізуді ескере отырып, өнімнің (көрсетілетін қызметтердің) нақты және жоспарлы көлемі туралы ақпаратты қамтиды және орталық және жергілікті уәкілетті органдар бюджеттік бағдарламалардың әрекет етуші әкімшілері электрондық жеткізгіште мыналарға сәйкес нысан бойынша ұсынады осы Қағидаларға 36-қосымшаға мемлекеттік жоспарлау жөніндегі орталық және жергілікті уәкілетті органға.</w:t>
      </w:r>
    </w:p>
    <w:bookmarkEnd w:id="169"/>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инвестициялық жобаны іріктеу </w:t>
      </w:r>
      <w:r>
        <w:rPr>
          <w:rFonts w:ascii="Times New Roman"/>
          <w:b w:val="false"/>
          <w:i w:val="false"/>
          <w:color w:val="000000"/>
          <w:sz w:val="28"/>
        </w:rPr>
        <w:t>әдістемесінде</w:t>
      </w:r>
      <w:r>
        <w:rPr>
          <w:rFonts w:ascii="Times New Roman"/>
          <w:b w:val="false"/>
          <w:i w:val="false"/>
          <w:color w:val="000000"/>
          <w:sz w:val="28"/>
        </w:rPr>
        <w:t>:</w:t>
      </w:r>
    </w:p>
    <w:bookmarkStart w:name="z213" w:id="170"/>
    <w:p>
      <w:pPr>
        <w:spacing w:after="0"/>
        <w:ind w:left="0"/>
        <w:jc w:val="both"/>
      </w:pPr>
      <w:r>
        <w:rPr>
          <w:rFonts w:ascii="Times New Roman"/>
          <w:b w:val="false"/>
          <w:i w:val="false"/>
          <w:color w:val="000000"/>
          <w:sz w:val="28"/>
        </w:rPr>
        <w:t>
      4-тармақ мынадай редакцияда жазылсын:</w:t>
      </w:r>
    </w:p>
    <w:bookmarkEnd w:id="170"/>
    <w:bookmarkStart w:name="z214" w:id="171"/>
    <w:p>
      <w:pPr>
        <w:spacing w:after="0"/>
        <w:ind w:left="0"/>
        <w:jc w:val="both"/>
      </w:pPr>
      <w:r>
        <w:rPr>
          <w:rFonts w:ascii="Times New Roman"/>
          <w:b w:val="false"/>
          <w:i w:val="false"/>
          <w:color w:val="000000"/>
          <w:sz w:val="28"/>
        </w:rPr>
        <w:t>
      4. Экономикалық сараптама мынадай екі деңгейден тұрады:</w:t>
      </w:r>
    </w:p>
    <w:bookmarkEnd w:id="171"/>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 қаржы агенттіктеріне бюджеттік кредит беру шеңберінде астананың және республикалық маңызы бар қалалардың аумағында іске асырылатын туристік ауданға немесе кешенге кіретін сауда-ойын-сауық орталықтарын салу жөніндегі жобаларды қоспағанда.</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PP = min n, бұл ретте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мұнда:</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алып тасталсын.</w:t>
      </w:r>
    </w:p>
    <w:bookmarkStart w:name="z216" w:id="172"/>
    <w:p>
      <w:pPr>
        <w:spacing w:after="0"/>
        <w:ind w:left="0"/>
        <w:jc w:val="both"/>
      </w:pPr>
      <w:r>
        <w:rPr>
          <w:rFonts w:ascii="Times New Roman"/>
          <w:b w:val="false"/>
          <w:i w:val="false"/>
          <w:color w:val="000000"/>
          <w:sz w:val="28"/>
        </w:rPr>
        <w:t>
      2. Қазақсан Республикасы Ұлттық экономика министрлігінің Инвестициялық саясат департаменті заңнамада белгіленген тәртіппен осы бұйрықты Қазақстан Республикасының Әдiлет министрлiгiнде мемлекеттiк тiркеуді және оны Қазақстан Республикасы Ұлттық экономика министрлігінің интернет-ресурсында орналастыруды;</w:t>
      </w:r>
    </w:p>
    <w:bookmarkEnd w:id="172"/>
    <w:bookmarkStart w:name="z217" w:id="17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экономикасының вице-министріне жүктелсін.</w:t>
      </w:r>
    </w:p>
    <w:bookmarkEnd w:id="173"/>
    <w:bookmarkStart w:name="z218" w:id="17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