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4c6e" w14:textId="5454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Қайтып оралуға арналған куәлікті ресімдеу, беру, ауыстыру, тапсыру, алып қою және жою қағидаларын және қайтып оралуға арналған куәліктің үлгісі мен оны қорғауға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2023 жылғы 31 шілдедегі № 11-1-4/407 бұйрығы. Қазақстан Республикасының Әділет министрлігінде 2023 жылғы 4 тамызда № 33227 болып тіркелді.</w:t>
      </w:r>
    </w:p>
    <w:p>
      <w:pPr>
        <w:spacing w:after="0"/>
        <w:ind w:left="0"/>
        <w:jc w:val="both"/>
      </w:pPr>
      <w:bookmarkStart w:name="z1" w:id="0"/>
      <w:r>
        <w:rPr>
          <w:rFonts w:ascii="Times New Roman"/>
          <w:b w:val="false"/>
          <w:i w:val="false"/>
          <w:color w:val="000000"/>
          <w:sz w:val="28"/>
        </w:rPr>
        <w:t xml:space="preserve">
      "Жеке басты куәландыратын құжаттар туралы" Қазақстан Республикасы Заңының 27-бабы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 </w:t>
      </w:r>
      <w:r>
        <w:rPr>
          <w:rFonts w:ascii="Times New Roman"/>
          <w:b w:val="false"/>
          <w:i w:val="false"/>
          <w:color w:val="000000"/>
          <w:sz w:val="28"/>
        </w:rPr>
        <w:t>69)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Қайтып оралуға арналған куәлікті ресімдеу, беру, ауыстыру, тапсыру, алып қою және жою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қайтып оралуға арналған куәліктің үлгісі мен оны қорғауға қойылатын талаптар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Қазақстан Республикасы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интернет-ресурсына орналастыруын;</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Тумыш</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31 шілдедегі</w:t>
            </w:r>
            <w:r>
              <w:br/>
            </w:r>
            <w:r>
              <w:rPr>
                <w:rFonts w:ascii="Times New Roman"/>
                <w:b w:val="false"/>
                <w:i w:val="false"/>
                <w:color w:val="000000"/>
                <w:sz w:val="20"/>
              </w:rPr>
              <w:t>№ 11-1-4/407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Қайтып оралуға арналған куәлікті ресімдеу, беру, ауыстыру, тапсыру, алып қою және жою қағидалары</w:t>
      </w:r>
    </w:p>
    <w:bookmarkEnd w:id="10"/>
    <w:bookmarkStart w:name="z13" w:id="11"/>
    <w:p>
      <w:pPr>
        <w:spacing w:after="0"/>
        <w:ind w:left="0"/>
        <w:jc w:val="both"/>
      </w:pPr>
      <w:r>
        <w:rPr>
          <w:rFonts w:ascii="Times New Roman"/>
          <w:b w:val="false"/>
          <w:i w:val="false"/>
          <w:color w:val="000000"/>
          <w:sz w:val="28"/>
        </w:rPr>
        <w:t xml:space="preserve">
      1. Осы Қайтып оралуға арналған куәлікті ресімдеу, беру, ауыстыру, тапсыру, алып қою және жою қағидалары (бұдан әрі – Қағидалар) "Жеке басты куәландыратын құжаттар туралы" Қазақстан Республикасы Заңының (бұдан әрі - Заң) 27-бабы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15-тармағы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қайтып оралуға арналған куәлікті ресімдеу, беру, ауыстыру, тапсыру, алып қою және жою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орыс тіліндегі мәтініне өзгеріс енгізіледі, қазақ тіліндегі мәтін өзгермейді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Қайтып оралуға арналған куәлік – иесінің жеке басын куәландыратын және Қазақстан Республикасына бір реттік келу құқығын растайтын құжат.</w:t>
      </w:r>
    </w:p>
    <w:bookmarkEnd w:id="12"/>
    <w:bookmarkStart w:name="z15" w:id="13"/>
    <w:p>
      <w:pPr>
        <w:spacing w:after="0"/>
        <w:ind w:left="0"/>
        <w:jc w:val="both"/>
      </w:pPr>
      <w:r>
        <w:rPr>
          <w:rFonts w:ascii="Times New Roman"/>
          <w:b w:val="false"/>
          <w:i w:val="false"/>
          <w:color w:val="000000"/>
          <w:sz w:val="28"/>
        </w:rPr>
        <w:t>
      3. Қайтып оралуға арналған куәлікті Қазақстан Республикасының шетелдердегі мекемелері (бұдан әрі – шетелдердегі мекемелер):</w:t>
      </w:r>
    </w:p>
    <w:bookmarkEnd w:id="13"/>
    <w:bookmarkStart w:name="z16" w:id="14"/>
    <w:p>
      <w:pPr>
        <w:spacing w:after="0"/>
        <w:ind w:left="0"/>
        <w:jc w:val="both"/>
      </w:pPr>
      <w:r>
        <w:rPr>
          <w:rFonts w:ascii="Times New Roman"/>
          <w:b w:val="false"/>
          <w:i w:val="false"/>
          <w:color w:val="000000"/>
          <w:sz w:val="28"/>
        </w:rPr>
        <w:t>
      1) Қазақстан Республикасының азаматтарына – олар Қазақстан Республикасынан тыс жерлерде болған уақытта Қазақстан Республикасы азаматының паспортын, Қазақстан Республикасы азаматының жеке куәлігін, Қазақстан Республикасының халықаралық шарттарында және келісімдерінде көзделген жағдайларда, Қазақстан Республикасының қызметтік немесе дипломатиялық паспортын жоғалтқан не олардың қолданылу мерзімі өткен жағдайда;</w:t>
      </w:r>
    </w:p>
    <w:bookmarkEnd w:id="14"/>
    <w:bookmarkStart w:name="z17" w:id="15"/>
    <w:p>
      <w:pPr>
        <w:spacing w:after="0"/>
        <w:ind w:left="0"/>
        <w:jc w:val="both"/>
      </w:pPr>
      <w:r>
        <w:rPr>
          <w:rFonts w:ascii="Times New Roman"/>
          <w:b w:val="false"/>
          <w:i w:val="false"/>
          <w:color w:val="000000"/>
          <w:sz w:val="28"/>
        </w:rPr>
        <w:t>
      2) Қазақстан Республикасының кәмелетке толмаған азаматтарына – олар Қазақстан Республикасынан тыс жерлерде туған жағдайда;</w:t>
      </w:r>
    </w:p>
    <w:bookmarkEnd w:id="15"/>
    <w:bookmarkStart w:name="z18" w:id="16"/>
    <w:p>
      <w:pPr>
        <w:spacing w:after="0"/>
        <w:ind w:left="0"/>
        <w:jc w:val="both"/>
      </w:pPr>
      <w:r>
        <w:rPr>
          <w:rFonts w:ascii="Times New Roman"/>
          <w:b w:val="false"/>
          <w:i w:val="false"/>
          <w:color w:val="000000"/>
          <w:sz w:val="28"/>
        </w:rPr>
        <w:t>
      3) Қазақстан Республикасында тұрақты тұратын азаматтығы жоқ адамдарға – олар Қазақстан Республикасынан тыс жерлерде болған уақытта азаматтығы жоқ адамның куәлігін жоғалтқан жағдайда;</w:t>
      </w:r>
    </w:p>
    <w:bookmarkEnd w:id="16"/>
    <w:bookmarkStart w:name="z19" w:id="17"/>
    <w:p>
      <w:pPr>
        <w:spacing w:after="0"/>
        <w:ind w:left="0"/>
        <w:jc w:val="both"/>
      </w:pPr>
      <w:r>
        <w:rPr>
          <w:rFonts w:ascii="Times New Roman"/>
          <w:b w:val="false"/>
          <w:i w:val="false"/>
          <w:color w:val="000000"/>
          <w:sz w:val="28"/>
        </w:rPr>
        <w:t>
      4) босқындарға – олар Қазақстан Республикасынан тыс жерлерде болған уақытта жол жүру құжатын жоғалтқан жағдайда;</w:t>
      </w:r>
    </w:p>
    <w:bookmarkEnd w:id="17"/>
    <w:bookmarkStart w:name="z20" w:id="18"/>
    <w:p>
      <w:pPr>
        <w:spacing w:after="0"/>
        <w:ind w:left="0"/>
        <w:jc w:val="both"/>
      </w:pPr>
      <w:r>
        <w:rPr>
          <w:rFonts w:ascii="Times New Roman"/>
          <w:b w:val="false"/>
          <w:i w:val="false"/>
          <w:color w:val="000000"/>
          <w:sz w:val="28"/>
        </w:rPr>
        <w:t>
      5) Қазақстан Республикасының азаматтарына және Қазақстан Республикасында тұрақты тұратын, Қазақстан Республикасына келу үшін құжаттары жарамсыз не Қазақстан Республикасына келуге арналған құжаттарын жоғалтқан азаматтығы жоқ адамдарға – олар Қазақстан Республикасына шығарып жіберілген, Қазақстан Республикасына ұстап берілген не Қазақстан Республикасы ратификациялаған реадмиссия туралы халықаралық шартқа сәйкес Қазақстан Республикасына берілген жағдайларда.</w:t>
      </w:r>
    </w:p>
    <w:bookmarkEnd w:id="18"/>
    <w:bookmarkStart w:name="z21" w:id="19"/>
    <w:p>
      <w:pPr>
        <w:spacing w:after="0"/>
        <w:ind w:left="0"/>
        <w:jc w:val="both"/>
      </w:pPr>
      <w:r>
        <w:rPr>
          <w:rFonts w:ascii="Times New Roman"/>
          <w:b w:val="false"/>
          <w:i w:val="false"/>
          <w:color w:val="000000"/>
          <w:sz w:val="28"/>
        </w:rPr>
        <w:t>
      4. Қайтып оралуға арналған куәлікті алу үшін шетелдердегі мекемелерге:</w:t>
      </w:r>
    </w:p>
    <w:bookmarkEnd w:id="19"/>
    <w:bookmarkStart w:name="z81" w:id="20"/>
    <w:p>
      <w:pPr>
        <w:spacing w:after="0"/>
        <w:ind w:left="0"/>
        <w:jc w:val="both"/>
      </w:pPr>
      <w:r>
        <w:rPr>
          <w:rFonts w:ascii="Times New Roman"/>
          <w:b w:val="false"/>
          <w:i w:val="false"/>
          <w:color w:val="000000"/>
          <w:sz w:val="28"/>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bookmarkEnd w:id="20"/>
    <w:bookmarkStart w:name="z82" w:id="21"/>
    <w:p>
      <w:pPr>
        <w:spacing w:after="0"/>
        <w:ind w:left="0"/>
        <w:jc w:val="both"/>
      </w:pPr>
      <w:r>
        <w:rPr>
          <w:rFonts w:ascii="Times New Roman"/>
          <w:b w:val="false"/>
          <w:i w:val="false"/>
          <w:color w:val="000000"/>
          <w:sz w:val="28"/>
        </w:rPr>
        <w:t>
      2) жеке басын куәландыратын құжатты жоғалтқаны туралы өтініш беру фактісін растайтын шет мемлекеттің құзыретті органы берген құжат (жоғалтқан жағдайда);</w:t>
      </w:r>
    </w:p>
    <w:bookmarkEnd w:id="21"/>
    <w:bookmarkStart w:name="z83" w:id="22"/>
    <w:p>
      <w:pPr>
        <w:spacing w:after="0"/>
        <w:ind w:left="0"/>
        <w:jc w:val="both"/>
      </w:pPr>
      <w:r>
        <w:rPr>
          <w:rFonts w:ascii="Times New Roman"/>
          <w:b w:val="false"/>
          <w:i w:val="false"/>
          <w:color w:val="000000"/>
          <w:sz w:val="28"/>
        </w:rPr>
        <w:t>
      3) өлшемі 3,5х4,5 сантиметр түрлі-түсті екі фотосурет;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көзделеген - ҚР Сыртқы істер министрінің 30.09.2025 </w:t>
      </w:r>
      <w:r>
        <w:rPr>
          <w:rFonts w:ascii="Times New Roman"/>
          <w:b w:val="false"/>
          <w:i w:val="false"/>
          <w:color w:val="ff0000"/>
          <w:sz w:val="28"/>
        </w:rPr>
        <w:t>№ 11-1-4/577</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Қазақстан Республикасының Кодексінің 626-бабы </w:t>
      </w:r>
      <w:r>
        <w:rPr>
          <w:rFonts w:ascii="Times New Roman"/>
          <w:b w:val="false"/>
          <w:i w:val="false"/>
          <w:color w:val="000000"/>
          <w:sz w:val="28"/>
        </w:rPr>
        <w:t>4) тармақшасына</w:t>
      </w:r>
      <w:r>
        <w:rPr>
          <w:rFonts w:ascii="Times New Roman"/>
          <w:b w:val="false"/>
          <w:i w:val="false"/>
          <w:color w:val="000000"/>
          <w:sz w:val="28"/>
        </w:rPr>
        <w:t xml:space="preserve"> сәйкес консулдық алымның төленгенін растайтын құжаттың түпнұсқасы;</w:t>
      </w:r>
    </w:p>
    <w:bookmarkStart w:name="z85" w:id="23"/>
    <w:p>
      <w:pPr>
        <w:spacing w:after="0"/>
        <w:ind w:left="0"/>
        <w:jc w:val="both"/>
      </w:pPr>
      <w:r>
        <w:rPr>
          <w:rFonts w:ascii="Times New Roman"/>
          <w:b w:val="false"/>
          <w:i w:val="false"/>
          <w:color w:val="000000"/>
          <w:sz w:val="28"/>
        </w:rPr>
        <w:t xml:space="preserve">
      5) жеке басын куәландыратын құжаттардың (болған кезде) бірінің түпнұсқасы немесе цифрлық құжаттар сервисі арқылы берілетін жеке басты куәландыратын электронды құжат, ал ол болмаған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толтырылған сауалнама-өтініш;</w:t>
      </w:r>
    </w:p>
    <w:bookmarkEnd w:id="23"/>
    <w:bookmarkStart w:name="z86" w:id="24"/>
    <w:p>
      <w:pPr>
        <w:spacing w:after="0"/>
        <w:ind w:left="0"/>
        <w:jc w:val="both"/>
      </w:pPr>
      <w:r>
        <w:rPr>
          <w:rFonts w:ascii="Times New Roman"/>
          <w:b w:val="false"/>
          <w:i w:val="false"/>
          <w:color w:val="000000"/>
          <w:sz w:val="28"/>
        </w:rPr>
        <w:t>
      6) жынысының өзгеру фактісін растайтын шет мемлекеттің медициналық мекемесі берген тиісті құжат тапсырылады (жынысын өзгерткен жағдайда).</w:t>
      </w:r>
    </w:p>
    <w:bookmarkEnd w:id="24"/>
    <w:p>
      <w:pPr>
        <w:spacing w:after="0"/>
        <w:ind w:left="0"/>
        <w:jc w:val="both"/>
      </w:pPr>
      <w:r>
        <w:rPr>
          <w:rFonts w:ascii="Times New Roman"/>
          <w:b w:val="false"/>
          <w:i w:val="false"/>
          <w:color w:val="000000"/>
          <w:sz w:val="28"/>
        </w:rPr>
        <w:t xml:space="preserve">
      Өтініш беруші осы тармақтың бірінші бөлігіне сәйкес құжаттарды шетелдегі мекемеге тапсырған кезде, өтініштің қағаз жеткізгіште қабылданғанын растау оның көшірмесіндегі алынған күні, тегі, аты, әкесінің аты (ол болған жағдайда) және құжаттар топтамасын қабылдау уақыты көрсетілген белгі болып табылады. </w:t>
      </w:r>
    </w:p>
    <w:p>
      <w:pPr>
        <w:spacing w:after="0"/>
        <w:ind w:left="0"/>
        <w:jc w:val="both"/>
      </w:pPr>
      <w:r>
        <w:rPr>
          <w:rFonts w:ascii="Times New Roman"/>
          <w:b w:val="false"/>
          <w:i w:val="false"/>
          <w:color w:val="000000"/>
          <w:sz w:val="28"/>
        </w:rPr>
        <w:t>
      Осы тармақтың бірінші бөлігінде көзделген тізбеге сәйкес құжаттар топтамасы толық ұсынылмаған және (немесе) қолданылу мерзімі өтіп кеткен құжаттар ұсынылған жағдайда, шетелдердегі мекеме өтінішті қабылдаудан бас тартады.</w:t>
      </w:r>
    </w:p>
    <w:p>
      <w:pPr>
        <w:spacing w:after="0"/>
        <w:ind w:left="0"/>
        <w:jc w:val="both"/>
      </w:pPr>
      <w:r>
        <w:rPr>
          <w:rFonts w:ascii="Times New Roman"/>
          <w:b w:val="false"/>
          <w:i w:val="false"/>
          <w:color w:val="000000"/>
          <w:sz w:val="28"/>
        </w:rPr>
        <w:t>
      Өтінішті қабылдаудан бас тарту, бас тартуға негіз болған себептер жойылғаннан кейін өтініш беруші қайта жүгінген жағдайда, өтінішті қараудан бас тартуға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5. Қайтып оралуға арналған куәлік 3 айға дейін қолдану мерзіміне ресімделеді.</w:t>
      </w:r>
    </w:p>
    <w:bookmarkEnd w:id="25"/>
    <w:bookmarkStart w:name="z29" w:id="26"/>
    <w:p>
      <w:pPr>
        <w:spacing w:after="0"/>
        <w:ind w:left="0"/>
        <w:jc w:val="both"/>
      </w:pPr>
      <w:r>
        <w:rPr>
          <w:rFonts w:ascii="Times New Roman"/>
          <w:b w:val="false"/>
          <w:i w:val="false"/>
          <w:color w:val="000000"/>
          <w:sz w:val="28"/>
        </w:rPr>
        <w:t>
      6. Қайтып оралуға арналған куәлік:</w:t>
      </w:r>
    </w:p>
    <w:bookmarkEnd w:id="26"/>
    <w:bookmarkStart w:name="z30" w:id="27"/>
    <w:p>
      <w:pPr>
        <w:spacing w:after="0"/>
        <w:ind w:left="0"/>
        <w:jc w:val="both"/>
      </w:pPr>
      <w:r>
        <w:rPr>
          <w:rFonts w:ascii="Times New Roman"/>
          <w:b w:val="false"/>
          <w:i w:val="false"/>
          <w:color w:val="000000"/>
          <w:sz w:val="28"/>
        </w:rPr>
        <w:t>
      1) Қазақстан Республикасының азаматтығын;</w:t>
      </w:r>
    </w:p>
    <w:bookmarkEnd w:id="27"/>
    <w:bookmarkStart w:name="z31" w:id="28"/>
    <w:p>
      <w:pPr>
        <w:spacing w:after="0"/>
        <w:ind w:left="0"/>
        <w:jc w:val="both"/>
      </w:pPr>
      <w:r>
        <w:rPr>
          <w:rFonts w:ascii="Times New Roman"/>
          <w:b w:val="false"/>
          <w:i w:val="false"/>
          <w:color w:val="000000"/>
          <w:sz w:val="28"/>
        </w:rPr>
        <w:t>
      2) Қазақстан Республикасында тұрақты тіркелуін;</w:t>
      </w:r>
    </w:p>
    <w:bookmarkEnd w:id="28"/>
    <w:bookmarkStart w:name="z32" w:id="29"/>
    <w:p>
      <w:pPr>
        <w:spacing w:after="0"/>
        <w:ind w:left="0"/>
        <w:jc w:val="both"/>
      </w:pPr>
      <w:r>
        <w:rPr>
          <w:rFonts w:ascii="Times New Roman"/>
          <w:b w:val="false"/>
          <w:i w:val="false"/>
          <w:color w:val="000000"/>
          <w:sz w:val="28"/>
        </w:rPr>
        <w:t>
      3) Қазақстан Республикасындағы босқын қолданыстағы мәртебесін растау негізінде ресімделеді және беріледі.</w:t>
      </w:r>
    </w:p>
    <w:bookmarkEnd w:id="29"/>
    <w:bookmarkStart w:name="z33" w:id="30"/>
    <w:p>
      <w:pPr>
        <w:spacing w:after="0"/>
        <w:ind w:left="0"/>
        <w:jc w:val="both"/>
      </w:pPr>
      <w:r>
        <w:rPr>
          <w:rFonts w:ascii="Times New Roman"/>
          <w:b w:val="false"/>
          <w:i w:val="false"/>
          <w:color w:val="000000"/>
          <w:sz w:val="28"/>
        </w:rPr>
        <w:t xml:space="preserve">
      7. Жеке басты куәландыратын құжаттардың бірінің түпнұсқасы болған жағдайда, қайтып оралуға арналған куәлік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негіздерді растаусыз екі жұмыс күні ішінде ресімделеді және беріледі.</w:t>
      </w:r>
    </w:p>
    <w:bookmarkEnd w:id="30"/>
    <w:bookmarkStart w:name="z34" w:id="31"/>
    <w:p>
      <w:pPr>
        <w:spacing w:after="0"/>
        <w:ind w:left="0"/>
        <w:jc w:val="both"/>
      </w:pPr>
      <w:r>
        <w:rPr>
          <w:rFonts w:ascii="Times New Roman"/>
          <w:b w:val="false"/>
          <w:i w:val="false"/>
          <w:color w:val="000000"/>
          <w:sz w:val="28"/>
        </w:rPr>
        <w:t>
      8. Жеке басты куәландыратын құжаттардың бірінің түпнұсқасы болмаған кезде шетелдегі мекеме:</w:t>
      </w:r>
    </w:p>
    <w:bookmarkEnd w:id="31"/>
    <w:bookmarkStart w:name="z76" w:id="32"/>
    <w:p>
      <w:pPr>
        <w:spacing w:after="0"/>
        <w:ind w:left="0"/>
        <w:jc w:val="both"/>
      </w:pPr>
      <w:r>
        <w:rPr>
          <w:rFonts w:ascii="Times New Roman"/>
          <w:b w:val="false"/>
          <w:i w:val="false"/>
          <w:color w:val="000000"/>
          <w:sz w:val="28"/>
        </w:rPr>
        <w:t xml:space="preserve">
      1)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негіздерді растау үшін құжаттарды алған күннен бастап екі жұмыс күні ішінде Қазақстан Республикасы Ішкі істер министрлігіне (бұдан әрі – Ішкі істер министрлігі) Қазақстан Республикасының азаматтығын немесе азаматтығы жоқ адамның Қазақстан Республикасында тұрақты тұруын растау үшін сұрау салуды жолдайды;</w:t>
      </w:r>
    </w:p>
    <w:bookmarkEnd w:id="32"/>
    <w:bookmarkStart w:name="z77" w:id="33"/>
    <w:p>
      <w:pPr>
        <w:spacing w:after="0"/>
        <w:ind w:left="0"/>
        <w:jc w:val="both"/>
      </w:pPr>
      <w:r>
        <w:rPr>
          <w:rFonts w:ascii="Times New Roman"/>
          <w:b w:val="false"/>
          <w:i w:val="false"/>
          <w:color w:val="000000"/>
          <w:sz w:val="28"/>
        </w:rPr>
        <w:t xml:space="preserve">
      2)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негізді растау үшін құжаттарды алған күннен бастап екі жұмыс күні ішінде Қазақстан Республикасы Еңбек және халықты әлеуметтік қорғау министрлігіне (бұдан әрі – Еңбек және халықты әлеуметтік қорғау министрлігі) Қазақстан Республикасында қолданыстағы босқын мәртебесін растау үшін сұрау салуды жолдайды.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9. Ішкі істер министрлігі, Еңбек және халықты әлеуметтік қорғау министрлігі сұрау салуды алған күннен бастап бес жұмыс күнінен кешіктірмей шетелдегі мекемеге жауап жолдайды.</w:t>
      </w:r>
    </w:p>
    <w:bookmarkEnd w:id="34"/>
    <w:bookmarkStart w:name="z38" w:id="35"/>
    <w:p>
      <w:pPr>
        <w:spacing w:after="0"/>
        <w:ind w:left="0"/>
        <w:jc w:val="both"/>
      </w:pPr>
      <w:r>
        <w:rPr>
          <w:rFonts w:ascii="Times New Roman"/>
          <w:b w:val="false"/>
          <w:i w:val="false"/>
          <w:color w:val="000000"/>
          <w:sz w:val="28"/>
        </w:rPr>
        <w:t xml:space="preserve">
      10. Шетелдегі мекеме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негіздерді растаған күннен бастап үш жұмыс күнінен кешіктірмей қайтып оралуға арналған куәлікті ресімдейді және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11. Қайтып оралуға арналған куәлікке:</w:t>
      </w:r>
    </w:p>
    <w:bookmarkEnd w:id="36"/>
    <w:bookmarkStart w:name="z40" w:id="37"/>
    <w:p>
      <w:pPr>
        <w:spacing w:after="0"/>
        <w:ind w:left="0"/>
        <w:jc w:val="both"/>
      </w:pPr>
      <w:r>
        <w:rPr>
          <w:rFonts w:ascii="Times New Roman"/>
          <w:b w:val="false"/>
          <w:i w:val="false"/>
          <w:color w:val="000000"/>
          <w:sz w:val="28"/>
        </w:rPr>
        <w:t>
      1) шет мемлекеттің визалар беруге уәкілетті құзыретті органы – визалар туралы;</w:t>
      </w:r>
    </w:p>
    <w:bookmarkEnd w:id="37"/>
    <w:bookmarkStart w:name="z41" w:id="38"/>
    <w:p>
      <w:pPr>
        <w:spacing w:after="0"/>
        <w:ind w:left="0"/>
        <w:jc w:val="both"/>
      </w:pPr>
      <w:r>
        <w:rPr>
          <w:rFonts w:ascii="Times New Roman"/>
          <w:b w:val="false"/>
          <w:i w:val="false"/>
          <w:color w:val="000000"/>
          <w:sz w:val="28"/>
        </w:rPr>
        <w:t>
      2) шекара қызметі органы, шет мемлекеттің шекаралық бақылауды жүзеге асыратын құзыретті органы – Қазақстан Республикасының Мемлекеттік шекарасынан және басқа мемлекеттердің мемлекеттік шекараларынан өту туралы;</w:t>
      </w:r>
    </w:p>
    <w:bookmarkEnd w:id="38"/>
    <w:bookmarkStart w:name="z42" w:id="39"/>
    <w:p>
      <w:pPr>
        <w:spacing w:after="0"/>
        <w:ind w:left="0"/>
        <w:jc w:val="both"/>
      </w:pPr>
      <w:r>
        <w:rPr>
          <w:rFonts w:ascii="Times New Roman"/>
          <w:b w:val="false"/>
          <w:i w:val="false"/>
          <w:color w:val="000000"/>
          <w:sz w:val="28"/>
        </w:rPr>
        <w:t>
      3) тиісті белгіні енгізген орган – бұрын енгізілген белгілерді жою туралы белгілер енгізеді.</w:t>
      </w:r>
    </w:p>
    <w:bookmarkEnd w:id="39"/>
    <w:bookmarkStart w:name="z43" w:id="40"/>
    <w:p>
      <w:pPr>
        <w:spacing w:after="0"/>
        <w:ind w:left="0"/>
        <w:jc w:val="both"/>
      </w:pPr>
      <w:r>
        <w:rPr>
          <w:rFonts w:ascii="Times New Roman"/>
          <w:b w:val="false"/>
          <w:i w:val="false"/>
          <w:color w:val="000000"/>
          <w:sz w:val="28"/>
        </w:rPr>
        <w:t>
      12. Қайтып оралуға арналған куәлікті ресімдеуден:</w:t>
      </w:r>
    </w:p>
    <w:bookmarkEnd w:id="40"/>
    <w:bookmarkStart w:name="z78" w:id="41"/>
    <w:p>
      <w:pPr>
        <w:spacing w:after="0"/>
        <w:ind w:left="0"/>
        <w:jc w:val="both"/>
      </w:pPr>
      <w:r>
        <w:rPr>
          <w:rFonts w:ascii="Times New Roman"/>
          <w:b w:val="false"/>
          <w:i w:val="false"/>
          <w:color w:val="000000"/>
          <w:sz w:val="28"/>
        </w:rPr>
        <w:t>
      1) өтініш беруші қайтып оралуға арналған куәлігін ресімдеу үшін ұсынған құжаттардың және (немесе) олардың ішіндегі деректердің (мәліметтердің) шындыққа сәйкес еместігінің анықталуы;</w:t>
      </w:r>
    </w:p>
    <w:bookmarkEnd w:id="41"/>
    <w:bookmarkStart w:name="z79" w:id="42"/>
    <w:p>
      <w:pPr>
        <w:spacing w:after="0"/>
        <w:ind w:left="0"/>
        <w:jc w:val="both"/>
      </w:pPr>
      <w:r>
        <w:rPr>
          <w:rFonts w:ascii="Times New Roman"/>
          <w:b w:val="false"/>
          <w:i w:val="false"/>
          <w:color w:val="000000"/>
          <w:sz w:val="28"/>
        </w:rPr>
        <w:t>
      2) өтініш берушінің және (немесе) қайтып оралуға арналған куәлігін ресімдеу үшін ұсынылған материалдардың, объектілердің, деректер мен мәліметтердің Қазақстан Республикасының заңнамасында белгіленген талаптарға сәйкес келмеуі;</w:t>
      </w:r>
    </w:p>
    <w:bookmarkEnd w:id="42"/>
    <w:bookmarkStart w:name="z80" w:id="43"/>
    <w:p>
      <w:pPr>
        <w:spacing w:after="0"/>
        <w:ind w:left="0"/>
        <w:jc w:val="both"/>
      </w:pPr>
      <w:r>
        <w:rPr>
          <w:rFonts w:ascii="Times New Roman"/>
          <w:b w:val="false"/>
          <w:i w:val="false"/>
          <w:color w:val="000000"/>
          <w:sz w:val="28"/>
        </w:rPr>
        <w:t>
      3) өтініш берушінің жеке деректерін жинауға және өңдеуге жазбаша келісімінің болмауы.</w:t>
      </w:r>
    </w:p>
    <w:bookmarkEnd w:id="43"/>
    <w:p>
      <w:pPr>
        <w:spacing w:after="0"/>
        <w:ind w:left="0"/>
        <w:jc w:val="both"/>
      </w:pPr>
      <w:r>
        <w:rPr>
          <w:rFonts w:ascii="Times New Roman"/>
          <w:b w:val="false"/>
          <w:i w:val="false"/>
          <w:color w:val="000000"/>
          <w:sz w:val="28"/>
        </w:rPr>
        <w:t>
      Қайтып оралуға арналған куәлігін ресімдеуден бас тартуға негіз анықталған жағдайда, шетелдегі мекеме әкімшілік акт қабылданғанға дейін үш жұмыс күнінен кешіктірмей өтініш берушіні қайтып оралуға арналған куәлігін ресімдеуден бас тарту туралы алдын ала шешім жөнінде, сондай-ақ өтініш берушіге алдын ала шешім бойынша өз ұстанымын білдіру мүмкіндігін қамтамасыз ету үшін тыңдаудың уақыты, күні, орны және өткізу тәсілі туралы хабардар етеді.</w:t>
      </w:r>
    </w:p>
    <w:p>
      <w:pPr>
        <w:spacing w:after="0"/>
        <w:ind w:left="0"/>
        <w:jc w:val="both"/>
      </w:pPr>
      <w:r>
        <w:rPr>
          <w:rFonts w:ascii="Times New Roman"/>
          <w:b w:val="false"/>
          <w:i w:val="false"/>
          <w:color w:val="000000"/>
          <w:sz w:val="28"/>
        </w:rPr>
        <w:t>
      Тыңдау нәтижелері бойынша шетелдегі мекеме қайтып оралуға арналған куәлігін ресімдейді немесе оны ресімдеуден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13. Қайтып оралуға арналған куәлік мынадай:</w:t>
      </w:r>
    </w:p>
    <w:bookmarkEnd w:id="44"/>
    <w:bookmarkStart w:name="z49" w:id="45"/>
    <w:p>
      <w:pPr>
        <w:spacing w:after="0"/>
        <w:ind w:left="0"/>
        <w:jc w:val="both"/>
      </w:pPr>
      <w:r>
        <w:rPr>
          <w:rFonts w:ascii="Times New Roman"/>
          <w:b w:val="false"/>
          <w:i w:val="false"/>
          <w:color w:val="000000"/>
          <w:sz w:val="28"/>
        </w:rPr>
        <w:t xml:space="preserve">
      1) Заңның 7-бабы </w:t>
      </w:r>
      <w:r>
        <w:rPr>
          <w:rFonts w:ascii="Times New Roman"/>
          <w:b w:val="false"/>
          <w:i w:val="false"/>
          <w:color w:val="000000"/>
          <w:sz w:val="28"/>
        </w:rPr>
        <w:t>1-тармағының</w:t>
      </w:r>
      <w:r>
        <w:rPr>
          <w:rFonts w:ascii="Times New Roman"/>
          <w:b w:val="false"/>
          <w:i w:val="false"/>
          <w:color w:val="000000"/>
          <w:sz w:val="28"/>
        </w:rPr>
        <w:t xml:space="preserve"> 1), 2), 5), 6), 7) және 8) тармақшаларында көрсетілген деректер болмаған;</w:t>
      </w:r>
    </w:p>
    <w:bookmarkEnd w:id="45"/>
    <w:bookmarkStart w:name="z50" w:id="46"/>
    <w:p>
      <w:pPr>
        <w:spacing w:after="0"/>
        <w:ind w:left="0"/>
        <w:jc w:val="both"/>
      </w:pPr>
      <w:r>
        <w:rPr>
          <w:rFonts w:ascii="Times New Roman"/>
          <w:b w:val="false"/>
          <w:i w:val="false"/>
          <w:color w:val="000000"/>
          <w:sz w:val="28"/>
        </w:rPr>
        <w:t>
      2) оның қолданылу мерзімі өткен;</w:t>
      </w:r>
    </w:p>
    <w:bookmarkEnd w:id="46"/>
    <w:bookmarkStart w:name="z51" w:id="47"/>
    <w:p>
      <w:pPr>
        <w:spacing w:after="0"/>
        <w:ind w:left="0"/>
        <w:jc w:val="both"/>
      </w:pPr>
      <w:r>
        <w:rPr>
          <w:rFonts w:ascii="Times New Roman"/>
          <w:b w:val="false"/>
          <w:i w:val="false"/>
          <w:color w:val="000000"/>
          <w:sz w:val="28"/>
        </w:rPr>
        <w:t>
      3) Заңның 7-бабы 1-тармағының 1), 2), 5), 6), 7) және 8) тармақшаларында көрсетілген деректерді не құжаттың қорғалу дәрежесін сәйкестендіру мүмкін болмаған;</w:t>
      </w:r>
    </w:p>
    <w:bookmarkEnd w:id="47"/>
    <w:bookmarkStart w:name="z52" w:id="48"/>
    <w:p>
      <w:pPr>
        <w:spacing w:after="0"/>
        <w:ind w:left="0"/>
        <w:jc w:val="both"/>
      </w:pPr>
      <w:r>
        <w:rPr>
          <w:rFonts w:ascii="Times New Roman"/>
          <w:b w:val="false"/>
          <w:i w:val="false"/>
          <w:color w:val="000000"/>
          <w:sz w:val="28"/>
        </w:rPr>
        <w:t>
      4) иесі уәкілетті мемлекеттік органға өтініш берген күннен бастап құжат жоғалған;</w:t>
      </w:r>
    </w:p>
    <w:bookmarkEnd w:id="48"/>
    <w:bookmarkStart w:name="z53" w:id="49"/>
    <w:p>
      <w:pPr>
        <w:spacing w:after="0"/>
        <w:ind w:left="0"/>
        <w:jc w:val="both"/>
      </w:pPr>
      <w:r>
        <w:rPr>
          <w:rFonts w:ascii="Times New Roman"/>
          <w:b w:val="false"/>
          <w:i w:val="false"/>
          <w:color w:val="000000"/>
          <w:sz w:val="28"/>
        </w:rPr>
        <w:t>
      5) иесінің құқықтық мәртебесіне сәйкес келмеген;</w:t>
      </w:r>
    </w:p>
    <w:bookmarkEnd w:id="49"/>
    <w:bookmarkStart w:name="z54" w:id="50"/>
    <w:p>
      <w:pPr>
        <w:spacing w:after="0"/>
        <w:ind w:left="0"/>
        <w:jc w:val="both"/>
      </w:pPr>
      <w:r>
        <w:rPr>
          <w:rFonts w:ascii="Times New Roman"/>
          <w:b w:val="false"/>
          <w:i w:val="false"/>
          <w:color w:val="000000"/>
          <w:sz w:val="28"/>
        </w:rPr>
        <w:t>
      6) жынысын өзгерткен жағдайларда жарамсыз болып табылады және ауыстырылуға әрі шетелдегі мекемеге тапсырылуға тиіс.</w:t>
      </w:r>
    </w:p>
    <w:bookmarkEnd w:id="50"/>
    <w:bookmarkStart w:name="z55" w:id="51"/>
    <w:p>
      <w:pPr>
        <w:spacing w:after="0"/>
        <w:ind w:left="0"/>
        <w:jc w:val="both"/>
      </w:pPr>
      <w:r>
        <w:rPr>
          <w:rFonts w:ascii="Times New Roman"/>
          <w:b w:val="false"/>
          <w:i w:val="false"/>
          <w:color w:val="000000"/>
          <w:sz w:val="28"/>
        </w:rPr>
        <w:t>
      14. Қайтып оралуға арналған куәлікті ауыстыру осы Қағидаларда қайтып оралуға арналған куәлікті ресімдеу үшін көзделген жалпы негіздерде жүзеге асырылады.</w:t>
      </w:r>
    </w:p>
    <w:bookmarkEnd w:id="51"/>
    <w:bookmarkStart w:name="z56" w:id="52"/>
    <w:p>
      <w:pPr>
        <w:spacing w:after="0"/>
        <w:ind w:left="0"/>
        <w:jc w:val="both"/>
      </w:pPr>
      <w:r>
        <w:rPr>
          <w:rFonts w:ascii="Times New Roman"/>
          <w:b w:val="false"/>
          <w:i w:val="false"/>
          <w:color w:val="000000"/>
          <w:sz w:val="28"/>
        </w:rPr>
        <w:t>
      15. Қайтып оралуға арналған куәлік Қазақстан Республикасына келген соң, күнтізбелік 10 (он) күнге дейінгі мерзімде тұрақты тұрғылықты жері бойынша Қазақстан Республикасының ішкі істер органдарына тапсырылады және жоғалған жеке басты куәландыратын құжаттарды қалпына келтіру материалдарына қосылады.</w:t>
      </w:r>
    </w:p>
    <w:bookmarkEnd w:id="52"/>
    <w:p>
      <w:pPr>
        <w:spacing w:after="0"/>
        <w:ind w:left="0"/>
        <w:jc w:val="both"/>
      </w:pPr>
      <w:r>
        <w:rPr>
          <w:rFonts w:ascii="Times New Roman"/>
          <w:b w:val="false"/>
          <w:i w:val="false"/>
          <w:color w:val="000000"/>
          <w:sz w:val="28"/>
        </w:rPr>
        <w:t>
      Қазақстан Республикасының қызметтік паспорты немесе дипломатиялық паспорты жоғалған немесе қолданылу мерзімі өткен кезде берілген қайтып оралуға арналған куәлік Қазақстан Республикасына келген соң, күнтізбелік 10 (он) күнге дейінгі мерзімде Қазақстан Республикасының Сыртқы істер министрлігіне (бұдан әрі – Сыртқы істер министрлігі) тапсырылуға тиіс.</w:t>
      </w:r>
    </w:p>
    <w:bookmarkStart w:name="z57" w:id="53"/>
    <w:p>
      <w:pPr>
        <w:spacing w:after="0"/>
        <w:ind w:left="0"/>
        <w:jc w:val="both"/>
      </w:pPr>
      <w:r>
        <w:rPr>
          <w:rFonts w:ascii="Times New Roman"/>
          <w:b w:val="false"/>
          <w:i w:val="false"/>
          <w:color w:val="000000"/>
          <w:sz w:val="28"/>
        </w:rPr>
        <w:t>
      16. Осы Қағидалардың 6-тармағында көзделген негіздердің болмауы фактісі анықталған жағдайларда шетелдегі мекеме бұл туралы Қазақстан Республикасының ұлттық қауіпсіздік органдарына және Қазақстан Республикасының ішкі істер органдарына хабарлау арқылы бұрын берілген қайтып оралуға арналған куәлікті алып қою шараларын қабылдайды.</w:t>
      </w:r>
    </w:p>
    <w:bookmarkEnd w:id="53"/>
    <w:p>
      <w:pPr>
        <w:spacing w:after="0"/>
        <w:ind w:left="0"/>
        <w:jc w:val="both"/>
      </w:pPr>
      <w:r>
        <w:rPr>
          <w:rFonts w:ascii="Times New Roman"/>
          <w:b w:val="false"/>
          <w:i w:val="false"/>
          <w:color w:val="000000"/>
          <w:sz w:val="28"/>
        </w:rPr>
        <w:t>
      Қайтып оралуға арналған куәлікті кейіннен алып қоюды алдын ала тергеу, анықтау органдарының лауазымды адамдары, сондай-ақ әкімшілік іс жүргізу және азаматтықты жоғалтуды ресімдеу барысында лауазымды адамдар жүргізеді.</w:t>
      </w:r>
    </w:p>
    <w:bookmarkStart w:name="z58" w:id="54"/>
    <w:p>
      <w:pPr>
        <w:spacing w:after="0"/>
        <w:ind w:left="0"/>
        <w:jc w:val="both"/>
      </w:pPr>
      <w:r>
        <w:rPr>
          <w:rFonts w:ascii="Times New Roman"/>
          <w:b w:val="false"/>
          <w:i w:val="false"/>
          <w:color w:val="000000"/>
          <w:sz w:val="28"/>
        </w:rPr>
        <w:t>
      17. Сыртқы істер министрлігіне және шетелдердегі мекемелеріне тапсырылған қайтып оралуға арналған куәліктер жойылуға жатады.</w:t>
      </w:r>
    </w:p>
    <w:bookmarkEnd w:id="54"/>
    <w:p>
      <w:pPr>
        <w:spacing w:after="0"/>
        <w:ind w:left="0"/>
        <w:jc w:val="both"/>
      </w:pPr>
      <w:r>
        <w:rPr>
          <w:rFonts w:ascii="Times New Roman"/>
          <w:b w:val="false"/>
          <w:i w:val="false"/>
          <w:color w:val="000000"/>
          <w:sz w:val="28"/>
        </w:rPr>
        <w:t xml:space="preserve">
      Қайтып оралуға арналған куәліктерді жою туралы акт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 ресімдеу, беру,</w:t>
            </w:r>
            <w:r>
              <w:br/>
            </w:r>
            <w:r>
              <w:rPr>
                <w:rFonts w:ascii="Times New Roman"/>
                <w:b w:val="false"/>
                <w:i w:val="false"/>
                <w:color w:val="000000"/>
                <w:sz w:val="20"/>
              </w:rPr>
              <w:t>ауыстыру, тапсыру,</w:t>
            </w:r>
            <w:r>
              <w:br/>
            </w:r>
            <w:r>
              <w:rPr>
                <w:rFonts w:ascii="Times New Roman"/>
                <w:b w:val="false"/>
                <w:i w:val="false"/>
                <w:color w:val="000000"/>
                <w:sz w:val="20"/>
              </w:rPr>
              <w:t>алып қою және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0" w:id="55"/>
    <w:p>
      <w:pPr>
        <w:spacing w:after="0"/>
        <w:ind w:left="0"/>
        <w:jc w:val="left"/>
      </w:pPr>
      <w:r>
        <w:rPr>
          <w:rFonts w:ascii="Times New Roman"/>
          <w:b/>
          <w:i w:val="false"/>
          <w:color w:val="000000"/>
        </w:rPr>
        <w:t xml:space="preserve"> САУАЛНАМА – ӨТІНІШ</w:t>
      </w:r>
    </w:p>
    <w:bookmarkEnd w:id="55"/>
    <w:p>
      <w:pPr>
        <w:spacing w:after="0"/>
        <w:ind w:left="0"/>
        <w:jc w:val="both"/>
      </w:pPr>
      <w:r>
        <w:rPr>
          <w:rFonts w:ascii="Times New Roman"/>
          <w:b w:val="false"/>
          <w:i w:val="false"/>
          <w:color w:val="000000"/>
          <w:sz w:val="28"/>
        </w:rPr>
        <w:t>
      Қазақстан Республикасының азаматтығына тиесілігімді / Қазақстан Республикасында тұрақты тұратындығымды анықтап берудi сұраймын (керектісін сызыңыз)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атыңызды, тегіңізді және әкеңіздің атын, оларды қашан, қайда және қандай себеп бойынша өзгерткендігіңізді атап шығыңыз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туған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Республикасындағы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Шетелге кетер алдындағы тікелей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Білімі және білімі бойынша мамандығы (қайда, қашан және қандай оқу орнын бітірдіңіз)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бұрын басқа мемлекеттің азаматтығында болсаңыз, қайда, қашан және қандай негізде Қазақстан Республикасының азаматтығын алғаныңызды толық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 тәртібінде қылмыстық, әкімшілік немесе азаматтық жауапкершілікке тартылдыңыз ба (егер тартылсаңыз онда қашан, кім және не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Шетелге шығудың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Қазақстан Республикасынан шыққан күні және Қазақстан Республикасына қайта келетін болжамды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Жоғалған жеке басты куәландыратын құжат туралы мәліметтер (түрі, нөмірі, берілген күні, жарамдылық мерзімі, құжатты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Жеке басты куәландыратын құжатта болған жазбалар мен белгілер туралы мәліметтер (бірге бара жатқан балалар туралы жазба, тұрақты түрде тұру үшін шетелге шығуға рұқсат туралы жазба)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басты куәландыратын басқа да құжаттар туралы мәліметтер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Сіздің жақын туыстарыңыз (күйеуі/әйелі, ата-анасы, ағалары, інілері, апалары, қарындастары, сіңлілері).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тегі,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және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 елі,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Еңбек қызметі басталған уақыттан бері атқаратын жұмыстары (жоғары және орта оқу орындарындағы оқуды, әскери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Мекемесi,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Мекеменiң, ұйымның орналасқан жерi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xml:space="preserve">
      Жоғарыда көрсетілген мәліметтердің дұрыстығын растаймын. </w:t>
      </w:r>
    </w:p>
    <w:p>
      <w:pPr>
        <w:spacing w:after="0"/>
        <w:ind w:left="0"/>
        <w:jc w:val="both"/>
      </w:pPr>
      <w:r>
        <w:rPr>
          <w:rFonts w:ascii="Times New Roman"/>
          <w:b w:val="false"/>
          <w:i w:val="false"/>
          <w:color w:val="000000"/>
          <w:sz w:val="28"/>
        </w:rPr>
        <w:t>
      Өтiнiш берушiнiң қолы ______________ 20___ ж.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 ресімдеу, беру,</w:t>
            </w:r>
            <w:r>
              <w:br/>
            </w:r>
            <w:r>
              <w:rPr>
                <w:rFonts w:ascii="Times New Roman"/>
                <w:b w:val="false"/>
                <w:i w:val="false"/>
                <w:color w:val="000000"/>
                <w:sz w:val="20"/>
              </w:rPr>
              <w:t>ауыстыру, тапсыру, алып</w:t>
            </w:r>
            <w:r>
              <w:br/>
            </w:r>
            <w:r>
              <w:rPr>
                <w:rFonts w:ascii="Times New Roman"/>
                <w:b w:val="false"/>
                <w:i w:val="false"/>
                <w:color w:val="000000"/>
                <w:sz w:val="20"/>
              </w:rPr>
              <w:t>қою және жою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құрылымдық бөлімшенің/</w:t>
            </w:r>
            <w:r>
              <w:br/>
            </w:r>
            <w:r>
              <w:rPr>
                <w:rFonts w:ascii="Times New Roman"/>
                <w:b w:val="false"/>
                <w:i w:val="false"/>
                <w:color w:val="000000"/>
                <w:sz w:val="20"/>
              </w:rPr>
              <w:t>шетелдегі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20 ___ ж. "____"________</w:t>
            </w:r>
          </w:p>
        </w:tc>
      </w:tr>
    </w:tbl>
    <w:bookmarkStart w:name="z62" w:id="56"/>
    <w:p>
      <w:pPr>
        <w:spacing w:after="0"/>
        <w:ind w:left="0"/>
        <w:jc w:val="left"/>
      </w:pPr>
      <w:r>
        <w:rPr>
          <w:rFonts w:ascii="Times New Roman"/>
          <w:b/>
          <w:i w:val="false"/>
          <w:color w:val="000000"/>
        </w:rPr>
        <w:t xml:space="preserve"> Бүлінген қатаң есептіліктегі бланкілерді жою туралы</w:t>
      </w:r>
      <w:r>
        <w:br/>
      </w:r>
      <w:r>
        <w:rPr>
          <w:rFonts w:ascii="Times New Roman"/>
          <w:b/>
          <w:i w:val="false"/>
          <w:color w:val="000000"/>
        </w:rPr>
        <w:t>АКТ</w:t>
      </w:r>
    </w:p>
    <w:bookmarkEnd w:id="56"/>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(лауазымы) Т.А.Ә (ол болған жағдайда).</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(лауазымы) Т.А.Ә (ол болған жағдайда).</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(лауазымы) Т.А.Ә (ол болған жағдайда).</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қайтып оралуға арналған куәліктердің бланкілері жойылғаны туралы осы актіні жасадық.</w:t>
      </w:r>
    </w:p>
    <w:p>
      <w:pPr>
        <w:spacing w:after="0"/>
        <w:ind w:left="0"/>
        <w:jc w:val="both"/>
      </w:pPr>
      <w:r>
        <w:rPr>
          <w:rFonts w:ascii="Times New Roman"/>
          <w:b w:val="false"/>
          <w:i w:val="false"/>
          <w:color w:val="000000"/>
          <w:sz w:val="28"/>
        </w:rPr>
        <w:t>
      Қосымша: жойылған паспорттар бланкілерінің көшірмелері.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Орынд.: Тегі,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31 шілдедегі</w:t>
            </w:r>
            <w:r>
              <w:br/>
            </w:r>
            <w:r>
              <w:rPr>
                <w:rFonts w:ascii="Times New Roman"/>
                <w:b w:val="false"/>
                <w:i w:val="false"/>
                <w:color w:val="000000"/>
                <w:sz w:val="20"/>
              </w:rPr>
              <w:t>№ 11-1-4/407 Бұйрыққа</w:t>
            </w:r>
            <w:r>
              <w:br/>
            </w:r>
            <w:r>
              <w:rPr>
                <w:rFonts w:ascii="Times New Roman"/>
                <w:b w:val="false"/>
                <w:i w:val="false"/>
                <w:color w:val="000000"/>
                <w:sz w:val="20"/>
              </w:rPr>
              <w:t>2-қосымша</w:t>
            </w:r>
          </w:p>
        </w:tc>
      </w:tr>
    </w:tbl>
    <w:bookmarkStart w:name="z64" w:id="57"/>
    <w:p>
      <w:pPr>
        <w:spacing w:after="0"/>
        <w:ind w:left="0"/>
        <w:jc w:val="left"/>
      </w:pPr>
      <w:r>
        <w:rPr>
          <w:rFonts w:ascii="Times New Roman"/>
          <w:b/>
          <w:i w:val="false"/>
          <w:color w:val="000000"/>
        </w:rPr>
        <w:t xml:space="preserve"> Қайтып оралуға арналған куәліктің үлгісі мен оны қорғауға қойылатын талаптар</w:t>
      </w:r>
    </w:p>
    <w:bookmarkEnd w:id="57"/>
    <w:bookmarkStart w:name="z65" w:id="58"/>
    <w:p>
      <w:pPr>
        <w:spacing w:after="0"/>
        <w:ind w:left="0"/>
        <w:jc w:val="both"/>
      </w:pPr>
      <w:r>
        <w:rPr>
          <w:rFonts w:ascii="Times New Roman"/>
          <w:b w:val="false"/>
          <w:i w:val="false"/>
          <w:color w:val="000000"/>
          <w:sz w:val="28"/>
        </w:rPr>
        <w:t>
      1. Қайтып оралуға арналған куәліктің үлгісі мен оны қорғауға қойылатын талаптарға қосымшаға сәйкес қайтып оралуға арналған куәлік көлемі 285х135 мм. мөлшеріндегі сүйір бұрышты, 95 мм тең үш бірдей бөлікке бүктелетін бланкті білдіреді.</w:t>
      </w:r>
    </w:p>
    <w:bookmarkEnd w:id="58"/>
    <w:bookmarkStart w:name="z66" w:id="59"/>
    <w:p>
      <w:pPr>
        <w:spacing w:after="0"/>
        <w:ind w:left="0"/>
        <w:jc w:val="both"/>
      </w:pPr>
      <w:r>
        <w:rPr>
          <w:rFonts w:ascii="Times New Roman"/>
          <w:b w:val="false"/>
          <w:i w:val="false"/>
          <w:color w:val="000000"/>
          <w:sz w:val="28"/>
        </w:rPr>
        <w:t>
      2. Қайтып оралуға арналған куәлік бланкісі (бұдан әрі – бланк) қағаз құрамына ультракүлгін сәуле астында нүктелер түріндегі түрлі-түсті түстермен флуоресценттелетін бөлшектер; көрінетін талшықтар; бірегей ықшамды оптикалық сканермен ғана көруге болатын флуоресцентті полимерлік қоспалар, сондай-ақ бланкінің бөлігі арнайы математикалық алгоритмді қолдана отырып құралған сызықтардан тұратын тор сызықтар түрінде арнайы қорғау қасиеттері бар қағазға баспаханалық тәсілмен басылады. Бланк реңкі көгілдір түсті болады. Бланктің мұқабасынан басқа беттері нөмірленеді. Нөмір беттің төменгі жағында ортасына қойылады.</w:t>
      </w:r>
    </w:p>
    <w:bookmarkEnd w:id="59"/>
    <w:bookmarkStart w:name="z67" w:id="60"/>
    <w:p>
      <w:pPr>
        <w:spacing w:after="0"/>
        <w:ind w:left="0"/>
        <w:jc w:val="both"/>
      </w:pPr>
      <w:r>
        <w:rPr>
          <w:rFonts w:ascii="Times New Roman"/>
          <w:b w:val="false"/>
          <w:i w:val="false"/>
          <w:color w:val="000000"/>
          <w:sz w:val="28"/>
        </w:rPr>
        <w:t>
      3. Бланктің тік қалпында мұқабасы, 4-беті, 5-беті болады.</w:t>
      </w:r>
    </w:p>
    <w:bookmarkEnd w:id="60"/>
    <w:p>
      <w:pPr>
        <w:spacing w:after="0"/>
        <w:ind w:left="0"/>
        <w:jc w:val="both"/>
      </w:pPr>
      <w:r>
        <w:rPr>
          <w:rFonts w:ascii="Times New Roman"/>
          <w:b w:val="false"/>
          <w:i w:val="false"/>
          <w:color w:val="000000"/>
          <w:sz w:val="28"/>
        </w:rPr>
        <w:t>
      Бланктің көлденең қалпында: 1-беті, 2-беті, 3-беті болады.</w:t>
      </w:r>
    </w:p>
    <w:bookmarkStart w:name="z68" w:id="61"/>
    <w:p>
      <w:pPr>
        <w:spacing w:after="0"/>
        <w:ind w:left="0"/>
        <w:jc w:val="both"/>
      </w:pPr>
      <w:r>
        <w:rPr>
          <w:rFonts w:ascii="Times New Roman"/>
          <w:b w:val="false"/>
          <w:i w:val="false"/>
          <w:color w:val="000000"/>
          <w:sz w:val="28"/>
        </w:rPr>
        <w:t>
      4. Бланктің мұқабасында:</w:t>
      </w:r>
    </w:p>
    <w:bookmarkEnd w:id="61"/>
    <w:p>
      <w:pPr>
        <w:spacing w:after="0"/>
        <w:ind w:left="0"/>
        <w:jc w:val="both"/>
      </w:pPr>
      <w:r>
        <w:rPr>
          <w:rFonts w:ascii="Times New Roman"/>
          <w:b w:val="false"/>
          <w:i w:val="false"/>
          <w:color w:val="000000"/>
          <w:sz w:val="28"/>
        </w:rPr>
        <w:t>
      мұқабаның бұрыштарында – көгілдір түсті ою-өрнек элементтері;</w:t>
      </w:r>
    </w:p>
    <w:p>
      <w:pPr>
        <w:spacing w:after="0"/>
        <w:ind w:left="0"/>
        <w:jc w:val="both"/>
      </w:pPr>
      <w:r>
        <w:rPr>
          <w:rFonts w:ascii="Times New Roman"/>
          <w:b w:val="false"/>
          <w:i w:val="false"/>
          <w:color w:val="000000"/>
          <w:sz w:val="28"/>
        </w:rPr>
        <w:t>
      мұқабаның жоғарғы бөлігінде – мемлекеттік және ағылшын тілдерінде:</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деген жазу;</w:t>
      </w:r>
    </w:p>
    <w:p>
      <w:pPr>
        <w:spacing w:after="0"/>
        <w:ind w:left="0"/>
        <w:jc w:val="both"/>
      </w:pPr>
      <w:r>
        <w:rPr>
          <w:rFonts w:ascii="Times New Roman"/>
          <w:b w:val="false"/>
          <w:i w:val="false"/>
          <w:color w:val="000000"/>
          <w:sz w:val="28"/>
        </w:rPr>
        <w:t>
      мұқабаның ортасында - мемлекеттік және ағылшын тілдерінде:</w:t>
      </w:r>
    </w:p>
    <w:p>
      <w:pPr>
        <w:spacing w:after="0"/>
        <w:ind w:left="0"/>
        <w:jc w:val="both"/>
      </w:pPr>
      <w:r>
        <w:rPr>
          <w:rFonts w:ascii="Times New Roman"/>
          <w:b w:val="false"/>
          <w:i w:val="false"/>
          <w:color w:val="000000"/>
          <w:sz w:val="28"/>
        </w:rPr>
        <w:t>
      "ҚАЙТЫП ОРАЛУҒА</w:t>
      </w:r>
    </w:p>
    <w:p>
      <w:pPr>
        <w:spacing w:after="0"/>
        <w:ind w:left="0"/>
        <w:jc w:val="both"/>
      </w:pPr>
      <w:r>
        <w:rPr>
          <w:rFonts w:ascii="Times New Roman"/>
          <w:b w:val="false"/>
          <w:i w:val="false"/>
          <w:color w:val="000000"/>
          <w:sz w:val="28"/>
        </w:rPr>
        <w:t>
      АРНАЛҒАН КУӘЛІК</w:t>
      </w:r>
    </w:p>
    <w:p>
      <w:pPr>
        <w:spacing w:after="0"/>
        <w:ind w:left="0"/>
        <w:jc w:val="both"/>
      </w:pPr>
      <w:r>
        <w:rPr>
          <w:rFonts w:ascii="Times New Roman"/>
          <w:b w:val="false"/>
          <w:i w:val="false"/>
          <w:color w:val="000000"/>
          <w:sz w:val="28"/>
        </w:rPr>
        <w:t xml:space="preserve">
       CERTIFICATE </w:t>
      </w:r>
    </w:p>
    <w:p>
      <w:pPr>
        <w:spacing w:after="0"/>
        <w:ind w:left="0"/>
        <w:jc w:val="both"/>
      </w:pPr>
      <w:r>
        <w:rPr>
          <w:rFonts w:ascii="Times New Roman"/>
          <w:b w:val="false"/>
          <w:i w:val="false"/>
          <w:color w:val="000000"/>
          <w:sz w:val="28"/>
        </w:rPr>
        <w:t>
      OF RETURN"</w:t>
      </w:r>
    </w:p>
    <w:p>
      <w:pPr>
        <w:spacing w:after="0"/>
        <w:ind w:left="0"/>
        <w:jc w:val="both"/>
      </w:pPr>
      <w:r>
        <w:rPr>
          <w:rFonts w:ascii="Times New Roman"/>
          <w:b w:val="false"/>
          <w:i w:val="false"/>
          <w:color w:val="000000"/>
          <w:sz w:val="28"/>
        </w:rPr>
        <w:t>
      деген жазу;</w:t>
      </w:r>
    </w:p>
    <w:p>
      <w:pPr>
        <w:spacing w:after="0"/>
        <w:ind w:left="0"/>
        <w:jc w:val="both"/>
      </w:pPr>
      <w:r>
        <w:rPr>
          <w:rFonts w:ascii="Times New Roman"/>
          <w:b w:val="false"/>
          <w:i w:val="false"/>
          <w:color w:val="000000"/>
          <w:sz w:val="28"/>
        </w:rPr>
        <w:t>
      мұқабаның төменгі бөлігінің ортасында – дөңгелек бұрыштармен қоршалған жиектің ішінде бланктің нөмірі орналасқан.</w:t>
      </w:r>
    </w:p>
    <w:bookmarkStart w:name="z69" w:id="62"/>
    <w:p>
      <w:pPr>
        <w:spacing w:after="0"/>
        <w:ind w:left="0"/>
        <w:jc w:val="both"/>
      </w:pPr>
      <w:r>
        <w:rPr>
          <w:rFonts w:ascii="Times New Roman"/>
          <w:b w:val="false"/>
          <w:i w:val="false"/>
          <w:color w:val="000000"/>
          <w:sz w:val="28"/>
        </w:rPr>
        <w:t>
      5. Бланктің 1-бетінде иесінің қол қоюы үшін жол қалдырылған, сондай-ақ қайтып оралуға арналған куәлік иесінің құқықтық мәртебесі және қайтып оралуға арналған куәлікті берген Қазақстан Республикасының шетелдегі мекемесінің атауы көрсетіледі.</w:t>
      </w:r>
    </w:p>
    <w:bookmarkEnd w:id="62"/>
    <w:p>
      <w:pPr>
        <w:spacing w:after="0"/>
        <w:ind w:left="0"/>
        <w:jc w:val="both"/>
      </w:pPr>
      <w:r>
        <w:rPr>
          <w:rFonts w:ascii="Times New Roman"/>
          <w:b w:val="false"/>
          <w:i w:val="false"/>
          <w:color w:val="000000"/>
          <w:sz w:val="28"/>
        </w:rPr>
        <w:t>
      1-беттің жоғарғы бөлігінде мемлекеттік және ағылшын тілдерінде қайтып оралуға арналған куәлікті берген Қазақстан Республикасының шетелдегі мекемесінің атауын қамтитын жазу бар.</w:t>
      </w:r>
    </w:p>
    <w:p>
      <w:pPr>
        <w:spacing w:after="0"/>
        <w:ind w:left="0"/>
        <w:jc w:val="both"/>
      </w:pPr>
      <w:r>
        <w:rPr>
          <w:rFonts w:ascii="Times New Roman"/>
          <w:b w:val="false"/>
          <w:i w:val="false"/>
          <w:color w:val="000000"/>
          <w:sz w:val="28"/>
        </w:rPr>
        <w:t>
      1-беттің екінші жартысының бірінші ширегінде мемлекеттік және ағылшын тілдерінде:</w:t>
      </w:r>
    </w:p>
    <w:p>
      <w:pPr>
        <w:spacing w:after="0"/>
        <w:ind w:left="0"/>
        <w:jc w:val="both"/>
      </w:pPr>
      <w:r>
        <w:rPr>
          <w:rFonts w:ascii="Times New Roman"/>
          <w:b w:val="false"/>
          <w:i w:val="false"/>
          <w:color w:val="000000"/>
          <w:sz w:val="28"/>
        </w:rPr>
        <w:t>
      "Осы куәліктің иесі/The holder of this certificate is"</w:t>
      </w:r>
    </w:p>
    <w:p>
      <w:pPr>
        <w:spacing w:after="0"/>
        <w:ind w:left="0"/>
        <w:jc w:val="both"/>
      </w:pPr>
      <w:r>
        <w:rPr>
          <w:rFonts w:ascii="Times New Roman"/>
          <w:b w:val="false"/>
          <w:i w:val="false"/>
          <w:color w:val="000000"/>
          <w:sz w:val="28"/>
        </w:rPr>
        <w:t>
      деп жазылған.</w:t>
      </w:r>
    </w:p>
    <w:p>
      <w:pPr>
        <w:spacing w:after="0"/>
        <w:ind w:left="0"/>
        <w:jc w:val="both"/>
      </w:pPr>
      <w:r>
        <w:rPr>
          <w:rFonts w:ascii="Times New Roman"/>
          <w:b w:val="false"/>
          <w:i w:val="false"/>
          <w:color w:val="000000"/>
          <w:sz w:val="28"/>
        </w:rPr>
        <w:t>
      1-беттің екінші жартысының бірінші ширегінде сол жағынан Қазақстан Республикасының Мемлекеттік Елтаңбасы бейнеленген. "Қазақстан Республикасының Мемлекеттік Елтаңбасы. Техникалық шарттар" ҚР СТ 989-2014 Қазақстан Республикасының мемлекеттік стандарттарына сәйкес диаметрі 28 мм Қазақстан Республикасының Мемлекеттік Елтаңбасы алтын түстес.</w:t>
      </w:r>
    </w:p>
    <w:p>
      <w:pPr>
        <w:spacing w:after="0"/>
        <w:ind w:left="0"/>
        <w:jc w:val="both"/>
      </w:pPr>
      <w:r>
        <w:rPr>
          <w:rFonts w:ascii="Times New Roman"/>
          <w:b w:val="false"/>
          <w:i w:val="false"/>
          <w:color w:val="000000"/>
          <w:sz w:val="28"/>
        </w:rPr>
        <w:t>
      1-беттің ортасында қайтып оралуға арналған куәлік иесінің құқықтық мәртебесін көрсету үшін сызықтармен шектелген жол тігінен орналасқан.</w:t>
      </w:r>
    </w:p>
    <w:p>
      <w:pPr>
        <w:spacing w:after="0"/>
        <w:ind w:left="0"/>
        <w:jc w:val="both"/>
      </w:pPr>
      <w:r>
        <w:rPr>
          <w:rFonts w:ascii="Times New Roman"/>
          <w:b w:val="false"/>
          <w:i w:val="false"/>
          <w:color w:val="000000"/>
          <w:sz w:val="28"/>
        </w:rPr>
        <w:t>
      1-беттің екінші жартысының бірінші ширегінде оң жағынан мемлекеттік және ағылшын тілдерінде:</w:t>
      </w:r>
    </w:p>
    <w:p>
      <w:pPr>
        <w:spacing w:after="0"/>
        <w:ind w:left="0"/>
        <w:jc w:val="both"/>
      </w:pPr>
      <w:r>
        <w:rPr>
          <w:rFonts w:ascii="Times New Roman"/>
          <w:b w:val="false"/>
          <w:i w:val="false"/>
          <w:color w:val="000000"/>
          <w:sz w:val="28"/>
        </w:rPr>
        <w:t>
      "Қазақстан азаматы</w:t>
      </w:r>
    </w:p>
    <w:p>
      <w:pPr>
        <w:spacing w:after="0"/>
        <w:ind w:left="0"/>
        <w:jc w:val="both"/>
      </w:pPr>
      <w:r>
        <w:rPr>
          <w:rFonts w:ascii="Times New Roman"/>
          <w:b w:val="false"/>
          <w:i w:val="false"/>
          <w:color w:val="000000"/>
          <w:sz w:val="28"/>
        </w:rPr>
        <w:t>
      The citizen of Kazakhstan"</w:t>
      </w:r>
    </w:p>
    <w:p>
      <w:pPr>
        <w:spacing w:after="0"/>
        <w:ind w:left="0"/>
        <w:jc w:val="both"/>
      </w:pPr>
      <w:r>
        <w:rPr>
          <w:rFonts w:ascii="Times New Roman"/>
          <w:b w:val="false"/>
          <w:i w:val="false"/>
          <w:color w:val="000000"/>
          <w:sz w:val="28"/>
        </w:rPr>
        <w:t>
      "Азаматтығы жоқ тұлға</w:t>
      </w:r>
    </w:p>
    <w:p>
      <w:pPr>
        <w:spacing w:after="0"/>
        <w:ind w:left="0"/>
        <w:jc w:val="both"/>
      </w:pPr>
      <w:r>
        <w:rPr>
          <w:rFonts w:ascii="Times New Roman"/>
          <w:b w:val="false"/>
          <w:i w:val="false"/>
          <w:color w:val="000000"/>
          <w:sz w:val="28"/>
        </w:rPr>
        <w:t>
      The stateless person"</w:t>
      </w:r>
    </w:p>
    <w:p>
      <w:pPr>
        <w:spacing w:after="0"/>
        <w:ind w:left="0"/>
        <w:jc w:val="both"/>
      </w:pPr>
      <w:r>
        <w:rPr>
          <w:rFonts w:ascii="Times New Roman"/>
          <w:b w:val="false"/>
          <w:i w:val="false"/>
          <w:color w:val="000000"/>
          <w:sz w:val="28"/>
        </w:rPr>
        <w:t>
      "Босқын мәртебесіне ие</w:t>
      </w:r>
    </w:p>
    <w:p>
      <w:pPr>
        <w:spacing w:after="0"/>
        <w:ind w:left="0"/>
        <w:jc w:val="both"/>
      </w:pPr>
      <w:r>
        <w:rPr>
          <w:rFonts w:ascii="Times New Roman"/>
          <w:b w:val="false"/>
          <w:i w:val="false"/>
          <w:color w:val="000000"/>
          <w:sz w:val="28"/>
        </w:rPr>
        <w:t>
      The refugee"</w:t>
      </w:r>
    </w:p>
    <w:p>
      <w:pPr>
        <w:spacing w:after="0"/>
        <w:ind w:left="0"/>
        <w:jc w:val="both"/>
      </w:pPr>
      <w:r>
        <w:rPr>
          <w:rFonts w:ascii="Times New Roman"/>
          <w:b w:val="false"/>
          <w:i w:val="false"/>
          <w:color w:val="000000"/>
          <w:sz w:val="28"/>
        </w:rPr>
        <w:t>
      деген сөздер тігінен жазылған.</w:t>
      </w:r>
    </w:p>
    <w:p>
      <w:pPr>
        <w:spacing w:after="0"/>
        <w:ind w:left="0"/>
        <w:jc w:val="both"/>
      </w:pPr>
      <w:r>
        <w:rPr>
          <w:rFonts w:ascii="Times New Roman"/>
          <w:b w:val="false"/>
          <w:i w:val="false"/>
          <w:color w:val="000000"/>
          <w:sz w:val="28"/>
        </w:rPr>
        <w:t>
      Бланктің 1-бетінің төменгі бөлігінде сызықтармен шектелген, иесінің қол қоюы үшін қалдырылған жол орналасқан және бланктің қиғаш сызықтарының сыну бұрышы арқылы жасалған, көгілдір бояумен орындалған ою-өрнек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6. 2-бет қайтып оралуға арналған куәлік иесінің фотосуретін, жеке деректерін орналастыруға, Қазақстан Республикасының шетелдегі мекемесінің лауазымды адамының қол қоюына және мөр басуына арналған.</w:t>
      </w:r>
    </w:p>
    <w:bookmarkEnd w:id="63"/>
    <w:p>
      <w:pPr>
        <w:spacing w:after="0"/>
        <w:ind w:left="0"/>
        <w:jc w:val="both"/>
      </w:pPr>
      <w:r>
        <w:rPr>
          <w:rFonts w:ascii="Times New Roman"/>
          <w:b w:val="false"/>
          <w:i w:val="false"/>
          <w:color w:val="000000"/>
          <w:sz w:val="28"/>
        </w:rPr>
        <w:t>
      2-беттің жоғарғы және төменгі бөліктерінде бланктің қиғаш сызықтарының сыну бұрышы арқылы жасалған, көгілдір бояумен орындалған ою-өрнек бар.</w:t>
      </w:r>
    </w:p>
    <w:p>
      <w:pPr>
        <w:spacing w:after="0"/>
        <w:ind w:left="0"/>
        <w:jc w:val="both"/>
      </w:pPr>
      <w:r>
        <w:rPr>
          <w:rFonts w:ascii="Times New Roman"/>
          <w:b w:val="false"/>
          <w:i w:val="false"/>
          <w:color w:val="000000"/>
          <w:sz w:val="28"/>
        </w:rPr>
        <w:t>
      2-беттің сол жақ бөлігінде мөлшері 35х45 мм болатын фотосуретке арналған жол болады.</w:t>
      </w:r>
    </w:p>
    <w:p>
      <w:pPr>
        <w:spacing w:after="0"/>
        <w:ind w:left="0"/>
        <w:jc w:val="both"/>
      </w:pPr>
      <w:r>
        <w:rPr>
          <w:rFonts w:ascii="Times New Roman"/>
          <w:b w:val="false"/>
          <w:i w:val="false"/>
          <w:color w:val="000000"/>
          <w:sz w:val="28"/>
        </w:rPr>
        <w:t>
      2-беттің ортаңғы бөлігінде мемлекеттік және ағылшын тілдерінде:</w:t>
      </w:r>
    </w:p>
    <w:p>
      <w:pPr>
        <w:spacing w:after="0"/>
        <w:ind w:left="0"/>
        <w:jc w:val="both"/>
      </w:pPr>
      <w:r>
        <w:rPr>
          <w:rFonts w:ascii="Times New Roman"/>
          <w:b w:val="false"/>
          <w:i w:val="false"/>
          <w:color w:val="000000"/>
          <w:sz w:val="28"/>
        </w:rPr>
        <w:t>
      "Тегі/Surname</w:t>
      </w:r>
    </w:p>
    <w:p>
      <w:pPr>
        <w:spacing w:after="0"/>
        <w:ind w:left="0"/>
        <w:jc w:val="both"/>
      </w:pPr>
      <w:r>
        <w:rPr>
          <w:rFonts w:ascii="Times New Roman"/>
          <w:b w:val="false"/>
          <w:i w:val="false"/>
          <w:color w:val="000000"/>
          <w:sz w:val="28"/>
        </w:rPr>
        <w:t>
      "Берілген күні/Date of issue"</w:t>
      </w:r>
    </w:p>
    <w:p>
      <w:pPr>
        <w:spacing w:after="0"/>
        <w:ind w:left="0"/>
        <w:jc w:val="both"/>
      </w:pPr>
      <w:r>
        <w:rPr>
          <w:rFonts w:ascii="Times New Roman"/>
          <w:b w:val="false"/>
          <w:i w:val="false"/>
          <w:color w:val="000000"/>
          <w:sz w:val="28"/>
        </w:rPr>
        <w:t>
      "Аты/Given name"</w:t>
      </w:r>
    </w:p>
    <w:p>
      <w:pPr>
        <w:spacing w:after="0"/>
        <w:ind w:left="0"/>
        <w:jc w:val="both"/>
      </w:pPr>
      <w:r>
        <w:rPr>
          <w:rFonts w:ascii="Times New Roman"/>
          <w:b w:val="false"/>
          <w:i w:val="false"/>
          <w:color w:val="000000"/>
          <w:sz w:val="28"/>
        </w:rPr>
        <w:t>
      "Қолданылу мерзімі/Date of expiry"</w:t>
      </w:r>
    </w:p>
    <w:p>
      <w:pPr>
        <w:spacing w:after="0"/>
        <w:ind w:left="0"/>
        <w:jc w:val="both"/>
      </w:pPr>
      <w:r>
        <w:rPr>
          <w:rFonts w:ascii="Times New Roman"/>
          <w:b w:val="false"/>
          <w:i w:val="false"/>
          <w:color w:val="000000"/>
          <w:sz w:val="28"/>
        </w:rPr>
        <w:t>
      "Туған күні/Date of birth"</w:t>
      </w:r>
    </w:p>
    <w:p>
      <w:pPr>
        <w:spacing w:after="0"/>
        <w:ind w:left="0"/>
        <w:jc w:val="both"/>
      </w:pPr>
      <w:r>
        <w:rPr>
          <w:rFonts w:ascii="Times New Roman"/>
          <w:b w:val="false"/>
          <w:i w:val="false"/>
          <w:color w:val="000000"/>
          <w:sz w:val="28"/>
        </w:rPr>
        <w:t>
      "Туған жері/Place of birth"</w:t>
      </w:r>
    </w:p>
    <w:p>
      <w:pPr>
        <w:spacing w:after="0"/>
        <w:ind w:left="0"/>
        <w:jc w:val="both"/>
      </w:pPr>
      <w:r>
        <w:rPr>
          <w:rFonts w:ascii="Times New Roman"/>
          <w:b w:val="false"/>
          <w:i w:val="false"/>
          <w:color w:val="000000"/>
          <w:sz w:val="28"/>
        </w:rPr>
        <w:t>
      "Жынысы/Sex"</w:t>
      </w:r>
    </w:p>
    <w:p>
      <w:pPr>
        <w:spacing w:after="0"/>
        <w:ind w:left="0"/>
        <w:jc w:val="both"/>
      </w:pPr>
      <w:r>
        <w:rPr>
          <w:rFonts w:ascii="Times New Roman"/>
          <w:b w:val="false"/>
          <w:i w:val="false"/>
          <w:color w:val="000000"/>
          <w:sz w:val="28"/>
        </w:rPr>
        <w:t>
      деген сөздер көлденеңінен жазылған.</w:t>
      </w:r>
    </w:p>
    <w:p>
      <w:pPr>
        <w:spacing w:after="0"/>
        <w:ind w:left="0"/>
        <w:jc w:val="both"/>
      </w:pPr>
      <w:r>
        <w:rPr>
          <w:rFonts w:ascii="Times New Roman"/>
          <w:b w:val="false"/>
          <w:i w:val="false"/>
          <w:color w:val="000000"/>
          <w:sz w:val="28"/>
        </w:rPr>
        <w:t>
      2-беттің сол жағының төменгі бұрышында қайтып оралуға арналған куәлікті берген Қазақстан Республикасының шетелдегі мекемесінің мөрі қойылатын орын бар.</w:t>
      </w:r>
    </w:p>
    <w:p>
      <w:pPr>
        <w:spacing w:after="0"/>
        <w:ind w:left="0"/>
        <w:jc w:val="both"/>
      </w:pPr>
      <w:r>
        <w:rPr>
          <w:rFonts w:ascii="Times New Roman"/>
          <w:b w:val="false"/>
          <w:i w:val="false"/>
          <w:color w:val="000000"/>
          <w:sz w:val="28"/>
        </w:rPr>
        <w:t>
      2-беттің оң жағының төменгі бұрышында қайтып оралуға арналған куәлікті берген Қазақстан Республикасының шетелдегі мекемесінің лауазымды адамының қолы қойылатын орын бар.</w:t>
      </w:r>
    </w:p>
    <w:p>
      <w:pPr>
        <w:spacing w:after="0"/>
        <w:ind w:left="0"/>
        <w:jc w:val="both"/>
      </w:pPr>
      <w:r>
        <w:rPr>
          <w:rFonts w:ascii="Times New Roman"/>
          <w:b w:val="false"/>
          <w:i w:val="false"/>
          <w:color w:val="000000"/>
          <w:sz w:val="28"/>
        </w:rPr>
        <w:t>
      2-беттің бірінші ширегінің екінші жартысында көзге көрінбейтін, бір бірінен бірдей қашықтықта орналасқан, күн астындағы бүркіт кейпіндегі 4 (төрт) мемлекеттік символика бейнеленген. Символика бейнесі ультракүлгін сәуле астында көрінетін кішігірім мәтіннен құралған.</w:t>
      </w:r>
    </w:p>
    <w:bookmarkStart w:name="z71" w:id="64"/>
    <w:p>
      <w:pPr>
        <w:spacing w:after="0"/>
        <w:ind w:left="0"/>
        <w:jc w:val="both"/>
      </w:pPr>
      <w:r>
        <w:rPr>
          <w:rFonts w:ascii="Times New Roman"/>
          <w:b w:val="false"/>
          <w:i w:val="false"/>
          <w:color w:val="000000"/>
          <w:sz w:val="28"/>
        </w:rPr>
        <w:t xml:space="preserve">
      7. Бланктің 3-беті "Жеке басты куәландыратын құжаттар туралы"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көрсетілген арнайы белгілерді енгізуге арналған.</w:t>
      </w:r>
    </w:p>
    <w:bookmarkEnd w:id="64"/>
    <w:p>
      <w:pPr>
        <w:spacing w:after="0"/>
        <w:ind w:left="0"/>
        <w:jc w:val="both"/>
      </w:pPr>
      <w:r>
        <w:rPr>
          <w:rFonts w:ascii="Times New Roman"/>
          <w:b w:val="false"/>
          <w:i w:val="false"/>
          <w:color w:val="000000"/>
          <w:sz w:val="28"/>
        </w:rPr>
        <w:t>
      3-беттің сол жағының жоғарғы бұрышында "Қазақстан Республикасының Мемлекеттік Елтаңбасы. Техникалық шарттар" ҚР СТ 989-2014 Қазақстан Республикасының мемлекеттік стандарттарына сәйкес диаметрі 13 мм Қазақстан Республикасының Мемлекеттік Елтаңбасы бейнеленген.</w:t>
      </w:r>
    </w:p>
    <w:p>
      <w:pPr>
        <w:spacing w:after="0"/>
        <w:ind w:left="0"/>
        <w:jc w:val="both"/>
      </w:pPr>
      <w:r>
        <w:rPr>
          <w:rFonts w:ascii="Times New Roman"/>
          <w:b w:val="false"/>
          <w:i w:val="false"/>
          <w:color w:val="000000"/>
          <w:sz w:val="28"/>
        </w:rPr>
        <w:t>
      3-беттің жоғарғы жағының ортасында мемлекеттік және ағылшын тілдерінде:</w:t>
      </w:r>
    </w:p>
    <w:p>
      <w:pPr>
        <w:spacing w:after="0"/>
        <w:ind w:left="0"/>
        <w:jc w:val="both"/>
      </w:pPr>
      <w:r>
        <w:rPr>
          <w:rFonts w:ascii="Times New Roman"/>
          <w:b w:val="false"/>
          <w:i w:val="false"/>
          <w:color w:val="000000"/>
          <w:sz w:val="28"/>
        </w:rPr>
        <w:t>
      "Арнайы белгілер үшін/For special marks"</w:t>
      </w:r>
    </w:p>
    <w:p>
      <w:pPr>
        <w:spacing w:after="0"/>
        <w:ind w:left="0"/>
        <w:jc w:val="both"/>
      </w:pPr>
      <w:r>
        <w:rPr>
          <w:rFonts w:ascii="Times New Roman"/>
          <w:b w:val="false"/>
          <w:i w:val="false"/>
          <w:color w:val="000000"/>
          <w:sz w:val="28"/>
        </w:rPr>
        <w:t>
      деген жазу орналасқан.</w:t>
      </w:r>
    </w:p>
    <w:p>
      <w:pPr>
        <w:spacing w:after="0"/>
        <w:ind w:left="0"/>
        <w:jc w:val="both"/>
      </w:pPr>
      <w:r>
        <w:rPr>
          <w:rFonts w:ascii="Times New Roman"/>
          <w:b w:val="false"/>
          <w:i w:val="false"/>
          <w:color w:val="000000"/>
          <w:sz w:val="28"/>
        </w:rPr>
        <w:t>
      3-беттің орта бөлігінде Қазақстан Республикасы аумағының бейнесі орналасқан, ол көгілдір түсті және бланктің қиғаш сызықтарының сыну бұрышы арқылы жасалған.</w:t>
      </w:r>
    </w:p>
    <w:p>
      <w:pPr>
        <w:spacing w:after="0"/>
        <w:ind w:left="0"/>
        <w:jc w:val="both"/>
      </w:pPr>
      <w:r>
        <w:rPr>
          <w:rFonts w:ascii="Times New Roman"/>
          <w:b w:val="false"/>
          <w:i w:val="false"/>
          <w:color w:val="000000"/>
          <w:sz w:val="28"/>
        </w:rPr>
        <w:t>
      Аумақ бейнесінің ортасында ішкі жағынан ағылшын тілінде:</w:t>
      </w:r>
    </w:p>
    <w:p>
      <w:pPr>
        <w:spacing w:after="0"/>
        <w:ind w:left="0"/>
        <w:jc w:val="both"/>
      </w:pPr>
      <w:r>
        <w:rPr>
          <w:rFonts w:ascii="Times New Roman"/>
          <w:b w:val="false"/>
          <w:i w:val="false"/>
          <w:color w:val="000000"/>
          <w:sz w:val="28"/>
        </w:rPr>
        <w:t>
      "KAZAKHSTAN"</w:t>
      </w:r>
    </w:p>
    <w:p>
      <w:pPr>
        <w:spacing w:after="0"/>
        <w:ind w:left="0"/>
        <w:jc w:val="both"/>
      </w:pPr>
      <w:r>
        <w:rPr>
          <w:rFonts w:ascii="Times New Roman"/>
          <w:b w:val="false"/>
          <w:i w:val="false"/>
          <w:color w:val="000000"/>
          <w:sz w:val="28"/>
        </w:rPr>
        <w:t>
      деген жазу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8. Бланктің 4-беті визалар жапсыруға арналған.</w:t>
      </w:r>
    </w:p>
    <w:bookmarkEnd w:id="65"/>
    <w:p>
      <w:pPr>
        <w:spacing w:after="0"/>
        <w:ind w:left="0"/>
        <w:jc w:val="both"/>
      </w:pPr>
      <w:r>
        <w:rPr>
          <w:rFonts w:ascii="Times New Roman"/>
          <w:b w:val="false"/>
          <w:i w:val="false"/>
          <w:color w:val="000000"/>
          <w:sz w:val="28"/>
        </w:rPr>
        <w:t>
      Беттің жоғарғы жағында мемлекеттік және ағылшын тілдерінде:</w:t>
      </w:r>
    </w:p>
    <w:p>
      <w:pPr>
        <w:spacing w:after="0"/>
        <w:ind w:left="0"/>
        <w:jc w:val="both"/>
      </w:pPr>
      <w:r>
        <w:rPr>
          <w:rFonts w:ascii="Times New Roman"/>
          <w:b w:val="false"/>
          <w:i w:val="false"/>
          <w:color w:val="000000"/>
          <w:sz w:val="28"/>
        </w:rPr>
        <w:t>
      "Визалар/Visas"</w:t>
      </w:r>
    </w:p>
    <w:p>
      <w:pPr>
        <w:spacing w:after="0"/>
        <w:ind w:left="0"/>
        <w:jc w:val="both"/>
      </w:pPr>
      <w:r>
        <w:rPr>
          <w:rFonts w:ascii="Times New Roman"/>
          <w:b w:val="false"/>
          <w:i w:val="false"/>
          <w:color w:val="000000"/>
          <w:sz w:val="28"/>
        </w:rPr>
        <w:t>
      деген жазулар бар.</w:t>
      </w:r>
    </w:p>
    <w:bookmarkStart w:name="z73" w:id="66"/>
    <w:p>
      <w:pPr>
        <w:spacing w:after="0"/>
        <w:ind w:left="0"/>
        <w:jc w:val="both"/>
      </w:pPr>
      <w:r>
        <w:rPr>
          <w:rFonts w:ascii="Times New Roman"/>
          <w:b w:val="false"/>
          <w:i w:val="false"/>
          <w:color w:val="000000"/>
          <w:sz w:val="28"/>
        </w:rPr>
        <w:t>
      9. 5-беттің бұрыштарында көгілдір түсті ою-өрнек элементтері орналасқан.</w:t>
      </w:r>
    </w:p>
    <w:bookmarkEnd w:id="66"/>
    <w:p>
      <w:pPr>
        <w:spacing w:after="0"/>
        <w:ind w:left="0"/>
        <w:jc w:val="both"/>
      </w:pPr>
      <w:r>
        <w:rPr>
          <w:rFonts w:ascii="Times New Roman"/>
          <w:b w:val="false"/>
          <w:i w:val="false"/>
          <w:color w:val="000000"/>
          <w:sz w:val="28"/>
        </w:rPr>
        <w:t>
      5-беттің ортасында мемлекеттік және ағылшын тілдерінде:</w:t>
      </w:r>
    </w:p>
    <w:p>
      <w:pPr>
        <w:spacing w:after="0"/>
        <w:ind w:left="0"/>
        <w:jc w:val="both"/>
      </w:pPr>
      <w:r>
        <w:rPr>
          <w:rFonts w:ascii="Times New Roman"/>
          <w:b w:val="false"/>
          <w:i w:val="false"/>
          <w:color w:val="000000"/>
          <w:sz w:val="28"/>
        </w:rPr>
        <w:t>
      "Осы куәлік оның иесіне Қазақстан Республикасына</w:t>
      </w:r>
    </w:p>
    <w:p>
      <w:pPr>
        <w:spacing w:after="0"/>
        <w:ind w:left="0"/>
        <w:jc w:val="both"/>
      </w:pPr>
      <w:r>
        <w:rPr>
          <w:rFonts w:ascii="Times New Roman"/>
          <w:b w:val="false"/>
          <w:i w:val="false"/>
          <w:color w:val="000000"/>
          <w:sz w:val="28"/>
        </w:rPr>
        <w:t>
      бір реттік қайту үшін беріледі.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шет мемлекеттердің барлық мүдделі органдарын осы</w:t>
      </w:r>
    </w:p>
    <w:p>
      <w:pPr>
        <w:spacing w:after="0"/>
        <w:ind w:left="0"/>
        <w:jc w:val="both"/>
      </w:pPr>
      <w:r>
        <w:rPr>
          <w:rFonts w:ascii="Times New Roman"/>
          <w:b w:val="false"/>
          <w:i w:val="false"/>
          <w:color w:val="000000"/>
          <w:sz w:val="28"/>
        </w:rPr>
        <w:t>
      Қайтып оралуға арналған</w:t>
      </w:r>
    </w:p>
    <w:p>
      <w:pPr>
        <w:spacing w:after="0"/>
        <w:ind w:left="0"/>
        <w:jc w:val="both"/>
      </w:pPr>
      <w:r>
        <w:rPr>
          <w:rFonts w:ascii="Times New Roman"/>
          <w:b w:val="false"/>
          <w:i w:val="false"/>
          <w:color w:val="000000"/>
          <w:sz w:val="28"/>
        </w:rPr>
        <w:t>
      куәлік иесін Қазақстан Республикасына</w:t>
      </w:r>
    </w:p>
    <w:p>
      <w:pPr>
        <w:spacing w:after="0"/>
        <w:ind w:left="0"/>
        <w:jc w:val="both"/>
      </w:pPr>
      <w:r>
        <w:rPr>
          <w:rFonts w:ascii="Times New Roman"/>
          <w:b w:val="false"/>
          <w:i w:val="false"/>
          <w:color w:val="000000"/>
          <w:sz w:val="28"/>
        </w:rPr>
        <w:t>
      қайту үшін қажетті көмекпен қамтамасыз етуді сұрайды.</w:t>
      </w:r>
    </w:p>
    <w:p>
      <w:pPr>
        <w:spacing w:after="0"/>
        <w:ind w:left="0"/>
        <w:jc w:val="both"/>
      </w:pPr>
      <w:r>
        <w:rPr>
          <w:rFonts w:ascii="Times New Roman"/>
          <w:b w:val="false"/>
          <w:i w:val="false"/>
          <w:color w:val="000000"/>
          <w:sz w:val="28"/>
        </w:rPr>
        <w:t>
      To holder of this Certificate provides</w:t>
      </w:r>
    </w:p>
    <w:p>
      <w:pPr>
        <w:spacing w:after="0"/>
        <w:ind w:left="0"/>
        <w:jc w:val="both"/>
      </w:pPr>
      <w:r>
        <w:rPr>
          <w:rFonts w:ascii="Times New Roman"/>
          <w:b w:val="false"/>
          <w:i w:val="false"/>
          <w:color w:val="000000"/>
          <w:sz w:val="28"/>
        </w:rPr>
        <w:t>
      single entry to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request all concerned authorities of the foreign states</w:t>
      </w:r>
    </w:p>
    <w:p>
      <w:pPr>
        <w:spacing w:after="0"/>
        <w:ind w:left="0"/>
        <w:jc w:val="both"/>
      </w:pPr>
      <w:r>
        <w:rPr>
          <w:rFonts w:ascii="Times New Roman"/>
          <w:b w:val="false"/>
          <w:i w:val="false"/>
          <w:color w:val="000000"/>
          <w:sz w:val="28"/>
        </w:rPr>
        <w:t>
      to provide necessary assistance to the holder of this Certificate</w:t>
      </w:r>
    </w:p>
    <w:p>
      <w:pPr>
        <w:spacing w:after="0"/>
        <w:ind w:left="0"/>
        <w:jc w:val="both"/>
      </w:pPr>
      <w:r>
        <w:rPr>
          <w:rFonts w:ascii="Times New Roman"/>
          <w:b w:val="false"/>
          <w:i w:val="false"/>
          <w:color w:val="000000"/>
          <w:sz w:val="28"/>
        </w:rPr>
        <w:t>
      for return to the Republic of Kazakhstan"</w:t>
      </w:r>
    </w:p>
    <w:p>
      <w:pPr>
        <w:spacing w:after="0"/>
        <w:ind w:left="0"/>
        <w:jc w:val="both"/>
      </w:pPr>
      <w:r>
        <w:rPr>
          <w:rFonts w:ascii="Times New Roman"/>
          <w:b w:val="false"/>
          <w:i w:val="false"/>
          <w:color w:val="000000"/>
          <w:sz w:val="28"/>
        </w:rPr>
        <w:t>
      деген жазулар орналасқан.</w:t>
      </w:r>
    </w:p>
    <w:p>
      <w:pPr>
        <w:spacing w:after="0"/>
        <w:ind w:left="0"/>
        <w:jc w:val="both"/>
      </w:pPr>
      <w:r>
        <w:rPr>
          <w:rFonts w:ascii="Times New Roman"/>
          <w:b w:val="false"/>
          <w:i w:val="false"/>
          <w:color w:val="000000"/>
          <w:sz w:val="28"/>
        </w:rPr>
        <w:t>
      Мемлекеттік және ағылшын тілдеріндегі жазбалар олардың арасында көлденең орналасқан арнайы көгілдір түсті ою-өрнекпен бөлінген.</w:t>
      </w:r>
    </w:p>
    <w:bookmarkStart w:name="z74" w:id="67"/>
    <w:p>
      <w:pPr>
        <w:spacing w:after="0"/>
        <w:ind w:left="0"/>
        <w:jc w:val="both"/>
      </w:pPr>
      <w:r>
        <w:rPr>
          <w:rFonts w:ascii="Times New Roman"/>
          <w:b w:val="false"/>
          <w:i w:val="false"/>
          <w:color w:val="000000"/>
          <w:sz w:val="28"/>
        </w:rPr>
        <w:t>
      10. Әрбір бланкте жазбалардың сақталуын арттыру немесе бланкті және ондағы жазуларды жалған құжат жасаудан сақтау үшін арнайы әзірленген элементтер қолданылған.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куәліктің үлгісі мен оны</w:t>
            </w:r>
            <w:r>
              <w:br/>
            </w:r>
            <w:r>
              <w:rPr>
                <w:rFonts w:ascii="Times New Roman"/>
                <w:b w:val="false"/>
                <w:i w:val="false"/>
                <w:color w:val="000000"/>
                <w:sz w:val="20"/>
              </w:rPr>
              <w:t>қорғауға қойылатын талаптарға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45593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593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