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c77d" w14:textId="56bc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стандартын бекіту туралы" Қазақстан Республикасы Мәдениет және спорт министрі міндетін атқарушысының 2015 жылғы 29 шілдедегі № 259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 шiлдедегi № 166 бұйрығы. Қазақстан Республикасының Әділет министрлігінде 2023 жылғы 4 шiлдеде № 33030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стандартын бекіту туралы" Қазақстан Республикасы Мәдениет және спорт министрі міндетін атқарушысының 2015 жылғы 29 шілдедегі № 259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11964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Ең төмен әлеуметтік стандарттың нормалары мен нормативтері: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 нормативті реттейтін нормативтiк құқықтық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концерттік мекемелерге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театрларға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мәдени-ойын-сауық мекемелеріне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кітапханаларға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музейлер және музей- қорықтарға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цирктердің қойылымдарына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тәртіпте: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шелдеден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