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5ae2" w14:textId="0645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қағидаларын және мерзімдерін бекіту туралы ("такс фри" пилоттық жобасы)" Қазақстан Республикасы Қаржы министрінің міндетін атқарушының 2019 жылғы 13 тамыздағы № 871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маусымдағы № 710 бұйрығы. Қазақстан Республикасының Әділет министрлігінде 2023 жылғы 29 маусымда № 32935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қағидаларын және мерзімдерін бекіту туралы ("такс фри" пилоттық жобасы)" Қазақстан Республикасы Қаржы министрінің міндетін атқарушының 2019 жылғы 13 тамыздағы № 871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19235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2019 жылғы 15 тамыздан бастап туындаған құқықтық қатынастарға қолданылады және 2024 жылғы 31 желтоқсанды қоса алғанда қолданыста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одаққа мүше мемлекеттердің аумақтары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w:t>
      </w:r>
      <w:r>
        <w:rPr>
          <w:rFonts w:ascii="Times New Roman"/>
          <w:b w:val="false"/>
          <w:i w:val="false"/>
          <w:color w:val="000000"/>
          <w:sz w:val="28"/>
        </w:rPr>
        <w:t>қағидалары</w:t>
      </w:r>
      <w:r>
        <w:rPr>
          <w:rFonts w:ascii="Times New Roman"/>
          <w:b w:val="false"/>
          <w:i w:val="false"/>
          <w:color w:val="000000"/>
          <w:sz w:val="28"/>
        </w:rPr>
        <w:t xml:space="preserve"> мен мерзімінде ("такс фри" пилоттық жобасы):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"Такс фри" пилоттық жобасы Астана, Алматы, Шымкент және Түркістан қалаларында орналасқан стационарлық сауда объектілерінде "такс фри" жүйесінің операторы мен "такс фри" жүйесіндегі сауда қызметінің субъектісі арасында жасалған "такс фри" пилоттық жобасына қатысу туралы шарт негізінде іске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11-тармақтың бірінші бөлігіндегі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кіріс және паспорттық бақылау органдарының қызметкері Астана, Алматы, Шымкент және Түркістан қалаларының халықаралық әуежайларында тауарларды қарап тексеру рәсімінен өткеннен кейін екінші данасын сатып алушы "такс фри" жүйесі операторының атына Астана, Алматы, Шымкент және Түркістан қалаларының халықаралық әуежайларының қону аймақтарында орналасқан "такс фри" арнайы пошта жәшіктері арқылы немесе "такс фри" жүйесінің операторы айқындаған өзге де жеткізу тәсілімен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Сатып алушы Астана, Алматы, Шымкент және Түркістан қалаларының халықаралық әуежайларының ғимараттарында Қазақстан Республикасының Мемлекеттік шекарасы арқылы өткізу пунктінен өткенге дейін сатып алушыға ресімделген сатып алынған тауарларды, "такс фри" құжаттарын (чектерін), бақылау-касса машинасының чектерін, шет мемлекет азаматының жеке басын куәландыратын құжатты (төлқұжатты) және отырғызу талонын кедендік тексеруге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Сатып алушы Астана, Алматы, Шымкент және Түркістан қалаларының халықаралық әуежайларында Мемлекеттік кірістер органының уәкілетті лауазымды адамы тауарларды қарап-тексеру рәсімінен және паспорттық бақылаудан өткеннен кейін "такс фри" жүйесінің операторына Астана, Алматы, Шымкент және Түркістан қалаларындағы халықаралық әуежайларының қону аймағында орналасқан "такс фри" арнайы пошта жәшігі арқылы мемлекеттік кірістер органына қарап-тексеру жүргізу туралы (жеке нөмірлік мөрі) белгісі бар "такс фри" құжатын (чегін) ұсынады немесе жеткізудің өзге де тәсілімен (пошта байланысы)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Сатып алушы өзі сатып алған тауарларды Еуразиялық экономикалық одақтың кедендік аумағынан тыс жерлерге (тауарларды Еуразиялық экономикалық одаққа мүше мемлекеттердің аумақтары арқылы әкетуді қоспағанда) Астана, Алматы, Шымкент және Түркістан қалаларының халықаралық әуежайларының ғимаратында орналасқан Қазақстан Республикасы Мемлекеттік шекарасының өткізу пункті арқылы әкетуді жүзеге асырса, бұл "такс фри" құжатында (чекте) мемлекеттік кірістер органының белгісімен (жеке нөмірлік мөрі) расталады;".</w:t>
      </w:r>
    </w:p>
    <w:bookmarkStart w:name="z9" w:id="0"/>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комитетіне Қазақстан Республикасының заңнамасында белгіленген тәртіппен:</w:t>
      </w:r>
    </w:p>
    <w:bookmarkEnd w:id="0"/>
    <w:bookmarkStart w:name="z10"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11" w:id="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
    <w:bookmarkStart w:name="z12"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
    <w:bookmarkStart w:name="z13"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