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2005" w14:textId="ed32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әлеуметтік қызметкерлерді аттестаттау қағидасын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8 маусымдағы № 210 бұйрығы. Қазақстан Республикасының Әділет министрлігінде 2023 жылғы 9 маусымда № 32744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12-бабының </w:t>
      </w:r>
      <w:r>
        <w:rPr>
          <w:rFonts w:ascii="Times New Roman"/>
          <w:b w:val="false"/>
          <w:i w:val="false"/>
          <w:color w:val="000000"/>
          <w:sz w:val="28"/>
        </w:rPr>
        <w:t>5) тармақшасының</w:t>
      </w:r>
      <w:r>
        <w:rPr>
          <w:rFonts w:ascii="Times New Roman"/>
          <w:b w:val="false"/>
          <w:i w:val="false"/>
          <w:color w:val="000000"/>
          <w:sz w:val="28"/>
        </w:rPr>
        <w:t xml:space="preserve"> отыз екінші абзацына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қызметкерлерді аттестаттау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Еңбек және халықты әлеуметтік қорғау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Әлеуметтік қызметтер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ресми жариялануын және Қазақстан Республикасы Еңбек және халықты әлеуметтік қорғау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 xml:space="preserve">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210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Халықты әлеуметтік қорғау саласындағы әлеуметтік қызметкерлерді аттестаттау қағидалары</w:t>
      </w:r>
    </w:p>
    <w:bookmarkEnd w:id="8"/>
    <w:bookmarkStart w:name="z11" w:id="9"/>
    <w:p>
      <w:pPr>
        <w:spacing w:after="0"/>
        <w:ind w:left="0"/>
        <w:jc w:val="left"/>
      </w:pPr>
      <w:r>
        <w:rPr>
          <w:rFonts w:ascii="Times New Roman"/>
          <w:b/>
          <w:i w:val="false"/>
          <w:color w:val="000000"/>
        </w:rPr>
        <w:t xml:space="preserve"> 1 тарау. Жалпы ережелер</w:t>
      </w:r>
    </w:p>
    <w:bookmarkEnd w:id="9"/>
    <w:bookmarkStart w:name="z12" w:id="10"/>
    <w:p>
      <w:pPr>
        <w:spacing w:after="0"/>
        <w:ind w:left="0"/>
        <w:jc w:val="both"/>
      </w:pPr>
      <w:r>
        <w:rPr>
          <w:rFonts w:ascii="Times New Roman"/>
          <w:b w:val="false"/>
          <w:i w:val="false"/>
          <w:color w:val="000000"/>
          <w:sz w:val="28"/>
        </w:rPr>
        <w:t xml:space="preserve">
      1. Осы Халықты әлеуметтік қорғау саласындағы қызметкерлерді аттестаттау </w:t>
      </w:r>
      <w:r>
        <w:rPr>
          <w:rFonts w:ascii="Times New Roman"/>
          <w:b w:val="false"/>
          <w:i w:val="false"/>
          <w:color w:val="000000"/>
          <w:sz w:val="28"/>
        </w:rPr>
        <w:t>қағидалары</w:t>
      </w:r>
      <w:r>
        <w:rPr>
          <w:rFonts w:ascii="Times New Roman"/>
          <w:b w:val="false"/>
          <w:i w:val="false"/>
          <w:color w:val="000000"/>
          <w:sz w:val="28"/>
        </w:rPr>
        <w:t xml:space="preserve"> (бұдан әрі-Қағидалар)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отыз екінші абзацына сәйкес әзірленді және меншік нысаныны мен ведомстволық бағыныстылығына қарамастан халықты әлеуметтік қорғау саласындағы ұйымдарда арнаулы әлеуметтік қызметтер көрсететін әлеуметтік қызметкерлерді аттестаттау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қолданылады:</w:t>
      </w:r>
    </w:p>
    <w:bookmarkEnd w:id="11"/>
    <w:bookmarkStart w:name="z14" w:id="12"/>
    <w:p>
      <w:pPr>
        <w:spacing w:after="0"/>
        <w:ind w:left="0"/>
        <w:jc w:val="both"/>
      </w:pPr>
      <w:r>
        <w:rPr>
          <w:rFonts w:ascii="Times New Roman"/>
          <w:b w:val="false"/>
          <w:i w:val="false"/>
          <w:color w:val="000000"/>
          <w:sz w:val="28"/>
        </w:rPr>
        <w:t>
      1) аттестаттау-нәтижелері бойынша біліктілік санаттары берілетін әлеуметтік қызметкердің біліктілік деңгейін айқындау мақсатында жүргізілетін рәсім;</w:t>
      </w:r>
    </w:p>
    <w:bookmarkEnd w:id="12"/>
    <w:bookmarkStart w:name="z15" w:id="13"/>
    <w:p>
      <w:pPr>
        <w:spacing w:after="0"/>
        <w:ind w:left="0"/>
        <w:jc w:val="both"/>
      </w:pPr>
      <w:r>
        <w:rPr>
          <w:rFonts w:ascii="Times New Roman"/>
          <w:b w:val="false"/>
          <w:i w:val="false"/>
          <w:color w:val="000000"/>
          <w:sz w:val="28"/>
        </w:rPr>
        <w:t>
      2) әлеуметтік қызметкер-арнаулы әлеуметтік қызметтер көрсететін және (немесе) арнаулы әлеуметтік қызметтерге қажеттілікті бағалауды және айқындауды жүзеге асыратын, белгіленген талаптарға сәйкес келетін қажетті біліктілігі бар қызметкер;</w:t>
      </w:r>
    </w:p>
    <w:bookmarkEnd w:id="13"/>
    <w:bookmarkStart w:name="z16" w:id="14"/>
    <w:p>
      <w:pPr>
        <w:spacing w:after="0"/>
        <w:ind w:left="0"/>
        <w:jc w:val="both"/>
      </w:pPr>
      <w:r>
        <w:rPr>
          <w:rFonts w:ascii="Times New Roman"/>
          <w:b w:val="false"/>
          <w:i w:val="false"/>
          <w:color w:val="000000"/>
          <w:sz w:val="28"/>
        </w:rPr>
        <w:t>
      3) біліктілік санаты-жұмыстарды орындаудың күрделілігін көрсететін қызметкердің біліктілігіне қойылатын талаптар деңгейі;</w:t>
      </w:r>
    </w:p>
    <w:bookmarkEnd w:id="14"/>
    <w:bookmarkStart w:name="z17" w:id="15"/>
    <w:p>
      <w:pPr>
        <w:spacing w:after="0"/>
        <w:ind w:left="0"/>
        <w:jc w:val="both"/>
      </w:pPr>
      <w:r>
        <w:rPr>
          <w:rFonts w:ascii="Times New Roman"/>
          <w:b w:val="false"/>
          <w:i w:val="false"/>
          <w:color w:val="000000"/>
          <w:sz w:val="28"/>
        </w:rPr>
        <w:t>
      4) 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5) уәкілетті орган-облыстардың, республикалық маңызы бар қалалардың, астананың тиісті саласының уәкілетті органдары.</w:t>
      </w:r>
    </w:p>
    <w:bookmarkEnd w:id="16"/>
    <w:bookmarkStart w:name="z19" w:id="17"/>
    <w:p>
      <w:pPr>
        <w:spacing w:after="0"/>
        <w:ind w:left="0"/>
        <w:jc w:val="both"/>
      </w:pPr>
      <w:r>
        <w:rPr>
          <w:rFonts w:ascii="Times New Roman"/>
          <w:b w:val="false"/>
          <w:i w:val="false"/>
          <w:color w:val="000000"/>
          <w:sz w:val="28"/>
        </w:rPr>
        <w:t>
      3. Әлеуметтік қызметкерлер аттестаттаудан кемінде үш жылда бір рет, бірақ осы лауазымға орналасқан күннен бастап бір жылдан ерте емес өтеді, бұл ретте бала күтімі бойынша демалыстағы әлеуметтік қызметкер жұмысқа шыққаннан кейін алты айдан ерте емес аттестатталады.</w:t>
      </w:r>
    </w:p>
    <w:bookmarkEnd w:id="17"/>
    <w:p>
      <w:pPr>
        <w:spacing w:after="0"/>
        <w:ind w:left="0"/>
        <w:jc w:val="both"/>
      </w:pPr>
      <w:r>
        <w:rPr>
          <w:rFonts w:ascii="Times New Roman"/>
          <w:b w:val="false"/>
          <w:i w:val="false"/>
          <w:color w:val="000000"/>
          <w:sz w:val="28"/>
        </w:rPr>
        <w:t>
      Әлеуметтік қызметкерлерге біліктілік санаттары үш жыл мерзімге беріледі.</w:t>
      </w:r>
    </w:p>
    <w:bookmarkStart w:name="z20" w:id="18"/>
    <w:p>
      <w:pPr>
        <w:spacing w:after="0"/>
        <w:ind w:left="0"/>
        <w:jc w:val="both"/>
      </w:pPr>
      <w:r>
        <w:rPr>
          <w:rFonts w:ascii="Times New Roman"/>
          <w:b w:val="false"/>
          <w:i w:val="false"/>
          <w:color w:val="000000"/>
          <w:sz w:val="28"/>
        </w:rPr>
        <w:t>
      4. Аттестаттау мыналарды қамтиды:</w:t>
      </w:r>
    </w:p>
    <w:bookmarkEnd w:id="18"/>
    <w:p>
      <w:pPr>
        <w:spacing w:after="0"/>
        <w:ind w:left="0"/>
        <w:jc w:val="both"/>
      </w:pPr>
      <w:r>
        <w:rPr>
          <w:rFonts w:ascii="Times New Roman"/>
          <w:b w:val="false"/>
          <w:i w:val="false"/>
          <w:color w:val="000000"/>
          <w:sz w:val="28"/>
        </w:rPr>
        <w:t>
      1) әңгімелесуден өту;</w:t>
      </w:r>
    </w:p>
    <w:p>
      <w:pPr>
        <w:spacing w:after="0"/>
        <w:ind w:left="0"/>
        <w:jc w:val="both"/>
      </w:pPr>
      <w:r>
        <w:rPr>
          <w:rFonts w:ascii="Times New Roman"/>
          <w:b w:val="false"/>
          <w:i w:val="false"/>
          <w:color w:val="000000"/>
          <w:sz w:val="28"/>
        </w:rPr>
        <w:t>
      2) аттестаттау комиссиясының хаттамалық шешімін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21.10.2024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2 тарау. Әлеуметтік қызметкерлерді аттестаттау тәртібі</w:t>
      </w:r>
    </w:p>
    <w:bookmarkEnd w:id="19"/>
    <w:bookmarkStart w:name="z25" w:id="20"/>
    <w:p>
      <w:pPr>
        <w:spacing w:after="0"/>
        <w:ind w:left="0"/>
        <w:jc w:val="left"/>
      </w:pPr>
      <w:r>
        <w:rPr>
          <w:rFonts w:ascii="Times New Roman"/>
          <w:b/>
          <w:i w:val="false"/>
          <w:color w:val="000000"/>
        </w:rPr>
        <w:t xml:space="preserve"> Параграф 1. Аттестаттауды өткізу бойынша жұмысты ұйымдастыру</w:t>
      </w:r>
    </w:p>
    <w:bookmarkEnd w:id="20"/>
    <w:bookmarkStart w:name="z26" w:id="21"/>
    <w:p>
      <w:pPr>
        <w:spacing w:after="0"/>
        <w:ind w:left="0"/>
        <w:jc w:val="both"/>
      </w:pPr>
      <w:r>
        <w:rPr>
          <w:rFonts w:ascii="Times New Roman"/>
          <w:b w:val="false"/>
          <w:i w:val="false"/>
          <w:color w:val="000000"/>
          <w:sz w:val="28"/>
        </w:rPr>
        <w:t>
      5. Аттестаттауды өткізу үшін уәкілетті органдар кемінде бес мүшеден және хатшыдан тұратын аттестаттау комиссиясын құрады.</w:t>
      </w:r>
    </w:p>
    <w:bookmarkEnd w:id="21"/>
    <w:p>
      <w:pPr>
        <w:spacing w:after="0"/>
        <w:ind w:left="0"/>
        <w:jc w:val="both"/>
      </w:pPr>
      <w:r>
        <w:rPr>
          <w:rFonts w:ascii="Times New Roman"/>
          <w:b w:val="false"/>
          <w:i w:val="false"/>
          <w:color w:val="000000"/>
          <w:sz w:val="28"/>
        </w:rPr>
        <w:t>
      Төрағаны аттестаттау комиссиясының мүшелері олардың арасынан сайлайды.</w:t>
      </w:r>
    </w:p>
    <w:bookmarkStart w:name="z27" w:id="22"/>
    <w:p>
      <w:pPr>
        <w:spacing w:after="0"/>
        <w:ind w:left="0"/>
        <w:jc w:val="both"/>
      </w:pPr>
      <w:r>
        <w:rPr>
          <w:rFonts w:ascii="Times New Roman"/>
          <w:b w:val="false"/>
          <w:i w:val="false"/>
          <w:color w:val="000000"/>
          <w:sz w:val="28"/>
        </w:rPr>
        <w:t>
      6. Аттестаттау комиссиясының отырысы, егер оған оның құрамының кемінде үштен екісі қатысса, заңды деп есептеледі.</w:t>
      </w:r>
    </w:p>
    <w:bookmarkEnd w:id="22"/>
    <w:p>
      <w:pPr>
        <w:spacing w:after="0"/>
        <w:ind w:left="0"/>
        <w:jc w:val="both"/>
      </w:pPr>
      <w:r>
        <w:rPr>
          <w:rFonts w:ascii="Times New Roman"/>
          <w:b w:val="false"/>
          <w:i w:val="false"/>
          <w:color w:val="000000"/>
          <w:sz w:val="28"/>
        </w:rPr>
        <w:t>
      Аттестаттау комиссиясының шешімі Аттестаттау комиссиясы мүшелерінің көпшілік даусымен ашық дауыс беру арқылы қабылданады. Дауыстар тең болған кезде аттестаттау комиссиясы төрағасының дауысы шешуші болып табылады.</w:t>
      </w:r>
    </w:p>
    <w:bookmarkStart w:name="z28" w:id="23"/>
    <w:p>
      <w:pPr>
        <w:spacing w:after="0"/>
        <w:ind w:left="0"/>
        <w:jc w:val="both"/>
      </w:pPr>
      <w:r>
        <w:rPr>
          <w:rFonts w:ascii="Times New Roman"/>
          <w:b w:val="false"/>
          <w:i w:val="false"/>
          <w:color w:val="000000"/>
          <w:sz w:val="28"/>
        </w:rPr>
        <w:t xml:space="preserve">
      7. Аттестаттауға келген кезде әлеуметтік қызметкер "Кәсіптік біліктілік туралы" Қазақстан Республикасының Заңы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кәсіптік біліктілікті тану туралы құжатты және өзінің жеке басын куәландыратын құжатты немесе цифрлық құжаттар сервисінен (сәйкестендіру үшін) цифрлық жеке куәлікті ұсынады.</w:t>
      </w:r>
    </w:p>
    <w:bookmarkEnd w:id="23"/>
    <w:p>
      <w:pPr>
        <w:spacing w:after="0"/>
        <w:ind w:left="0"/>
        <w:jc w:val="both"/>
      </w:pPr>
      <w:r>
        <w:rPr>
          <w:rFonts w:ascii="Times New Roman"/>
          <w:b w:val="false"/>
          <w:i w:val="false"/>
          <w:color w:val="000000"/>
          <w:sz w:val="28"/>
        </w:rPr>
        <w:t>
      Аттестаттау комиссиясы аттестаттаудан өту алдында әлеуметтік қызметкерді аттестаттау кезеңдерін өткізу тәртібі және олардың ұзақтығы туралы хабардар етеді.</w:t>
      </w:r>
    </w:p>
    <w:p>
      <w:pPr>
        <w:spacing w:after="0"/>
        <w:ind w:left="0"/>
        <w:jc w:val="both"/>
      </w:pPr>
      <w:r>
        <w:rPr>
          <w:rFonts w:ascii="Times New Roman"/>
          <w:b w:val="false"/>
          <w:i w:val="false"/>
          <w:color w:val="000000"/>
          <w:sz w:val="28"/>
        </w:rPr>
        <w:t>
      Әлеуметтік қызметкер өз таңдауы бойынша мемлекеттік немесе орыс тілдерінде аттестаттаудан өтеді.</w:t>
      </w:r>
    </w:p>
    <w:p>
      <w:pPr>
        <w:spacing w:after="0"/>
        <w:ind w:left="0"/>
        <w:jc w:val="both"/>
      </w:pPr>
      <w:r>
        <w:rPr>
          <w:rFonts w:ascii="Times New Roman"/>
          <w:b w:val="false"/>
          <w:i w:val="false"/>
          <w:color w:val="000000"/>
          <w:sz w:val="28"/>
        </w:rPr>
        <w:t>
      Аттестаттауды өткізу кезінде әлеуметтік қызметкердің анықтамалық, арнайы және өзге де әдебиеттерді қағаз, электрондық және өзге де жеткізгіштерде, қабылдайтын-беретін электрондық құрылғыларды (оның ішінде ұялы телефондар мен өзге де электрондық жабдықтарды) пайдалануына жол берілмейді.</w:t>
      </w:r>
    </w:p>
    <w:p>
      <w:pPr>
        <w:spacing w:after="0"/>
        <w:ind w:left="0"/>
        <w:jc w:val="both"/>
      </w:pPr>
      <w:r>
        <w:rPr>
          <w:rFonts w:ascii="Times New Roman"/>
          <w:b w:val="false"/>
          <w:i w:val="false"/>
          <w:color w:val="000000"/>
          <w:sz w:val="28"/>
        </w:rPr>
        <w:t>
      Мұндай құрылғылар әңгімелесуден өту кезінде ұяшықтары бар арнайы шкафтарда сақтауға орналастырылады.</w:t>
      </w:r>
    </w:p>
    <w:p>
      <w:pPr>
        <w:spacing w:after="0"/>
        <w:ind w:left="0"/>
        <w:jc w:val="both"/>
      </w:pPr>
      <w:r>
        <w:rPr>
          <w:rFonts w:ascii="Times New Roman"/>
          <w:b w:val="false"/>
          <w:i w:val="false"/>
          <w:color w:val="000000"/>
          <w:sz w:val="28"/>
        </w:rPr>
        <w:t>
      Көрсетілген талаптар бұзылған жағдайда аттестаттау комиссиясы әлеуметтік қызметкерді аттестаттаудан шеттете отырып, бұзушылық туралы акт жасайды.</w:t>
      </w:r>
    </w:p>
    <w:p>
      <w:pPr>
        <w:spacing w:after="0"/>
        <w:ind w:left="0"/>
        <w:jc w:val="both"/>
      </w:pPr>
      <w:r>
        <w:rPr>
          <w:rFonts w:ascii="Times New Roman"/>
          <w:b w:val="false"/>
          <w:i w:val="false"/>
          <w:color w:val="000000"/>
          <w:sz w:val="28"/>
        </w:rPr>
        <w:t>
      Әлеуметтік қызметкер аттестаттау комиссиясының отырысына дәлелдi себептер бойынша (еңбекке уақытша қабiлетсiздiк кезеңiнде, демалыста болған кезеңiнде, кәмелетке толмаған балалардың сырқаты кезiнде, жақын туысы қайтыс болған кезде, іссапарда жүргенде) келе алмаған жағдайды қоспағанда, келмеген жағдайда, ол аттестатталмаған болып есептеледi.</w:t>
      </w:r>
    </w:p>
    <w:p>
      <w:pPr>
        <w:spacing w:after="0"/>
        <w:ind w:left="0"/>
        <w:jc w:val="both"/>
      </w:pPr>
      <w:r>
        <w:rPr>
          <w:rFonts w:ascii="Times New Roman"/>
          <w:b w:val="false"/>
          <w:i w:val="false"/>
          <w:color w:val="000000"/>
          <w:sz w:val="28"/>
        </w:rPr>
        <w:t>
      Әлеуметтік қызметкер дәлелді себеппен аттестаттау комиссиясының отырысына келмеген жағдайда, оны аттестаттау мәселесін қарау ол жұмысқа шыққан күннен бастап бір айдан кешіктірілмейтін мерзімге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21.10.2024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8. Әлеуметтік қызметкер біліктілік санатын беру (растау) үшін уәкілетті органға мынадай құжаттарды ұсынады:</w:t>
      </w:r>
    </w:p>
    <w:bookmarkEnd w:id="24"/>
    <w:p>
      <w:pPr>
        <w:spacing w:after="0"/>
        <w:ind w:left="0"/>
        <w:jc w:val="both"/>
      </w:pPr>
      <w:r>
        <w:rPr>
          <w:rFonts w:ascii="Times New Roman"/>
          <w:b w:val="false"/>
          <w:i w:val="false"/>
          <w:color w:val="000000"/>
          <w:sz w:val="28"/>
        </w:rPr>
        <w:t>
      еркін нысандағы жазбаша өтініш;</w:t>
      </w:r>
    </w:p>
    <w:p>
      <w:pPr>
        <w:spacing w:after="0"/>
        <w:ind w:left="0"/>
        <w:jc w:val="both"/>
      </w:pPr>
      <w:r>
        <w:rPr>
          <w:rFonts w:ascii="Times New Roman"/>
          <w:b w:val="false"/>
          <w:i w:val="false"/>
          <w:color w:val="000000"/>
          <w:sz w:val="28"/>
        </w:rPr>
        <w:t>
      кадрларды есепке алу жөніндегі жеке парақ;</w:t>
      </w:r>
    </w:p>
    <w:p>
      <w:pPr>
        <w:spacing w:after="0"/>
        <w:ind w:left="0"/>
        <w:jc w:val="both"/>
      </w:pPr>
      <w:r>
        <w:rPr>
          <w:rFonts w:ascii="Times New Roman"/>
          <w:b w:val="false"/>
          <w:i w:val="false"/>
          <w:color w:val="000000"/>
          <w:sz w:val="28"/>
        </w:rPr>
        <w:t>
      ұйымның кадр қызметі куәландырған білімі туралы дипломның көшірмесі;</w:t>
      </w:r>
    </w:p>
    <w:p>
      <w:pPr>
        <w:spacing w:after="0"/>
        <w:ind w:left="0"/>
        <w:jc w:val="both"/>
      </w:pPr>
      <w:r>
        <w:rPr>
          <w:rFonts w:ascii="Times New Roman"/>
          <w:b w:val="false"/>
          <w:i w:val="false"/>
          <w:color w:val="000000"/>
          <w:sz w:val="28"/>
        </w:rPr>
        <w:t>
      ұйымның кадр қызметі куәландырған еңбек кітапшасының көшірмесі;</w:t>
      </w:r>
    </w:p>
    <w:p>
      <w:pPr>
        <w:spacing w:after="0"/>
        <w:ind w:left="0"/>
        <w:jc w:val="both"/>
      </w:pPr>
      <w:r>
        <w:rPr>
          <w:rFonts w:ascii="Times New Roman"/>
          <w:b w:val="false"/>
          <w:i w:val="false"/>
          <w:color w:val="000000"/>
          <w:sz w:val="28"/>
        </w:rPr>
        <w:t>
      біліктілік санатын беру туралы куәліктің көшірмесі (бар болса);</w:t>
      </w:r>
    </w:p>
    <w:p>
      <w:pPr>
        <w:spacing w:after="0"/>
        <w:ind w:left="0"/>
        <w:jc w:val="both"/>
      </w:pPr>
      <w:r>
        <w:rPr>
          <w:rFonts w:ascii="Times New Roman"/>
          <w:b w:val="false"/>
          <w:i w:val="false"/>
          <w:color w:val="000000"/>
          <w:sz w:val="28"/>
        </w:rPr>
        <w:t xml:space="preserve">
      "Кәсіптік біліктілік туралы" Қазақстан Республикасының Заңы 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кәсіптік біліктілікті тану туралы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21.10.2024 </w:t>
      </w:r>
      <w:r>
        <w:rPr>
          <w:rFonts w:ascii="Times New Roman"/>
          <w:b w:val="false"/>
          <w:i w:val="false"/>
          <w:color w:val="00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Параграф 2. Тестілеу</w:t>
      </w:r>
    </w:p>
    <w:bookmarkEnd w:id="25"/>
    <w:p>
      <w:pPr>
        <w:spacing w:after="0"/>
        <w:ind w:left="0"/>
        <w:jc w:val="both"/>
      </w:pPr>
      <w:r>
        <w:rPr>
          <w:rFonts w:ascii="Times New Roman"/>
          <w:b w:val="false"/>
          <w:i w:val="false"/>
          <w:color w:val="ff0000"/>
          <w:sz w:val="28"/>
        </w:rPr>
        <w:t xml:space="preserve">
      Ескерту. 2-параграф алып тасталды - ҚР Еңбек және халықты әлеуметтік қорғау министрінің 21.10.2024 </w:t>
      </w:r>
      <w:r>
        <w:rPr>
          <w:rFonts w:ascii="Times New Roman"/>
          <w:b w:val="false"/>
          <w:i w:val="false"/>
          <w:color w:val="ff0000"/>
          <w:sz w:val="28"/>
        </w:rPr>
        <w:t>№ 403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5" w:id="26"/>
    <w:p>
      <w:pPr>
        <w:spacing w:after="0"/>
        <w:ind w:left="0"/>
        <w:jc w:val="left"/>
      </w:pPr>
      <w:r>
        <w:rPr>
          <w:rFonts w:ascii="Times New Roman"/>
          <w:b/>
          <w:i w:val="false"/>
          <w:color w:val="000000"/>
        </w:rPr>
        <w:t xml:space="preserve"> Параграф 3. Әңгімелесу өткізу</w:t>
      </w:r>
    </w:p>
    <w:bookmarkEnd w:id="26"/>
    <w:bookmarkStart w:name="z36" w:id="27"/>
    <w:p>
      <w:pPr>
        <w:spacing w:after="0"/>
        <w:ind w:left="0"/>
        <w:jc w:val="both"/>
      </w:pPr>
      <w:r>
        <w:rPr>
          <w:rFonts w:ascii="Times New Roman"/>
          <w:b w:val="false"/>
          <w:i w:val="false"/>
          <w:color w:val="000000"/>
          <w:sz w:val="28"/>
        </w:rPr>
        <w:t>
      13. Әлеуметтік қызметкермен әңгімелесу объективтілік, дұрыстық және жанашырлық жағдайында өтеді.</w:t>
      </w:r>
    </w:p>
    <w:bookmarkEnd w:id="27"/>
    <w:p>
      <w:pPr>
        <w:spacing w:after="0"/>
        <w:ind w:left="0"/>
        <w:jc w:val="both"/>
      </w:pPr>
      <w:r>
        <w:rPr>
          <w:rFonts w:ascii="Times New Roman"/>
          <w:b w:val="false"/>
          <w:i w:val="false"/>
          <w:color w:val="000000"/>
          <w:sz w:val="28"/>
        </w:rPr>
        <w:t>
      Аттестаттау комиссиясының отырыстарында аудио - және (немесе) бейнежазба жүргізіледі. Аудио-және (немесе) бейнежазба аттестаттау рәсімін жүргізетін уәкілетті органда кемінде үш жыл сақталады.</w:t>
      </w:r>
    </w:p>
    <w:bookmarkStart w:name="z37" w:id="28"/>
    <w:p>
      <w:pPr>
        <w:spacing w:after="0"/>
        <w:ind w:left="0"/>
        <w:jc w:val="both"/>
      </w:pPr>
      <w:r>
        <w:rPr>
          <w:rFonts w:ascii="Times New Roman"/>
          <w:b w:val="false"/>
          <w:i w:val="false"/>
          <w:color w:val="000000"/>
          <w:sz w:val="28"/>
        </w:rPr>
        <w:t>
      14. Әлеуметтік қызметкерге қойылатын сұрақтар оның кәсіби және біліктілік даярлығы, іскерлік қасиеттері мәселелеріндегі құзыреттілік деңгейін анықтауға және атқаратын лауазымының деңгейіне сәйкес келуге бағытталған.</w:t>
      </w:r>
    </w:p>
    <w:bookmarkEnd w:id="28"/>
    <w:bookmarkStart w:name="z38" w:id="29"/>
    <w:p>
      <w:pPr>
        <w:spacing w:after="0"/>
        <w:ind w:left="0"/>
        <w:jc w:val="both"/>
      </w:pPr>
      <w:r>
        <w:rPr>
          <w:rFonts w:ascii="Times New Roman"/>
          <w:b w:val="false"/>
          <w:i w:val="false"/>
          <w:color w:val="000000"/>
          <w:sz w:val="28"/>
        </w:rPr>
        <w:t>
      15. Әңгімелесу нәтижелері бойынша аттестаттау комиссиясы мынадай хаттамалық шешімдердің бірін қабылдайды:</w:t>
      </w:r>
    </w:p>
    <w:bookmarkEnd w:id="29"/>
    <w:bookmarkStart w:name="z39" w:id="30"/>
    <w:p>
      <w:pPr>
        <w:spacing w:after="0"/>
        <w:ind w:left="0"/>
        <w:jc w:val="both"/>
      </w:pPr>
      <w:r>
        <w:rPr>
          <w:rFonts w:ascii="Times New Roman"/>
          <w:b w:val="false"/>
          <w:i w:val="false"/>
          <w:color w:val="000000"/>
          <w:sz w:val="28"/>
        </w:rPr>
        <w:t>
      1) біліктілік санатын беру туралы;</w:t>
      </w:r>
    </w:p>
    <w:bookmarkEnd w:id="30"/>
    <w:bookmarkStart w:name="z40" w:id="31"/>
    <w:p>
      <w:pPr>
        <w:spacing w:after="0"/>
        <w:ind w:left="0"/>
        <w:jc w:val="both"/>
      </w:pPr>
      <w:r>
        <w:rPr>
          <w:rFonts w:ascii="Times New Roman"/>
          <w:b w:val="false"/>
          <w:i w:val="false"/>
          <w:color w:val="000000"/>
          <w:sz w:val="28"/>
        </w:rPr>
        <w:t>
      2) біліктілік санатын беруден бас тарту туралы.</w:t>
      </w:r>
    </w:p>
    <w:bookmarkEnd w:id="31"/>
    <w:p>
      <w:pPr>
        <w:spacing w:after="0"/>
        <w:ind w:left="0"/>
        <w:jc w:val="both"/>
      </w:pPr>
      <w:r>
        <w:rPr>
          <w:rFonts w:ascii="Times New Roman"/>
          <w:b w:val="false"/>
          <w:i w:val="false"/>
          <w:color w:val="000000"/>
          <w:sz w:val="28"/>
        </w:rPr>
        <w:t xml:space="preserve">
      Халықты әлеуметтік қорғау саласында Қазақстан Республикасы Еңбек және халықты әлеуметтік қорғау министрі міндетін атқарушының 2017 жылғы 25 қазандағы № 360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16057 болып тіркелген)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сипаттамаларына сәйкес біліктілікке қойылатын талаптарды ескере отырып бірінші, екінші немесе жоғары санат беріледі.</w:t>
      </w:r>
    </w:p>
    <w:bookmarkStart w:name="z41" w:id="32"/>
    <w:p>
      <w:pPr>
        <w:spacing w:after="0"/>
        <w:ind w:left="0"/>
        <w:jc w:val="both"/>
      </w:pPr>
      <w:r>
        <w:rPr>
          <w:rFonts w:ascii="Times New Roman"/>
          <w:b w:val="false"/>
          <w:i w:val="false"/>
          <w:color w:val="000000"/>
          <w:sz w:val="28"/>
        </w:rPr>
        <w:t>
      16. Біліктілік санатын беруден бас тартқан кезде қайта аттестаттау осы Қағидаларда айқындалған тәртіппен, бірақ біліктілік санатын беруден бас тарту туралы шешім шығарылған күннен бастап үш айдан ерте емес жүргізіледі.</w:t>
      </w:r>
    </w:p>
    <w:bookmarkEnd w:id="32"/>
    <w:bookmarkStart w:name="z42" w:id="33"/>
    <w:p>
      <w:pPr>
        <w:spacing w:after="0"/>
        <w:ind w:left="0"/>
        <w:jc w:val="left"/>
      </w:pPr>
      <w:r>
        <w:rPr>
          <w:rFonts w:ascii="Times New Roman"/>
          <w:b/>
          <w:i w:val="false"/>
          <w:color w:val="000000"/>
        </w:rPr>
        <w:t xml:space="preserve"> Параграф 4. Біліктілік санатын беру туралы куәлікті беру және кері қайтарып алу мерзімдері</w:t>
      </w:r>
    </w:p>
    <w:bookmarkEnd w:id="33"/>
    <w:bookmarkStart w:name="z43" w:id="34"/>
    <w:p>
      <w:pPr>
        <w:spacing w:after="0"/>
        <w:ind w:left="0"/>
        <w:jc w:val="both"/>
      </w:pPr>
      <w:r>
        <w:rPr>
          <w:rFonts w:ascii="Times New Roman"/>
          <w:b w:val="false"/>
          <w:i w:val="false"/>
          <w:color w:val="000000"/>
          <w:sz w:val="28"/>
        </w:rPr>
        <w:t>
      17. Аттестаттау комиссиясы біліктілік санатын беру туралы шешім шығарған күннен кейін 3 (үш) жұмыс күні ішінде Комиссия хатшысы:</w:t>
      </w:r>
    </w:p>
    <w:bookmarkEnd w:id="34"/>
    <w:bookmarkStart w:name="z44" w:id="35"/>
    <w:p>
      <w:pPr>
        <w:spacing w:after="0"/>
        <w:ind w:left="0"/>
        <w:jc w:val="both"/>
      </w:pPr>
      <w:r>
        <w:rPr>
          <w:rFonts w:ascii="Times New Roman"/>
          <w:b w:val="false"/>
          <w:i w:val="false"/>
          <w:color w:val="000000"/>
          <w:sz w:val="28"/>
        </w:rPr>
        <w:t xml:space="preserve">
      1) әлеуметтік қызметкерге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біліктілік санатын беру туралы куәлік береді, ол туралы тиісті журналда белгі қойылады;</w:t>
      </w:r>
    </w:p>
    <w:bookmarkEnd w:id="35"/>
    <w:bookmarkStart w:name="z45" w:id="36"/>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әлеуметтік қызметкерлерге біліктілік санатын беру туралы ақпаратты уәкілетті мемлекеттік органға жібереді.</w:t>
      </w:r>
    </w:p>
    <w:bookmarkEnd w:id="36"/>
    <w:bookmarkStart w:name="z46" w:id="37"/>
    <w:p>
      <w:pPr>
        <w:spacing w:after="0"/>
        <w:ind w:left="0"/>
        <w:jc w:val="both"/>
      </w:pPr>
      <w:r>
        <w:rPr>
          <w:rFonts w:ascii="Times New Roman"/>
          <w:b w:val="false"/>
          <w:i w:val="false"/>
          <w:color w:val="000000"/>
          <w:sz w:val="28"/>
        </w:rPr>
        <w:t>
      18. Аттестаттау комиссиясына әлеуметтік қызметкер аттестаттауға ұсынған дәйексіз құжаттарды және (немесе) олардағы деректерді (мәліметтерді) ұсыну фактісі бойынша өтініш келіп түскен кезде аттестаттау комиссиясы оны 10 (он) жұмыс күні ішінде қарайды және мынадай шешімдердің бірін қабылдайды:</w:t>
      </w:r>
    </w:p>
    <w:bookmarkEnd w:id="37"/>
    <w:bookmarkStart w:name="z47" w:id="38"/>
    <w:p>
      <w:pPr>
        <w:spacing w:after="0"/>
        <w:ind w:left="0"/>
        <w:jc w:val="both"/>
      </w:pPr>
      <w:r>
        <w:rPr>
          <w:rFonts w:ascii="Times New Roman"/>
          <w:b w:val="false"/>
          <w:i w:val="false"/>
          <w:color w:val="000000"/>
          <w:sz w:val="28"/>
        </w:rPr>
        <w:t>
      1) біліктілік санатын беру туралы куәлікті қайтарып алуға негіздердің жоқтығы туралы;</w:t>
      </w:r>
    </w:p>
    <w:bookmarkEnd w:id="38"/>
    <w:bookmarkStart w:name="z48" w:id="39"/>
    <w:p>
      <w:pPr>
        <w:spacing w:after="0"/>
        <w:ind w:left="0"/>
        <w:jc w:val="both"/>
      </w:pPr>
      <w:r>
        <w:rPr>
          <w:rFonts w:ascii="Times New Roman"/>
          <w:b w:val="false"/>
          <w:i w:val="false"/>
          <w:color w:val="000000"/>
          <w:sz w:val="28"/>
        </w:rPr>
        <w:t>
      2) біліктілік санатын беру туралы куәлікті кері қайтарып алу туралы.</w:t>
      </w:r>
    </w:p>
    <w:bookmarkEnd w:id="39"/>
    <w:bookmarkStart w:name="z49" w:id="40"/>
    <w:p>
      <w:pPr>
        <w:spacing w:after="0"/>
        <w:ind w:left="0"/>
        <w:jc w:val="both"/>
      </w:pPr>
      <w:r>
        <w:rPr>
          <w:rFonts w:ascii="Times New Roman"/>
          <w:b w:val="false"/>
          <w:i w:val="false"/>
          <w:color w:val="000000"/>
          <w:sz w:val="28"/>
        </w:rPr>
        <w:t>
      19. Аттестаттау комиссиясы біліктілік санатын беру туралы куәлікті кері қайтарып алу туралы шешім шығарған күннен кейін 3 (үш) жұмыс күні ішінде Комиссия хатшысы:</w:t>
      </w:r>
    </w:p>
    <w:bookmarkEnd w:id="40"/>
    <w:p>
      <w:pPr>
        <w:spacing w:after="0"/>
        <w:ind w:left="0"/>
        <w:jc w:val="both"/>
      </w:pPr>
      <w:r>
        <w:rPr>
          <w:rFonts w:ascii="Times New Roman"/>
          <w:b w:val="false"/>
          <w:i w:val="false"/>
          <w:color w:val="000000"/>
          <w:sz w:val="28"/>
        </w:rPr>
        <w:t>
      әлеуметтік қызметкерге біліктілік санатын беру туралы куәлікті кері қайтарып алу туралы аттестаттау комиссиясы шешімінің көшірмесі, ол туралы тиісті журналда белгі қойылады;</w:t>
      </w:r>
    </w:p>
    <w:p>
      <w:pPr>
        <w:spacing w:after="0"/>
        <w:ind w:left="0"/>
        <w:jc w:val="both"/>
      </w:pPr>
      <w:r>
        <w:rPr>
          <w:rFonts w:ascii="Times New Roman"/>
          <w:b w:val="false"/>
          <w:i w:val="false"/>
          <w:color w:val="000000"/>
          <w:sz w:val="28"/>
        </w:rPr>
        <w:t>
      уәкілетті мемлекеттік органға біліктілік санатын беру туралы куәлікті кері қайтарып алу туралы ақпарат.</w:t>
      </w:r>
    </w:p>
    <w:bookmarkStart w:name="z50" w:id="41"/>
    <w:p>
      <w:pPr>
        <w:spacing w:after="0"/>
        <w:ind w:left="0"/>
        <w:jc w:val="left"/>
      </w:pPr>
      <w:r>
        <w:rPr>
          <w:rFonts w:ascii="Times New Roman"/>
          <w:b/>
          <w:i w:val="false"/>
          <w:color w:val="000000"/>
        </w:rPr>
        <w:t xml:space="preserve"> 3-тарау. Аттестаттау нәтижелеріне шағымдану тәртібі</w:t>
      </w:r>
    </w:p>
    <w:bookmarkEnd w:id="41"/>
    <w:bookmarkStart w:name="z51" w:id="42"/>
    <w:p>
      <w:pPr>
        <w:spacing w:after="0"/>
        <w:ind w:left="0"/>
        <w:jc w:val="both"/>
      </w:pPr>
      <w:r>
        <w:rPr>
          <w:rFonts w:ascii="Times New Roman"/>
          <w:b w:val="false"/>
          <w:i w:val="false"/>
          <w:color w:val="000000"/>
          <w:sz w:val="28"/>
        </w:rPr>
        <w:t>
      20. Аттестаттау комиссиясының және (немесе) оның лауазымды адамдарының шешімдеріне, әрекеттеріне (әрекетсіздігіне) шағым жасалған жағдайда шағым Қазақстан Республикасының заңнамасына сәйкес уәкілетті органға беріледі.</w:t>
      </w:r>
    </w:p>
    <w:bookmarkEnd w:id="42"/>
    <w:bookmarkStart w:name="z52" w:id="43"/>
    <w:p>
      <w:pPr>
        <w:spacing w:after="0"/>
        <w:ind w:left="0"/>
        <w:jc w:val="both"/>
      </w:pPr>
      <w:r>
        <w:rPr>
          <w:rFonts w:ascii="Times New Roman"/>
          <w:b w:val="false"/>
          <w:i w:val="false"/>
          <w:color w:val="000000"/>
          <w:sz w:val="28"/>
        </w:rPr>
        <w:t>
      21. Уәкілетті органға келіп түскен әлеуметтік қызметкердің шағымы ол тіркелген күннен бастап бес жұмыс күні ішінде қаралуға тиіс.</w:t>
      </w:r>
    </w:p>
    <w:bookmarkEnd w:id="43"/>
    <w:bookmarkStart w:name="z53" w:id="44"/>
    <w:p>
      <w:pPr>
        <w:spacing w:after="0"/>
        <w:ind w:left="0"/>
        <w:jc w:val="both"/>
      </w:pPr>
      <w:r>
        <w:rPr>
          <w:rFonts w:ascii="Times New Roman"/>
          <w:b w:val="false"/>
          <w:i w:val="false"/>
          <w:color w:val="000000"/>
          <w:sz w:val="28"/>
        </w:rPr>
        <w:t xml:space="preserve">
      22. Шағымдану нәтижелері бойынша қабылданған шешіммен келіспеген жағдайда, сотқа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қызметкерлерді</w:t>
            </w:r>
            <w:r>
              <w:br/>
            </w:r>
            <w:r>
              <w:rPr>
                <w:rFonts w:ascii="Times New Roman"/>
                <w:b w:val="false"/>
                <w:i w:val="false"/>
                <w:color w:val="000000"/>
                <w:sz w:val="20"/>
              </w:rPr>
              <w:t>аттестаттау қағидасына</w:t>
            </w:r>
            <w:r>
              <w:br/>
            </w:r>
            <w:r>
              <w:rPr>
                <w:rFonts w:ascii="Times New Roman"/>
                <w:b w:val="false"/>
                <w:i w:val="false"/>
                <w:color w:val="000000"/>
                <w:sz w:val="20"/>
              </w:rPr>
              <w:t>1-қосымша</w:t>
            </w:r>
          </w:p>
        </w:tc>
      </w:tr>
    </w:tbl>
    <w:bookmarkStart w:name="z55" w:id="45"/>
    <w:p>
      <w:pPr>
        <w:spacing w:after="0"/>
        <w:ind w:left="0"/>
        <w:jc w:val="left"/>
      </w:pPr>
      <w:r>
        <w:rPr>
          <w:rFonts w:ascii="Times New Roman"/>
          <w:b/>
          <w:i w:val="false"/>
          <w:color w:val="000000"/>
        </w:rPr>
        <w:t xml:space="preserve"> Халықты әлеуметтік қорғау саласының қызметкерлеріне біліктілік санатын беру туралы куәлігі</w:t>
      </w:r>
    </w:p>
    <w:bookmarkEnd w:id="45"/>
    <w:p>
      <w:pPr>
        <w:spacing w:after="0"/>
        <w:ind w:left="0"/>
        <w:jc w:val="both"/>
      </w:pPr>
      <w:r>
        <w:rPr>
          <w:rFonts w:ascii="Times New Roman"/>
          <w:b w:val="false"/>
          <w:i w:val="false"/>
          <w:color w:val="000000"/>
          <w:sz w:val="28"/>
        </w:rPr>
        <w:t xml:space="preserve">
      20__ жылғы "__" ___________ аттестаттау комиссиясының шешімімен, </w:t>
      </w:r>
    </w:p>
    <w:p>
      <w:pPr>
        <w:spacing w:after="0"/>
        <w:ind w:left="0"/>
        <w:jc w:val="both"/>
      </w:pPr>
      <w:r>
        <w:rPr>
          <w:rFonts w:ascii="Times New Roman"/>
          <w:b w:val="false"/>
          <w:i w:val="false"/>
          <w:color w:val="000000"/>
          <w:sz w:val="28"/>
        </w:rPr>
        <w:t xml:space="preserve">
      № ________ хаттама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xml:space="preserve">
      20__ жылғы "___" _____________ аттестаттау комиссиясының </w:t>
      </w:r>
    </w:p>
    <w:p>
      <w:pPr>
        <w:spacing w:after="0"/>
        <w:ind w:left="0"/>
        <w:jc w:val="both"/>
      </w:pPr>
      <w:r>
        <w:rPr>
          <w:rFonts w:ascii="Times New Roman"/>
          <w:b w:val="false"/>
          <w:i w:val="false"/>
          <w:color w:val="000000"/>
          <w:sz w:val="28"/>
        </w:rPr>
        <w:t xml:space="preserve">
      шешіміне сәйкес ____________________________________________________ </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xml:space="preserve">
      20 жылғы "___" ___________ мерзіміне дейін </w:t>
      </w:r>
    </w:p>
    <w:p>
      <w:pPr>
        <w:spacing w:after="0"/>
        <w:ind w:left="0"/>
        <w:jc w:val="both"/>
      </w:pPr>
      <w:r>
        <w:rPr>
          <w:rFonts w:ascii="Times New Roman"/>
          <w:b w:val="false"/>
          <w:i w:val="false"/>
          <w:color w:val="000000"/>
          <w:sz w:val="28"/>
        </w:rPr>
        <w:t>
      _____________ біліктілік санаты белгіленді.</w:t>
      </w:r>
    </w:p>
    <w:p>
      <w:pPr>
        <w:spacing w:after="0"/>
        <w:ind w:left="0"/>
        <w:jc w:val="both"/>
      </w:pPr>
      <w:r>
        <w:rPr>
          <w:rFonts w:ascii="Times New Roman"/>
          <w:b w:val="false"/>
          <w:i w:val="false"/>
          <w:color w:val="000000"/>
          <w:sz w:val="28"/>
        </w:rPr>
        <w:t xml:space="preserve">
      Аттестаттау комиссиясының төрағасы: 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Аттестаттау комиссиясының хатшысы: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(Т.А.Ә. (бар болса),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Берілген жері ________________________________ </w:t>
      </w:r>
    </w:p>
    <w:p>
      <w:pPr>
        <w:spacing w:after="0"/>
        <w:ind w:left="0"/>
        <w:jc w:val="both"/>
      </w:pPr>
      <w:r>
        <w:rPr>
          <w:rFonts w:ascii="Times New Roman"/>
          <w:b w:val="false"/>
          <w:i w:val="false"/>
          <w:color w:val="000000"/>
          <w:sz w:val="28"/>
        </w:rPr>
        <w:t>
      (қала, облысты көрсету қажет)</w:t>
      </w:r>
    </w:p>
    <w:p>
      <w:pPr>
        <w:spacing w:after="0"/>
        <w:ind w:left="0"/>
        <w:jc w:val="both"/>
      </w:pPr>
      <w:r>
        <w:rPr>
          <w:rFonts w:ascii="Times New Roman"/>
          <w:b w:val="false"/>
          <w:i w:val="false"/>
          <w:color w:val="000000"/>
          <w:sz w:val="28"/>
        </w:rPr>
        <w:t xml:space="preserve">
      Күні 20__жылғы "___" __________ </w:t>
      </w:r>
    </w:p>
    <w:p>
      <w:pPr>
        <w:spacing w:after="0"/>
        <w:ind w:left="0"/>
        <w:jc w:val="both"/>
      </w:pPr>
      <w:r>
        <w:rPr>
          <w:rFonts w:ascii="Times New Roman"/>
          <w:b w:val="false"/>
          <w:i w:val="false"/>
          <w:color w:val="000000"/>
          <w:sz w:val="28"/>
        </w:rPr>
        <w:t>
      Тіркеу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қызметкерлерді</w:t>
            </w:r>
            <w:r>
              <w:br/>
            </w:r>
            <w:r>
              <w:rPr>
                <w:rFonts w:ascii="Times New Roman"/>
                <w:b w:val="false"/>
                <w:i w:val="false"/>
                <w:color w:val="000000"/>
                <w:sz w:val="20"/>
              </w:rPr>
              <w:t>аттестаттау қағидасына</w:t>
            </w:r>
            <w:r>
              <w:br/>
            </w:r>
            <w:r>
              <w:rPr>
                <w:rFonts w:ascii="Times New Roman"/>
                <w:b w:val="false"/>
                <w:i w:val="false"/>
                <w:color w:val="000000"/>
                <w:sz w:val="20"/>
              </w:rPr>
              <w:t>2-қосымша</w:t>
            </w:r>
          </w:p>
        </w:tc>
      </w:tr>
    </w:tbl>
    <w:bookmarkStart w:name="z57" w:id="46"/>
    <w:p>
      <w:pPr>
        <w:spacing w:after="0"/>
        <w:ind w:left="0"/>
        <w:jc w:val="left"/>
      </w:pPr>
      <w:r>
        <w:rPr>
          <w:rFonts w:ascii="Times New Roman"/>
          <w:b/>
          <w:i w:val="false"/>
          <w:color w:val="000000"/>
        </w:rPr>
        <w:t xml:space="preserve"> Әлеуметтік қызметкерлерге біліктілік санатын беру туралы ақпараты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 туралы куәліктің деректері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арнаулы әлеуметтік қызметтердің түрлері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комиссиясының деректері (уәкілетті орган, мекенжайы, байланыс телефоны)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Еңбек және</w:t>
            </w:r>
            <w:r>
              <w:br/>
            </w:r>
            <w:r>
              <w:rPr>
                <w:rFonts w:ascii="Times New Roman"/>
                <w:b w:val="false"/>
                <w:i w:val="false"/>
                <w:color w:val="000000"/>
                <w:sz w:val="20"/>
              </w:rPr>
              <w:t>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8 маусымдағы</w:t>
            </w:r>
            <w:r>
              <w:br/>
            </w:r>
            <w:r>
              <w:rPr>
                <w:rFonts w:ascii="Times New Roman"/>
                <w:b w:val="false"/>
                <w:i w:val="false"/>
                <w:color w:val="000000"/>
                <w:sz w:val="20"/>
              </w:rPr>
              <w:t>№ 210 бұйрығына</w:t>
            </w:r>
            <w:r>
              <w:br/>
            </w:r>
            <w:r>
              <w:rPr>
                <w:rFonts w:ascii="Times New Roman"/>
                <w:b w:val="false"/>
                <w:i w:val="false"/>
                <w:color w:val="000000"/>
                <w:sz w:val="20"/>
              </w:rPr>
              <w:t>2 қосымша</w:t>
            </w:r>
          </w:p>
        </w:tc>
      </w:tr>
    </w:tbl>
    <w:bookmarkStart w:name="z59" w:id="47"/>
    <w:p>
      <w:pPr>
        <w:spacing w:after="0"/>
        <w:ind w:left="0"/>
        <w:jc w:val="left"/>
      </w:pPr>
      <w:r>
        <w:rPr>
          <w:rFonts w:ascii="Times New Roman"/>
          <w:b/>
          <w:i w:val="false"/>
          <w:color w:val="000000"/>
        </w:rPr>
        <w:t xml:space="preserve"> Қазақстан Республикасы Еңбек және халықты әлеуметтік қорғау министрлігінің кейбір бұйрықтарының күші жойылды деп тану туралы</w:t>
      </w:r>
    </w:p>
    <w:bookmarkEnd w:id="47"/>
    <w:bookmarkStart w:name="z60" w:id="48"/>
    <w:p>
      <w:pPr>
        <w:spacing w:after="0"/>
        <w:ind w:left="0"/>
        <w:jc w:val="both"/>
      </w:pPr>
      <w:r>
        <w:rPr>
          <w:rFonts w:ascii="Times New Roman"/>
          <w:b w:val="false"/>
          <w:i w:val="false"/>
          <w:color w:val="000000"/>
          <w:sz w:val="28"/>
        </w:rPr>
        <w:t xml:space="preserve">
      1.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7075 тіркелді).</w:t>
      </w:r>
    </w:p>
    <w:bookmarkEnd w:id="48"/>
    <w:bookmarkStart w:name="z61" w:id="49"/>
    <w:p>
      <w:pPr>
        <w:spacing w:after="0"/>
        <w:ind w:left="0"/>
        <w:jc w:val="both"/>
      </w:pPr>
      <w:r>
        <w:rPr>
          <w:rFonts w:ascii="Times New Roman"/>
          <w:b w:val="false"/>
          <w:i w:val="false"/>
          <w:color w:val="000000"/>
          <w:sz w:val="28"/>
        </w:rPr>
        <w:t xml:space="preserve">
      2.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бұйрығына өзгерістер енгізу туралы" Қазақстан Республикасы Еңбек және халықты әлеуметтік қорғау министрінің 2012 жылғы 23 сәуірдегі № 150-ө-м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7724 тіркелді).</w:t>
      </w:r>
    </w:p>
    <w:bookmarkEnd w:id="49"/>
    <w:bookmarkStart w:name="z62" w:id="50"/>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министрлігінің кейбір шешімдеріне өзгерістер енгізу туралы Қазақстан Республикасы Денсаулық сақтау және әлеуметтік даму министрінің 2015 жылғы 30 кыркүйектегі № 772 бұйрығымен бекітілген "Қазақстан Республикасы Денсаулық сақтау және әлеуметтік даму министрлігінң өзгерістер енгізілетін кейбір шешімдерінің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12997 тіркелді).</w:t>
      </w:r>
    </w:p>
    <w:bookmarkEnd w:id="50"/>
    <w:bookmarkStart w:name="z63" w:id="51"/>
    <w:p>
      <w:pPr>
        <w:spacing w:after="0"/>
        <w:ind w:left="0"/>
        <w:jc w:val="both"/>
      </w:pPr>
      <w:r>
        <w:rPr>
          <w:rFonts w:ascii="Times New Roman"/>
          <w:b w:val="false"/>
          <w:i w:val="false"/>
          <w:color w:val="000000"/>
          <w:sz w:val="28"/>
        </w:rPr>
        <w:t xml:space="preserve">
      4. "Халықты әлеуметтік қорғау саласындағы әлеуметтік қызметкерлерді аттестаттау қағидасын бекіту туралы" Қазақстан Республикасы Еңбек және халықты әлеуметтік қорғау министрінің 2011 жылғы 28 маусымдағы № 237-ө бұйрығына өзгерістер енгізу туралы" Қазақстан Республикасы Еңбек және халықты әлеуметтік қорғау министрінің 2019 жылғы 24 шілдедегі № 376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19083 болып тіркелді).</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