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062c3d" w14:textId="c062c3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Әскери қызметшілердің, арнаулы мемлекеттік органдар және құқық қорғау органдары, азаматтық қорғау органдары қызметкерлерінің отбасы мүшелерін, сондай-ақ олардың асырауындағы, еңбек қызметін жүзеге асырмайтын адамдарды жұмыссыздар ретінде тіркеу және есептен шығару қағидалары мен жағдайларын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2023 жылғы 2 маусымдағы № 197 бұйрығы. Қазақстан Республикасының Әділет министрлігінде 2023 жылғы 5 маусымда № 32686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Бұйрықтың тақырыбы жаңа редакцияда - ҚР Еңбек және халықты әлеуметтік қорғау министрінің 29.08.2025 </w:t>
      </w:r>
      <w:r>
        <w:rPr>
          <w:rFonts w:ascii="Times New Roman"/>
          <w:b w:val="false"/>
          <w:i w:val="false"/>
          <w:color w:val="000000"/>
          <w:sz w:val="28"/>
        </w:rPr>
        <w:t>№ 260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01.07.2023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 Әлеуметтік кодексінің 16-бабының </w:t>
      </w:r>
      <w:r>
        <w:rPr>
          <w:rFonts w:ascii="Times New Roman"/>
          <w:b w:val="false"/>
          <w:i w:val="false"/>
          <w:color w:val="000000"/>
          <w:sz w:val="28"/>
        </w:rPr>
        <w:t>5)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Әскери қызметшілердің, арнаулы мемлекеттік және құқық қорғау органдары, азаматтық қорғау органдары қызметкерлерінің отбасы мүшелерін, сондай-ақ олардың асырауындағы еңбек қызметін жүзеге асырмайтын адамдарды жұмыссыздар ретінде тіркеу және есептен шығару </w:t>
      </w:r>
      <w:r>
        <w:rPr>
          <w:rFonts w:ascii="Times New Roman"/>
          <w:b w:val="false"/>
          <w:i w:val="false"/>
          <w:color w:val="000000"/>
          <w:sz w:val="28"/>
        </w:rPr>
        <w:t>қағидалары</w:t>
      </w:r>
      <w:r>
        <w:rPr>
          <w:rFonts w:ascii="Times New Roman"/>
          <w:b w:val="false"/>
          <w:i w:val="false"/>
          <w:color w:val="000000"/>
          <w:sz w:val="28"/>
        </w:rPr>
        <w:t xml:space="preserve"> мен жағдайлары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29.08.2025 </w:t>
      </w:r>
      <w:r>
        <w:rPr>
          <w:rFonts w:ascii="Times New Roman"/>
          <w:b w:val="false"/>
          <w:i w:val="false"/>
          <w:color w:val="000000"/>
          <w:sz w:val="28"/>
        </w:rPr>
        <w:t>№ 260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Күші жойылды деп танылсын:</w:t>
      </w:r>
    </w:p>
    <w:bookmarkEnd w:id="2"/>
    <w:bookmarkStart w:name="z4" w:id="3"/>
    <w:p>
      <w:pPr>
        <w:spacing w:after="0"/>
        <w:ind w:left="0"/>
        <w:jc w:val="both"/>
      </w:pPr>
      <w:r>
        <w:rPr>
          <w:rFonts w:ascii="Times New Roman"/>
          <w:b w:val="false"/>
          <w:i w:val="false"/>
          <w:color w:val="000000"/>
          <w:sz w:val="28"/>
        </w:rPr>
        <w:t xml:space="preserve">
      1) "Әскери қызметшілердің, арнаулы мемлекеттік және құқық қорғау органдары қызметкерлерінің отбасы мүшелерін, сондай-ақ олардың асырауындағы, еңбек қызметін жүзеге асырмайтын адамдарды жұмыссыздар ретінде тіркеу және есептен шығару қағидалары мен жағдайларын бекіту туралы" Қазақстан Республикасы Еңбек және халықты әлеуметтік қорғау министрінің міндетін атқарушының 2017 жылғы 29 қыркүйектегі № 320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тіркеудегі тізілімінде № 15865 болып тіркелді).</w:t>
      </w:r>
    </w:p>
    <w:bookmarkEnd w:id="3"/>
    <w:bookmarkStart w:name="z5" w:id="4"/>
    <w:p>
      <w:pPr>
        <w:spacing w:after="0"/>
        <w:ind w:left="0"/>
        <w:jc w:val="both"/>
      </w:pPr>
      <w:r>
        <w:rPr>
          <w:rFonts w:ascii="Times New Roman"/>
          <w:b w:val="false"/>
          <w:i w:val="false"/>
          <w:color w:val="000000"/>
          <w:sz w:val="28"/>
        </w:rPr>
        <w:t xml:space="preserve">
      2) "Қазақстан Республикасы Денсаулық сақтау және әлеуметтік даму министрінің, Қазақстан Республикасы Еңбек және халықты әлеуметтік қорғау министрінің және Қазақстан Республикасы Еңбек және әлеуметтік қорғау министрінің міндетін атқарушының кейбір бұйрықтарына өзгерістер енгізу туралы" Қазақстан Республикасы Еңбек және халықты әлеуметтік қорғау министрінің 2022 жылғы 12 мамырдағы № 162 бұйрығымен бекітілген Өзгерістер енгізілетін Қазақстан Республикасы Денсаулық сақтау және әлеуметтік даму министрінің, Қазақстан Республикасы Еңбек және халықты әлеуметтік қорғау министрінің және Қазақстан Республикасы Еңбек және әлеуметтік қорғау министрінің міндетін атқарушының кейбір бұйрықтарының тізбесінің </w:t>
      </w:r>
      <w:r>
        <w:rPr>
          <w:rFonts w:ascii="Times New Roman"/>
          <w:b w:val="false"/>
          <w:i w:val="false"/>
          <w:color w:val="000000"/>
          <w:sz w:val="28"/>
        </w:rPr>
        <w:t>3 тармағы</w:t>
      </w:r>
      <w:r>
        <w:rPr>
          <w:rFonts w:ascii="Times New Roman"/>
          <w:b w:val="false"/>
          <w:i w:val="false"/>
          <w:color w:val="000000"/>
          <w:sz w:val="28"/>
        </w:rPr>
        <w:t xml:space="preserve"> (Нормативтік құқықтық актілерді мемлекеттік тіркеудегі тізілімінде № 28058 болып тіркелді).</w:t>
      </w:r>
    </w:p>
    <w:bookmarkEnd w:id="4"/>
    <w:bookmarkStart w:name="z6" w:id="5"/>
    <w:p>
      <w:pPr>
        <w:spacing w:after="0"/>
        <w:ind w:left="0"/>
        <w:jc w:val="both"/>
      </w:pPr>
      <w:r>
        <w:rPr>
          <w:rFonts w:ascii="Times New Roman"/>
          <w:b w:val="false"/>
          <w:i w:val="false"/>
          <w:color w:val="000000"/>
          <w:sz w:val="28"/>
        </w:rPr>
        <w:t>
      3. Еңбек және халықты әлеуметтік қорғау министрлігі Халықты жұмыспен қамту департаменті заңнамада белгіленген тәртіппен:</w:t>
      </w:r>
    </w:p>
    <w:bookmarkEnd w:id="5"/>
    <w:bookmarkStart w:name="z7" w:id="6"/>
    <w:p>
      <w:pPr>
        <w:spacing w:after="0"/>
        <w:ind w:left="0"/>
        <w:jc w:val="both"/>
      </w:pPr>
      <w:r>
        <w:rPr>
          <w:rFonts w:ascii="Times New Roman"/>
          <w:b w:val="false"/>
          <w:i w:val="false"/>
          <w:color w:val="000000"/>
          <w:sz w:val="28"/>
        </w:rPr>
        <w:t xml:space="preserve">
      1) осы бұйрықты Қазақстан Республикасының Әділет министрлігінде мемлекеттік тіркеуді; </w:t>
      </w:r>
    </w:p>
    <w:bookmarkEnd w:id="6"/>
    <w:bookmarkStart w:name="z8" w:id="7"/>
    <w:p>
      <w:pPr>
        <w:spacing w:after="0"/>
        <w:ind w:left="0"/>
        <w:jc w:val="both"/>
      </w:pPr>
      <w:r>
        <w:rPr>
          <w:rFonts w:ascii="Times New Roman"/>
          <w:b w:val="false"/>
          <w:i w:val="false"/>
          <w:color w:val="000000"/>
          <w:sz w:val="28"/>
        </w:rPr>
        <w:t>
      2) осы бұйрық ресми жарияланғаннан кейін Қазақстан Республикасы Еңбек және халықты әлеуметтік қорғау министрлігінің интернет-ресурсында орналастыруды;</w:t>
      </w:r>
    </w:p>
    <w:bookmarkEnd w:id="7"/>
    <w:bookmarkStart w:name="z9" w:id="8"/>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8"/>
    <w:bookmarkStart w:name="z10" w:id="9"/>
    <w:p>
      <w:pPr>
        <w:spacing w:after="0"/>
        <w:ind w:left="0"/>
        <w:jc w:val="both"/>
      </w:pPr>
      <w:r>
        <w:rPr>
          <w:rFonts w:ascii="Times New Roman"/>
          <w:b w:val="false"/>
          <w:i w:val="false"/>
          <w:color w:val="000000"/>
          <w:sz w:val="28"/>
        </w:rPr>
        <w:t>
      4. Осы бұйрықтың орындалуын бақылауды жетекшілік ететін Қазақстан Республикасы Еңбек және халықты әлеуметтік қорғау вице-министріне жүктелсін.</w:t>
      </w:r>
    </w:p>
    <w:bookmarkEnd w:id="9"/>
    <w:bookmarkStart w:name="z11" w:id="10"/>
    <w:p>
      <w:pPr>
        <w:spacing w:after="0"/>
        <w:ind w:left="0"/>
        <w:jc w:val="both"/>
      </w:pPr>
      <w:r>
        <w:rPr>
          <w:rFonts w:ascii="Times New Roman"/>
          <w:b w:val="false"/>
          <w:i w:val="false"/>
          <w:color w:val="000000"/>
          <w:sz w:val="28"/>
        </w:rPr>
        <w:t>
      5. Осы бұйрық 2023 жылғы 1 шілдеде қолданысқа енгізіледі және ресми жариялануға жатады.</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Бас прокуратурасы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Қорғаныс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Мемлекеттік күзет қызметі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Сыбайлас жемқорлыққа қарсы</w:t>
      </w:r>
    </w:p>
    <w:p>
      <w:pPr>
        <w:spacing w:after="0"/>
        <w:ind w:left="0"/>
        <w:jc w:val="both"/>
      </w:pPr>
      <w:r>
        <w:rPr>
          <w:rFonts w:ascii="Times New Roman"/>
          <w:b w:val="false"/>
          <w:i w:val="false"/>
          <w:color w:val="000000"/>
          <w:sz w:val="28"/>
        </w:rPr>
        <w:t>
      іс-қимыл агенттігі</w:t>
      </w:r>
    </w:p>
    <w:p>
      <w:pPr>
        <w:spacing w:after="0"/>
        <w:ind w:left="0"/>
        <w:jc w:val="both"/>
      </w:pPr>
      <w:r>
        <w:rPr>
          <w:rFonts w:ascii="Times New Roman"/>
          <w:b w:val="false"/>
          <w:i w:val="false"/>
          <w:color w:val="000000"/>
          <w:sz w:val="28"/>
        </w:rPr>
        <w:t>
      (Сыбайлас жемқорлыққа қарсы қызмет)</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қауіпсіздік комитеті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Ішкі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Төтенше жағдайлар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Қаржылық мониторинг агенттігі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 маусымдағы</w:t>
            </w:r>
            <w:r>
              <w:br/>
            </w:r>
            <w:r>
              <w:rPr>
                <w:rFonts w:ascii="Times New Roman"/>
                <w:b w:val="false"/>
                <w:i w:val="false"/>
                <w:color w:val="000000"/>
                <w:sz w:val="20"/>
              </w:rPr>
              <w:t>№ 197 бұйрығымен</w:t>
            </w:r>
            <w:r>
              <w:br/>
            </w:r>
            <w:r>
              <w:rPr>
                <w:rFonts w:ascii="Times New Roman"/>
                <w:b w:val="false"/>
                <w:i w:val="false"/>
                <w:color w:val="000000"/>
                <w:sz w:val="20"/>
              </w:rPr>
              <w:t>бекітілген</w:t>
            </w:r>
          </w:p>
        </w:tc>
      </w:tr>
    </w:tbl>
    <w:bookmarkStart w:name="z13" w:id="11"/>
    <w:p>
      <w:pPr>
        <w:spacing w:after="0"/>
        <w:ind w:left="0"/>
        <w:jc w:val="left"/>
      </w:pPr>
      <w:r>
        <w:rPr>
          <w:rFonts w:ascii="Times New Roman"/>
          <w:b/>
          <w:i w:val="false"/>
          <w:color w:val="000000"/>
        </w:rPr>
        <w:t xml:space="preserve"> Әскери қызметшілердің, арнаулы мемлекеттік және құқық қорғау органдары, азаматтық қорғау органдары қызметкерлерінің отбасы мүшелерін, сондай-ақ олардың асырауындағы еңбек қызметін жүзеге асырмайтын адамдарды жұмыссыздар ретінде тіркеу және есептен шығару қағидалары мен жағдайлары</w:t>
      </w:r>
    </w:p>
    <w:bookmarkEnd w:id="11"/>
    <w:p>
      <w:pPr>
        <w:spacing w:after="0"/>
        <w:ind w:left="0"/>
        <w:jc w:val="both"/>
      </w:pPr>
      <w:r>
        <w:rPr>
          <w:rFonts w:ascii="Times New Roman"/>
          <w:b w:val="false"/>
          <w:i w:val="false"/>
          <w:color w:val="ff0000"/>
          <w:sz w:val="28"/>
        </w:rPr>
        <w:t xml:space="preserve">
      Ескерту. Тақырып жаңа редакцияда - ҚР Еңбек және халықты әлеуметтік қорғау министрінің 29.08.2025 </w:t>
      </w:r>
      <w:r>
        <w:rPr>
          <w:rFonts w:ascii="Times New Roman"/>
          <w:b w:val="false"/>
          <w:i w:val="false"/>
          <w:color w:val="ff0000"/>
          <w:sz w:val="28"/>
        </w:rPr>
        <w:t>№ 260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 w:id="12"/>
    <w:p>
      <w:pPr>
        <w:spacing w:after="0"/>
        <w:ind w:left="0"/>
        <w:jc w:val="left"/>
      </w:pPr>
      <w:r>
        <w:rPr>
          <w:rFonts w:ascii="Times New Roman"/>
          <w:b/>
          <w:i w:val="false"/>
          <w:color w:val="000000"/>
        </w:rPr>
        <w:t xml:space="preserve"> 1-тарау. Жалпы ережелер</w:t>
      </w:r>
    </w:p>
    <w:bookmarkEnd w:id="12"/>
    <w:bookmarkStart w:name="z15" w:id="13"/>
    <w:p>
      <w:pPr>
        <w:spacing w:after="0"/>
        <w:ind w:left="0"/>
        <w:jc w:val="both"/>
      </w:pPr>
      <w:r>
        <w:rPr>
          <w:rFonts w:ascii="Times New Roman"/>
          <w:b w:val="false"/>
          <w:i w:val="false"/>
          <w:color w:val="000000"/>
          <w:sz w:val="28"/>
        </w:rPr>
        <w:t>
      1. Осы Әскери қызметшілердің, арнаулы мемлекеттік және құқық қорғау органдары, азаматтық қорғау органдары қызметкерлерінің отбасы мүшелерін, сондай-ақ олардың асырауындағы еңбек қызметін жүзеге асырмайтын адамдарды жұмыссыздар ретінде тіркеу және есептен шығару қағидалары мен жағдайлары (бұдан әрі – Қағидалар) Қазақстан Республикасының Әлеуметтік кодексінің 16-бабының 5) тармақшасына сәйкес әзірленді және әскери қызметшілердің, арнаулы мемлекеттік және құқық қорғау органдары, азаматтық қорғау органдары қызметкерлерінің отбасы мүшелерін, сондай-ақ олардың асырауындағы еңбек қызметін жүзеге асырмайтын адамдарды (бұдан әрі – отбасы мүшелері) жұмыссыздар ретінде тіркеу және есептен шығару тәртібі мен жағдайларын айқындайды.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29.08.2025 </w:t>
      </w:r>
      <w:r>
        <w:rPr>
          <w:rFonts w:ascii="Times New Roman"/>
          <w:b w:val="false"/>
          <w:i w:val="false"/>
          <w:color w:val="000000"/>
          <w:sz w:val="28"/>
        </w:rPr>
        <w:t>№ 260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Еңбек және халықты әлеуметтік қорғау министрінің 29.08.2025 </w:t>
      </w:r>
      <w:r>
        <w:rPr>
          <w:rFonts w:ascii="Times New Roman"/>
          <w:b w:val="false"/>
          <w:i w:val="false"/>
          <w:color w:val="000000"/>
          <w:sz w:val="28"/>
        </w:rPr>
        <w:t>№ 260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4"/>
    <w:p>
      <w:pPr>
        <w:spacing w:after="0"/>
        <w:ind w:left="0"/>
        <w:jc w:val="both"/>
      </w:pPr>
      <w:r>
        <w:rPr>
          <w:rFonts w:ascii="Times New Roman"/>
          <w:b w:val="false"/>
          <w:i w:val="false"/>
          <w:color w:val="000000"/>
          <w:sz w:val="28"/>
        </w:rPr>
        <w:t>
      3. Осы Қағидаларда мынадай негiзгi ұғымдар пайдаланылады:</w:t>
      </w:r>
    </w:p>
    <w:bookmarkEnd w:id="14"/>
    <w:bookmarkStart w:name="z45" w:id="15"/>
    <w:p>
      <w:pPr>
        <w:spacing w:after="0"/>
        <w:ind w:left="0"/>
        <w:jc w:val="both"/>
      </w:pPr>
      <w:r>
        <w:rPr>
          <w:rFonts w:ascii="Times New Roman"/>
          <w:b w:val="false"/>
          <w:i w:val="false"/>
          <w:color w:val="000000"/>
          <w:sz w:val="28"/>
        </w:rPr>
        <w:t>
      1) азаматтық қорғау органдары – азаматтық қорғау саласындағы уәкілетті орган, оның аумақтық органдары, ведомствосы және ведомстволық бағынысты мемлекеттік мекемелері мен кәсіпорындары;</w:t>
      </w:r>
    </w:p>
    <w:bookmarkEnd w:id="15"/>
    <w:bookmarkStart w:name="z46" w:id="16"/>
    <w:p>
      <w:pPr>
        <w:spacing w:after="0"/>
        <w:ind w:left="0"/>
        <w:jc w:val="both"/>
      </w:pPr>
      <w:r>
        <w:rPr>
          <w:rFonts w:ascii="Times New Roman"/>
          <w:b w:val="false"/>
          <w:i w:val="false"/>
          <w:color w:val="000000"/>
          <w:sz w:val="28"/>
        </w:rPr>
        <w:t>
      2) арнаулы мемлекеттік органдар − Қазақстан Республикасының Президентіне тікелей бағынатын және есеп беретін, Қазақстан Республикасының ұлттық қауіпсіздігін қамтамасыз ету күштерінің құрамдас бөлігі болып табылатын, Қазақстан Республикасының ұлттық қауіпсіздігіне қатер төнуіне жол бермеу мақсатында барлау және қарсы барлау қызметін, сондай-ақ күзетілетін адамдар мен объектілердің қауіпсіздігін қамтамасыз етуге бағытталған құқықтық, ұйымдастырушылық, жедел-іздестіру және техникалық шаралар кешенін жүзеге асыратын мемлекеттік органдар;</w:t>
      </w:r>
    </w:p>
    <w:bookmarkEnd w:id="16"/>
    <w:bookmarkStart w:name="z47" w:id="17"/>
    <w:p>
      <w:pPr>
        <w:spacing w:after="0"/>
        <w:ind w:left="0"/>
        <w:jc w:val="both"/>
      </w:pPr>
      <w:r>
        <w:rPr>
          <w:rFonts w:ascii="Times New Roman"/>
          <w:b w:val="false"/>
          <w:i w:val="false"/>
          <w:color w:val="000000"/>
          <w:sz w:val="28"/>
        </w:rPr>
        <w:t>
      3) Әлеуметтік медициналық сақтандыру қоры (бұдан әрі − Қор) − аударымдар мен жарналарды шоғырландыруды жүргізетін, сондай-ақ медициналық көмек көрсететін денсаулық сақтау субъектілерінің көрсетілетін қызметтерін медициналық көрсетілетін қызметтерді сатып алу шартында көзделген көлемдерде және талаптармен сатып алу мен оларға ақы төлеуді және Қазақстан Республикасының заңдарында айқындалған өзге де функцияларды жүзеге асыратын коммерциялық емес ұйым;</w:t>
      </w:r>
    </w:p>
    <w:bookmarkEnd w:id="17"/>
    <w:bookmarkStart w:name="z48" w:id="18"/>
    <w:p>
      <w:pPr>
        <w:spacing w:after="0"/>
        <w:ind w:left="0"/>
        <w:jc w:val="both"/>
      </w:pPr>
      <w:r>
        <w:rPr>
          <w:rFonts w:ascii="Times New Roman"/>
          <w:b w:val="false"/>
          <w:i w:val="false"/>
          <w:color w:val="000000"/>
          <w:sz w:val="28"/>
        </w:rPr>
        <w:t>
      4) Еңбек ресурстарын дамыту орталығы (бұдан әрі – Орталық) – Қазақстан Республикасы Үкіметінің шешімі бойынша уәкілетті мемлекеттік органның жанынан құрылатын, еңбек нарығын ақпараттық-талдамалық сүйемелдеуді, жұмыспен қамтуға жәрдемдесудің белсенді шараларын, жұмыспен қамту қызметтерін әдіснамалық қолдауды, әлеуметтік-еңбек саласының бірыңғай цифрлық жүйесін дамыту мен қолдап отыруды қамтамасыз ететін заңды тұлға;</w:t>
      </w:r>
    </w:p>
    <w:bookmarkEnd w:id="18"/>
    <w:bookmarkStart w:name="z49" w:id="19"/>
    <w:p>
      <w:pPr>
        <w:spacing w:after="0"/>
        <w:ind w:left="0"/>
        <w:jc w:val="both"/>
      </w:pPr>
      <w:r>
        <w:rPr>
          <w:rFonts w:ascii="Times New Roman"/>
          <w:b w:val="false"/>
          <w:i w:val="false"/>
          <w:color w:val="000000"/>
          <w:sz w:val="28"/>
        </w:rPr>
        <w:t>
      5) жұмыссыз – жұмыс іздеуді жүзеге асыратын және жұмысқа кірісуге дайын жеке тұлға;</w:t>
      </w:r>
    </w:p>
    <w:bookmarkEnd w:id="19"/>
    <w:bookmarkStart w:name="z50" w:id="20"/>
    <w:p>
      <w:pPr>
        <w:spacing w:after="0"/>
        <w:ind w:left="0"/>
        <w:jc w:val="both"/>
      </w:pPr>
      <w:r>
        <w:rPr>
          <w:rFonts w:ascii="Times New Roman"/>
          <w:b w:val="false"/>
          <w:i w:val="false"/>
          <w:color w:val="000000"/>
          <w:sz w:val="28"/>
        </w:rPr>
        <w:t>
      6) құқық қорғау органы − адам мен азаматтың құқықтары мен бостандықтарының, жеке және заңды тұлғалардың, мемлекеттің заңды мүдделерінің сақталуы мен қорғалуын қамтамасыз ететін, өз құзыретіне сәйкес қылмыстылыққа және өзге де құқық бұзушылықтарға қарсы іс-қимыл жөніндегі мемлекеттің саясатын іске асыратын, заңдылықты қамтамасыз ету мен қоғамдық тәртіпті қолдау, құқық бұзушылықтарды анықтау, алдын алу, жолын кесу, тергеу, қылмыстық істер бойынша сот шешімдерін атқару жөнінде арнаулы өкілеттіктер берілген мемлекеттік орган.</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29.08.2025 </w:t>
      </w:r>
      <w:r>
        <w:rPr>
          <w:rFonts w:ascii="Times New Roman"/>
          <w:b w:val="false"/>
          <w:i w:val="false"/>
          <w:color w:val="000000"/>
          <w:sz w:val="28"/>
        </w:rPr>
        <w:t>№ 260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21.04.2026 </w:t>
      </w:r>
      <w:r>
        <w:rPr>
          <w:rFonts w:ascii="Times New Roman"/>
          <w:b w:val="false"/>
          <w:i w:val="false"/>
          <w:color w:val="ff0000"/>
          <w:sz w:val="28"/>
        </w:rPr>
        <w:t>№ 143</w:t>
      </w:r>
      <w:r>
        <w:rPr>
          <w:rFonts w:ascii="Times New Roman"/>
          <w:b w:val="false"/>
          <w:i w:val="false"/>
          <w:color w:val="ff0000"/>
          <w:sz w:val="28"/>
        </w:rPr>
        <w:t xml:space="preserve"> (12.07.2026 бастап қолданысқа енгізіледі) бұйрықтарымен. </w:t>
      </w:r>
      <w:r>
        <w:br/>
      </w:r>
      <w:r>
        <w:rPr>
          <w:rFonts w:ascii="Times New Roman"/>
          <w:b w:val="false"/>
          <w:i w:val="false"/>
          <w:color w:val="000000"/>
          <w:sz w:val="28"/>
        </w:rPr>
        <w:t>
</w:t>
      </w:r>
    </w:p>
    <w:bookmarkStart w:name="z23" w:id="21"/>
    <w:p>
      <w:pPr>
        <w:spacing w:after="0"/>
        <w:ind w:left="0"/>
        <w:jc w:val="left"/>
      </w:pPr>
      <w:r>
        <w:rPr>
          <w:rFonts w:ascii="Times New Roman"/>
          <w:b/>
          <w:i w:val="false"/>
          <w:color w:val="000000"/>
        </w:rPr>
        <w:t xml:space="preserve"> 2-тарау. Әскери қызметшілердің, арнаулы мемлекеттік және құқық қорғау органдары, азаматтық қорғау органдары қызметкерлерінің отбасы мүшелерін, сондай-ақ олардың асырауындағы еңбек қызметін жүзеге асырмайтын адамдарды тіркеу тәртібі мен жағдайлары</w:t>
      </w:r>
    </w:p>
    <w:bookmarkEnd w:id="21"/>
    <w:p>
      <w:pPr>
        <w:spacing w:after="0"/>
        <w:ind w:left="0"/>
        <w:jc w:val="both"/>
      </w:pPr>
      <w:r>
        <w:rPr>
          <w:rFonts w:ascii="Times New Roman"/>
          <w:b w:val="false"/>
          <w:i w:val="false"/>
          <w:color w:val="ff0000"/>
          <w:sz w:val="28"/>
        </w:rPr>
        <w:t xml:space="preserve">
      Ескерту. 2-тараудың тақырыбы жаңа редакцияда - ҚР Еңбек және халықты әлеуметтік қорғау министрінің 29.08.2025 </w:t>
      </w:r>
      <w:r>
        <w:rPr>
          <w:rFonts w:ascii="Times New Roman"/>
          <w:b w:val="false"/>
          <w:i w:val="false"/>
          <w:color w:val="ff0000"/>
          <w:sz w:val="28"/>
        </w:rPr>
        <w:t>№ 260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4" w:id="22"/>
    <w:p>
      <w:pPr>
        <w:spacing w:after="0"/>
        <w:ind w:left="0"/>
        <w:jc w:val="both"/>
      </w:pPr>
      <w:r>
        <w:rPr>
          <w:rFonts w:ascii="Times New Roman"/>
          <w:b w:val="false"/>
          <w:i w:val="false"/>
          <w:color w:val="000000"/>
          <w:sz w:val="28"/>
        </w:rPr>
        <w:t>
      4. Әскери қызметшілер, арнаулы мемлекеттік және құқық қорғау органдары, азаматтық қорғау органдарының қызметкерлері (бұдан әрі – қызметкерлер) отбасы мүшелерін жұмыссыз ретінде тіркеу туралы ерікті нысандағы жазбаша өтінішпен және отбасы мүшелерінің тізімін қоса кадрлық қамтамасыз ету және кадрлық саясат (бұдан әрі – кадр бөлімшелері) функцияларын жүзеге асыратын Қазақстан Республикасы Қорғаныс министрлігінің, арнаулы мемлекеттік және құқық қорғау органдары, азаматтық қорғау органдарының бөлімшелеріне жүгінеді.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Еңбек және халықты әлеуметтік қорғау министрінің 29.08.2025 </w:t>
      </w:r>
      <w:r>
        <w:rPr>
          <w:rFonts w:ascii="Times New Roman"/>
          <w:b w:val="false"/>
          <w:i w:val="false"/>
          <w:color w:val="000000"/>
          <w:sz w:val="28"/>
        </w:rPr>
        <w:t>№ 260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23"/>
    <w:p>
      <w:pPr>
        <w:spacing w:after="0"/>
        <w:ind w:left="0"/>
        <w:jc w:val="both"/>
      </w:pPr>
      <w:r>
        <w:rPr>
          <w:rFonts w:ascii="Times New Roman"/>
          <w:b w:val="false"/>
          <w:i w:val="false"/>
          <w:color w:val="000000"/>
          <w:sz w:val="28"/>
        </w:rPr>
        <w:t>
      5. Кадр бөлімшелері қызметкерлердің өтініштері негізінде отбасы мүшелерінің тізімдерін қалыптастырады.</w:t>
      </w:r>
    </w:p>
    <w:bookmarkEnd w:id="23"/>
    <w:bookmarkStart w:name="z26" w:id="24"/>
    <w:p>
      <w:pPr>
        <w:spacing w:after="0"/>
        <w:ind w:left="0"/>
        <w:jc w:val="both"/>
      </w:pPr>
      <w:r>
        <w:rPr>
          <w:rFonts w:ascii="Times New Roman"/>
          <w:b w:val="false"/>
          <w:i w:val="false"/>
          <w:color w:val="000000"/>
          <w:sz w:val="28"/>
        </w:rPr>
        <w:t>
      6. Қызметкерлерден өтініштері келіп түскен күннен бастап екі жұмыс күні ішінде кадрлық бөлімшелер Қордың цифрлық жүйесіне отбасы мүшелерінің ағымдағы "жұмыссыз" мәртебесін көрсете отырып олардың дербес деректерін (жеке сәйкестендіру нөмірі) енгізеді.</w:t>
      </w:r>
    </w:p>
    <w:bookmarkEnd w:id="24"/>
    <w:p>
      <w:pPr>
        <w:spacing w:after="0"/>
        <w:ind w:left="0"/>
        <w:jc w:val="both"/>
      </w:pPr>
      <w:r>
        <w:rPr>
          <w:rFonts w:ascii="Times New Roman"/>
          <w:b w:val="false"/>
          <w:i w:val="false"/>
          <w:color w:val="000000"/>
          <w:sz w:val="28"/>
        </w:rPr>
        <w:t>
      Қордың цифрлық жүйесі автоматты режимде ағымдағы "жұмыссыз" мәртебесімен отбасы мүшелерінің тізімдерін қалыптастырады және "Еңбек нарығы" цифрлық жүйесіне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Еңбек және халықты әлеуметтік қорғау министрінің 21.04.2026 </w:t>
      </w:r>
      <w:r>
        <w:rPr>
          <w:rFonts w:ascii="Times New Roman"/>
          <w:b w:val="false"/>
          <w:i w:val="false"/>
          <w:color w:val="ff0000"/>
          <w:sz w:val="28"/>
        </w:rPr>
        <w:t>№ 143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7. Ағымдағы "жұмыссыз" мәртебесі бар отбасы мүшелерінің тізімі Орталық үшін ғана "Еңбек нарығы" цифрлық жүйесінде көрсетіледі.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21.04.2026 </w:t>
      </w:r>
      <w:r>
        <w:rPr>
          <w:rFonts w:ascii="Times New Roman"/>
          <w:b w:val="false"/>
          <w:i w:val="false"/>
          <w:color w:val="ff0000"/>
          <w:sz w:val="28"/>
        </w:rPr>
        <w:t>№ 143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8. Орталық отбасы мүшелерін Қазақстан Республикасының заңнамасына сәйкес жарналардың немесе аударымдардың төленуін автоматты режимде тексеруді жүзеге асырады.</w:t>
      </w:r>
    </w:p>
    <w:bookmarkEnd w:id="26"/>
    <w:bookmarkStart w:name="z29" w:id="27"/>
    <w:p>
      <w:pPr>
        <w:spacing w:after="0"/>
        <w:ind w:left="0"/>
        <w:jc w:val="both"/>
      </w:pPr>
      <w:r>
        <w:rPr>
          <w:rFonts w:ascii="Times New Roman"/>
          <w:b w:val="false"/>
          <w:i w:val="false"/>
          <w:color w:val="000000"/>
          <w:sz w:val="28"/>
        </w:rPr>
        <w:t>
      9. Тексеру қорытындысы бойынша, отбасы мүшелерінің пайдасына жарналар немесе аударымдар төленбеген жағдайда, Орталық бір жұмыс күні ішінде отбасы мүшелерін жұмыссыздар ретінде тіркеу туралы шешім қабылдайды.</w:t>
      </w:r>
    </w:p>
    <w:bookmarkEnd w:id="27"/>
    <w:bookmarkStart w:name="z30" w:id="28"/>
    <w:p>
      <w:pPr>
        <w:spacing w:after="0"/>
        <w:ind w:left="0"/>
        <w:jc w:val="both"/>
      </w:pPr>
      <w:r>
        <w:rPr>
          <w:rFonts w:ascii="Times New Roman"/>
          <w:b w:val="false"/>
          <w:i w:val="false"/>
          <w:color w:val="000000"/>
          <w:sz w:val="28"/>
        </w:rPr>
        <w:t>
      10. Отбасы мүшелерін жұмыссыздар ретінде тіркеуді Орталық "Еңбек нарығы" цифрлық жүйесінде бір жұмыс күні ішінде автоматты режимде жүзеге асырады.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Еңбек және халықты әлеуметтік қорғау министрінің 21.04.2026 </w:t>
      </w:r>
      <w:r>
        <w:rPr>
          <w:rFonts w:ascii="Times New Roman"/>
          <w:b w:val="false"/>
          <w:i w:val="false"/>
          <w:color w:val="ff0000"/>
          <w:sz w:val="28"/>
        </w:rPr>
        <w:t>№ 143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1" w:id="29"/>
    <w:p>
      <w:pPr>
        <w:spacing w:after="0"/>
        <w:ind w:left="0"/>
        <w:jc w:val="both"/>
      </w:pPr>
      <w:r>
        <w:rPr>
          <w:rFonts w:ascii="Times New Roman"/>
          <w:b w:val="false"/>
          <w:i w:val="false"/>
          <w:color w:val="000000"/>
          <w:sz w:val="28"/>
        </w:rPr>
        <w:t>
      11. Орталық Қазақстан Республикасының Дербес деректер және оларды қорғау туралы заңнамасына сәйкес жұмыссыз ретінде тіркелген отбасы мүшелерінің дербес деректерінің құпиялылығын қамтамасыз етеді.</w:t>
      </w:r>
    </w:p>
    <w:bookmarkEnd w:id="29"/>
    <w:bookmarkStart w:name="z32" w:id="30"/>
    <w:p>
      <w:pPr>
        <w:spacing w:after="0"/>
        <w:ind w:left="0"/>
        <w:jc w:val="left"/>
      </w:pPr>
      <w:r>
        <w:rPr>
          <w:rFonts w:ascii="Times New Roman"/>
          <w:b/>
          <w:i w:val="false"/>
          <w:color w:val="000000"/>
        </w:rPr>
        <w:t xml:space="preserve"> 3-тарау. Әскери қызметшілердің, арнаулы мемлекеттік және құқық қорғау органдары, азаматтық қорғау органдары қызметкерлерінің отбасы мүшелерін, сондай-ақ олардың асырауындағы еңбек қызметін жүзеге асырмайтын адамдарды жұмыссыздар ретінде есептен шығару тәртібі мен жағдайлары</w:t>
      </w:r>
    </w:p>
    <w:bookmarkEnd w:id="30"/>
    <w:p>
      <w:pPr>
        <w:spacing w:after="0"/>
        <w:ind w:left="0"/>
        <w:jc w:val="both"/>
      </w:pPr>
      <w:r>
        <w:rPr>
          <w:rFonts w:ascii="Times New Roman"/>
          <w:b w:val="false"/>
          <w:i w:val="false"/>
          <w:color w:val="ff0000"/>
          <w:sz w:val="28"/>
        </w:rPr>
        <w:t xml:space="preserve">
      Ескерту. 3-тараудың тақырыбы жаңа редакцияда - ҚР Еңбек және халықты әлеуметтік қорғау министрінің 29.08.2025 </w:t>
      </w:r>
      <w:r>
        <w:rPr>
          <w:rFonts w:ascii="Times New Roman"/>
          <w:b w:val="false"/>
          <w:i w:val="false"/>
          <w:color w:val="ff0000"/>
          <w:sz w:val="28"/>
        </w:rPr>
        <w:t>№ 260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3" w:id="31"/>
    <w:p>
      <w:pPr>
        <w:spacing w:after="0"/>
        <w:ind w:left="0"/>
        <w:jc w:val="both"/>
      </w:pPr>
      <w:r>
        <w:rPr>
          <w:rFonts w:ascii="Times New Roman"/>
          <w:b w:val="false"/>
          <w:i w:val="false"/>
          <w:color w:val="000000"/>
          <w:sz w:val="28"/>
        </w:rPr>
        <w:t>
      12. Отбасы мүшелерін жұмыссыздар ретінде есептен шығару кадр бөлімшелерінің ақпараты негізінде, сондай-ақ халықты жұмыспен қамту мәселелері жөніндегі уәкілетті орган жүргізетін тексеру қорытындысы бойынша ай сайынғы негізде жүзеге асырылады.</w:t>
      </w:r>
    </w:p>
    <w:bookmarkEnd w:id="31"/>
    <w:bookmarkStart w:name="z34" w:id="32"/>
    <w:p>
      <w:pPr>
        <w:spacing w:after="0"/>
        <w:ind w:left="0"/>
        <w:jc w:val="both"/>
      </w:pPr>
      <w:r>
        <w:rPr>
          <w:rFonts w:ascii="Times New Roman"/>
          <w:b w:val="false"/>
          <w:i w:val="false"/>
          <w:color w:val="000000"/>
          <w:sz w:val="28"/>
        </w:rPr>
        <w:t>
      13. Кадр бөлімшелері мынадай жағдайлардың біреуі туындаған кезде Қордың цифрлық жүйесіне жұмыссыз ретінде есептен шығарылуға тиіс отбасы мүшелері туралы ақпаратты енгізеді:</w:t>
      </w:r>
    </w:p>
    <w:bookmarkEnd w:id="32"/>
    <w:p>
      <w:pPr>
        <w:spacing w:after="0"/>
        <w:ind w:left="0"/>
        <w:jc w:val="both"/>
      </w:pPr>
      <w:r>
        <w:rPr>
          <w:rFonts w:ascii="Times New Roman"/>
          <w:b w:val="false"/>
          <w:i w:val="false"/>
          <w:color w:val="000000"/>
          <w:sz w:val="28"/>
        </w:rPr>
        <w:t>
      1) отбасы мүшесінің (мүшелерінің) "жұмыссыз" мәртебесінің өзгергенде;</w:t>
      </w:r>
    </w:p>
    <w:p>
      <w:pPr>
        <w:spacing w:after="0"/>
        <w:ind w:left="0"/>
        <w:jc w:val="both"/>
      </w:pPr>
      <w:r>
        <w:rPr>
          <w:rFonts w:ascii="Times New Roman"/>
          <w:b w:val="false"/>
          <w:i w:val="false"/>
          <w:color w:val="000000"/>
          <w:sz w:val="28"/>
        </w:rPr>
        <w:t>
      2) қызметкерлердің қызметі тоқтатылғанда;</w:t>
      </w:r>
    </w:p>
    <w:p>
      <w:pPr>
        <w:spacing w:after="0"/>
        <w:ind w:left="0"/>
        <w:jc w:val="both"/>
      </w:pPr>
      <w:r>
        <w:rPr>
          <w:rFonts w:ascii="Times New Roman"/>
          <w:b w:val="false"/>
          <w:i w:val="false"/>
          <w:color w:val="000000"/>
          <w:sz w:val="28"/>
        </w:rPr>
        <w:t>
      3) отбасы мүшесі (мүшелері) қайтыс болғанда немесе Қазақстан Республикасының шегінен тыс жерлерге тұрақты тұруға кеткенде.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Еңбек және халықты әлеуметтік қорғау министрінің 21.04.2026 </w:t>
      </w:r>
      <w:r>
        <w:rPr>
          <w:rFonts w:ascii="Times New Roman"/>
          <w:b w:val="false"/>
          <w:i w:val="false"/>
          <w:color w:val="ff0000"/>
          <w:sz w:val="28"/>
        </w:rPr>
        <w:t>№ 143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8" w:id="33"/>
    <w:p>
      <w:pPr>
        <w:spacing w:after="0"/>
        <w:ind w:left="0"/>
        <w:jc w:val="both"/>
      </w:pPr>
      <w:r>
        <w:rPr>
          <w:rFonts w:ascii="Times New Roman"/>
          <w:b w:val="false"/>
          <w:i w:val="false"/>
          <w:color w:val="000000"/>
          <w:sz w:val="28"/>
        </w:rPr>
        <w:t>
      14. Отбасы мүшелерін жұмыссыздар ретінде есептен шығару кадр бөлімшелерінің ақпараты негізінде мынадай тәртіппен жүзеге асырылады:</w:t>
      </w:r>
    </w:p>
    <w:bookmarkEnd w:id="33"/>
    <w:p>
      <w:pPr>
        <w:spacing w:after="0"/>
        <w:ind w:left="0"/>
        <w:jc w:val="both"/>
      </w:pPr>
      <w:r>
        <w:rPr>
          <w:rFonts w:ascii="Times New Roman"/>
          <w:b w:val="false"/>
          <w:i w:val="false"/>
          <w:color w:val="000000"/>
          <w:sz w:val="28"/>
        </w:rPr>
        <w:t>
      1) кадр бөлімшелері Қағидалардың 13-тармағына сәйкес жұмыссыз ретінде есептен шығарылуға жататын отбасы мүшелері туралы ақпаратты Қордың цифрлық жүйесіне енгізеді;</w:t>
      </w:r>
    </w:p>
    <w:p>
      <w:pPr>
        <w:spacing w:after="0"/>
        <w:ind w:left="0"/>
        <w:jc w:val="both"/>
      </w:pPr>
      <w:r>
        <w:rPr>
          <w:rFonts w:ascii="Times New Roman"/>
          <w:b w:val="false"/>
          <w:i w:val="false"/>
          <w:color w:val="000000"/>
          <w:sz w:val="28"/>
        </w:rPr>
        <w:t>
      2) жұмыссыздар ретінде шығарылуға жататын отбасы мүшелері туралы ақпарат бір жұмыс күні ішінде автоматты режимде "Еңбек нарығы" цифрлық жүйесіне беріледі;</w:t>
      </w:r>
    </w:p>
    <w:p>
      <w:pPr>
        <w:spacing w:after="0"/>
        <w:ind w:left="0"/>
        <w:jc w:val="both"/>
      </w:pPr>
      <w:r>
        <w:rPr>
          <w:rFonts w:ascii="Times New Roman"/>
          <w:b w:val="false"/>
          <w:i w:val="false"/>
          <w:color w:val="000000"/>
          <w:sz w:val="28"/>
        </w:rPr>
        <w:t>
      3) отбасы мүшелері туралы ақпарат келіп түскен күннен бастап бір жұмыс күні ішінде отбасы мүшелерін жұмыссыздар ретінде есептен шығару автоматты режимде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Еңбек және халықты әлеуметтік қорғау министрінің 21.04.2026 </w:t>
      </w:r>
      <w:r>
        <w:rPr>
          <w:rFonts w:ascii="Times New Roman"/>
          <w:b w:val="false"/>
          <w:i w:val="false"/>
          <w:color w:val="ff0000"/>
          <w:sz w:val="28"/>
        </w:rPr>
        <w:t>№ 143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2" w:id="34"/>
    <w:p>
      <w:pPr>
        <w:spacing w:after="0"/>
        <w:ind w:left="0"/>
        <w:jc w:val="both"/>
      </w:pPr>
      <w:r>
        <w:rPr>
          <w:rFonts w:ascii="Times New Roman"/>
          <w:b w:val="false"/>
          <w:i w:val="false"/>
          <w:color w:val="000000"/>
          <w:sz w:val="28"/>
        </w:rPr>
        <w:t>
      15. Орталық жүргізетін ай сайынғы негізде тексеру қорытындылары бойынша жұмыссыз ретінде тіркелген отбасы мүшелерінің пайдасына жарналар немесе аударымдар болған жағдайларда, жұмыссыз ретінде отбасы мүшелерін есептен шығару автоматты режимде жүзеге асырылады.</w:t>
      </w:r>
    </w:p>
    <w:bookmarkEnd w:id="34"/>
    <w:bookmarkStart w:name="z43" w:id="35"/>
    <w:p>
      <w:pPr>
        <w:spacing w:after="0"/>
        <w:ind w:left="0"/>
        <w:jc w:val="both"/>
      </w:pPr>
      <w:r>
        <w:rPr>
          <w:rFonts w:ascii="Times New Roman"/>
          <w:b w:val="false"/>
          <w:i w:val="false"/>
          <w:color w:val="000000"/>
          <w:sz w:val="28"/>
        </w:rPr>
        <w:t>
      16. Отбасы мүшелерін жұмыссыздар ретінде есептен шығарған күннен бастап бір жұмыс күні ішінде олар бойынша мәліметтер Қордың цифрлық жүйесіне автоматты режимде жіберіледі.</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Еңбек және халықты әлеуметтік қорғау министрінің 21.04.2026 </w:t>
      </w:r>
      <w:r>
        <w:rPr>
          <w:rFonts w:ascii="Times New Roman"/>
          <w:b w:val="false"/>
          <w:i w:val="false"/>
          <w:color w:val="ff0000"/>
          <w:sz w:val="28"/>
        </w:rPr>
        <w:t>№ 143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4" w:id="36"/>
    <w:p>
      <w:pPr>
        <w:spacing w:after="0"/>
        <w:ind w:left="0"/>
        <w:jc w:val="both"/>
      </w:pPr>
      <w:r>
        <w:rPr>
          <w:rFonts w:ascii="Times New Roman"/>
          <w:b w:val="false"/>
          <w:i w:val="false"/>
          <w:color w:val="000000"/>
          <w:sz w:val="28"/>
        </w:rPr>
        <w:t>
      17. Қордың цифрлық жүйесіне тіркелген отбасы мүшелерін жұмыссыздар ретінде есептен шығару туралы мәліметтері енгізілген күннен бастап бір жұмыс күн ішінде Қор тиісті ақпаратты кадр бөлімшелеріне жібереді."</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Еңбек және халықты әлеуметтік қорғау министрінің 21.04.2026 </w:t>
      </w:r>
      <w:r>
        <w:rPr>
          <w:rFonts w:ascii="Times New Roman"/>
          <w:b w:val="false"/>
          <w:i w:val="false"/>
          <w:color w:val="ff0000"/>
          <w:sz w:val="28"/>
        </w:rPr>
        <w:t>№ 143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