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301b" w14:textId="3b53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1 маусымдағы № 211 бұйрығы. Қазақстан Республикасының Әділет министрлігінде 2023 жылғы 2 маусымда № 32669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аумағын карантиндік объектілерден және бөтен текті түрлерден қорғау жөніндегі қағидалар (бұдан әрі – Қағидалар) "Өсімдіктер карантині туралы" Қазақстан Республикасы Заңының (бұдан әрі – Заң) 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 карантиндік объектілерден және бөтен текті түрлерден қорғау тәртібін айқындайды.</w:t>
      </w:r>
    </w:p>
    <w:p>
      <w:pPr>
        <w:spacing w:after="0"/>
        <w:ind w:left="0"/>
        <w:jc w:val="both"/>
      </w:pPr>
      <w:r>
        <w:rPr>
          <w:rFonts w:ascii="Times New Roman"/>
          <w:b w:val="false"/>
          <w:i w:val="false"/>
          <w:color w:val="000000"/>
          <w:sz w:val="28"/>
        </w:rPr>
        <w:t xml:space="preserve">
      Өсімдіктер карантині жөніндегі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аумақтық бөлімшеге (көрсетілетін қызметті берушіге), "Азаматтарға арналған үкімет" мемлекеттік корпорациясына, "электрондық үкіметтің" ақпараттық-коммуникациялық инфрақұрылымының операторына және Бірыңғай байланыс-орталығына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0"/>
    <w:p>
      <w:pPr>
        <w:spacing w:after="0"/>
        <w:ind w:left="0"/>
        <w:jc w:val="both"/>
      </w:pPr>
      <w:r>
        <w:rPr>
          <w:rFonts w:ascii="Times New Roman"/>
          <w:b w:val="false"/>
          <w:i w:val="false"/>
          <w:color w:val="000000"/>
          <w:sz w:val="28"/>
        </w:rPr>
        <w:t>
      "4. Өсімдіктер карантині жөніндегі іс-шаралар:</w:t>
      </w:r>
    </w:p>
    <w:bookmarkEnd w:id="0"/>
    <w:p>
      <w:pPr>
        <w:spacing w:after="0"/>
        <w:ind w:left="0"/>
        <w:jc w:val="both"/>
      </w:pPr>
      <w:r>
        <w:rPr>
          <w:rFonts w:ascii="Times New Roman"/>
          <w:b w:val="false"/>
          <w:i w:val="false"/>
          <w:color w:val="000000"/>
          <w:sz w:val="28"/>
        </w:rPr>
        <w:t>
      ауыл шаруашылығы, орман және сәндік дақылдардың себілетін және отырғызылатын материалына, өсімдіктерге және олардың бөліктеріне (қалемшелер, баданалар, түйнектер, жемістер), сондай-ақ карантиндік объектілерді тасымалдаушы болуы мүмкін басқа да өсімдіктен алынатын кез келген өнімге;</w:t>
      </w:r>
    </w:p>
    <w:p>
      <w:pPr>
        <w:spacing w:after="0"/>
        <w:ind w:left="0"/>
        <w:jc w:val="both"/>
      </w:pPr>
      <w:r>
        <w:rPr>
          <w:rFonts w:ascii="Times New Roman"/>
          <w:b w:val="false"/>
          <w:i w:val="false"/>
          <w:color w:val="000000"/>
          <w:sz w:val="28"/>
        </w:rPr>
        <w:t>
      өсiмдiктер ауруларын қоздырушылары – тiрi саңырауқұлақтарға, вирустарға, бактериялар өсiрінділеріне, сондай-ақ нематодаларға, кенелер мен жәндіктерге;</w:t>
      </w:r>
    </w:p>
    <w:p>
      <w:pPr>
        <w:spacing w:after="0"/>
        <w:ind w:left="0"/>
        <w:jc w:val="both"/>
      </w:pPr>
      <w:r>
        <w:rPr>
          <w:rFonts w:ascii="Times New Roman"/>
          <w:b w:val="false"/>
          <w:i w:val="false"/>
          <w:color w:val="000000"/>
          <w:sz w:val="28"/>
        </w:rPr>
        <w:t>
      жәндіктердің, өсімдіктер ауруларын қоздырушылардың коллекцияларына, гербарийлерге және тұқымдар коллекцияларына;</w:t>
      </w:r>
    </w:p>
    <w:p>
      <w:pPr>
        <w:spacing w:after="0"/>
        <w:ind w:left="0"/>
        <w:jc w:val="both"/>
      </w:pPr>
      <w:r>
        <w:rPr>
          <w:rFonts w:ascii="Times New Roman"/>
          <w:b w:val="false"/>
          <w:i w:val="false"/>
          <w:color w:val="000000"/>
          <w:sz w:val="28"/>
        </w:rPr>
        <w:t>
      карантиндiк объектiлердi тасымалдағыштар болуы мүмкiн ауыл шаруашылығы машиналарына және топырақ өңдеуге арналған құралдарға, көлiк құралдарына, ыдыстың барлық түріне, буып-түю материалдарына, өсiмдiк материалдарынан жасалған өнеркәсiп тауарлары мен бұйымдарына, топырақ құймалары мен үлгiлерiне;</w:t>
      </w:r>
    </w:p>
    <w:p>
      <w:pPr>
        <w:spacing w:after="0"/>
        <w:ind w:left="0"/>
        <w:jc w:val="both"/>
      </w:pPr>
      <w:r>
        <w:rPr>
          <w:rFonts w:ascii="Times New Roman"/>
          <w:b w:val="false"/>
          <w:i w:val="false"/>
          <w:color w:val="000000"/>
          <w:sz w:val="28"/>
        </w:rPr>
        <w:t>
      почта жөнелтімдеріндегі, жолаушылардың қол жүгі мен багажындағы өсімдік салымдарына;</w:t>
      </w:r>
    </w:p>
    <w:p>
      <w:pPr>
        <w:spacing w:after="0"/>
        <w:ind w:left="0"/>
        <w:jc w:val="both"/>
      </w:pPr>
      <w:r>
        <w:rPr>
          <w:rFonts w:ascii="Times New Roman"/>
          <w:b w:val="false"/>
          <w:i w:val="false"/>
          <w:color w:val="000000"/>
          <w:sz w:val="28"/>
        </w:rPr>
        <w:t>
      басқа мемлекеттерден немесе карантиндік аймақтардан келген көлік құралдарына;</w:t>
      </w:r>
    </w:p>
    <w:p>
      <w:pPr>
        <w:spacing w:after="0"/>
        <w:ind w:left="0"/>
        <w:jc w:val="both"/>
      </w:pPr>
      <w:r>
        <w:rPr>
          <w:rFonts w:ascii="Times New Roman"/>
          <w:b w:val="false"/>
          <w:i w:val="false"/>
          <w:color w:val="000000"/>
          <w:sz w:val="28"/>
        </w:rPr>
        <w:t>
      өсімдіктен алынатын өнімді өсіретін, дайындайтын, жинайтын, өңдейтін, залалсыздандыратын және өткізетін ұйымдардың, шаруа немесе фермер, үй жанындағы және саяжай шаруашылықтарының аумағына және үй-жайларына;</w:t>
      </w:r>
    </w:p>
    <w:p>
      <w:pPr>
        <w:spacing w:after="0"/>
        <w:ind w:left="0"/>
        <w:jc w:val="both"/>
      </w:pPr>
      <w:r>
        <w:rPr>
          <w:rFonts w:ascii="Times New Roman"/>
          <w:b w:val="false"/>
          <w:i w:val="false"/>
          <w:color w:val="000000"/>
          <w:sz w:val="28"/>
        </w:rPr>
        <w:t>
      ауыл шаруашылығы, орман, су және басқа мақсатқа арналған жерлерге;</w:t>
      </w:r>
    </w:p>
    <w:p>
      <w:pPr>
        <w:spacing w:after="0"/>
        <w:ind w:left="0"/>
        <w:jc w:val="both"/>
      </w:pPr>
      <w:r>
        <w:rPr>
          <w:rFonts w:ascii="Times New Roman"/>
          <w:b w:val="false"/>
          <w:i w:val="false"/>
          <w:color w:val="000000"/>
          <w:sz w:val="28"/>
        </w:rPr>
        <w:t>
      ішкі сауда объектілеріне, теміржол вокзалдарына, автовокзалдарға, өзен порттарына, айлақтарға, почта операторларының өндірістік объектілеріне;</w:t>
      </w:r>
    </w:p>
    <w:p>
      <w:pPr>
        <w:spacing w:after="0"/>
        <w:ind w:left="0"/>
        <w:jc w:val="both"/>
      </w:pPr>
      <w:r>
        <w:rPr>
          <w:rFonts w:ascii="Times New Roman"/>
          <w:b w:val="false"/>
          <w:i w:val="false"/>
          <w:color w:val="000000"/>
          <w:sz w:val="28"/>
        </w:rPr>
        <w:t>
      жергілікті атқарушы органдардың Қазақстан Республикасының өсімдіктер карантині саласындағы заңнамасын сақтауына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"Карантинге жатқызылған өнімді Қазақстан Республикасынан тыс жерлерге әкетуге фитосанитариялық сертификат беру" мемлекеттік қызметін көрсетуге қойылатын негізгі талаптар тізбесі (бұдан әрі – № 1 тізбе)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Карантинге жатқызылған өнімді Қазақстан Республикасынан тыс жерге әкетуге фитосанитариялық сертификат алу үшін жеке немесе заңды тұлға (бұдан әрі – көрсетілетін қызметті алушы) тиісті аумақтық бөлімшеге (көрсетілетін қызметті берушіге) электрондық нысанда "электрондық үкіметтің" веб-порталы (бұдан әрі – портал) арқылы не қағаз түрінде аумақтық бөлімшенің (көрсетілетін қызметті берушінің) кеңсесіне не "Азаматтарға арналған үкімет" мемлекеттік корпорациясына (бұдан әрі – Мемлекеттік корпорация) № 1 тізбенің 8-тармағында көрсетілген құжаттарды ұсынады.</w:t>
      </w:r>
    </w:p>
    <w:bookmarkStart w:name="z11" w:id="1"/>
    <w:p>
      <w:pPr>
        <w:spacing w:after="0"/>
        <w:ind w:left="0"/>
        <w:jc w:val="both"/>
      </w:pPr>
      <w:r>
        <w:rPr>
          <w:rFonts w:ascii="Times New Roman"/>
          <w:b w:val="false"/>
          <w:i w:val="false"/>
          <w:color w:val="000000"/>
          <w:sz w:val="28"/>
        </w:rPr>
        <w:t>
      26. Фитосанитариялық сертификат немесе оны беруден уәжді бас тарту өтініш тіркелген сәттен бастап 2 (екі) жұмыс күнінен аспайтын мерзімде қағаз түрінде ресімделеді.</w:t>
      </w:r>
    </w:p>
    <w:bookmarkEnd w:id="1"/>
    <w:p>
      <w:pPr>
        <w:spacing w:after="0"/>
        <w:ind w:left="0"/>
        <w:jc w:val="both"/>
      </w:pPr>
      <w:r>
        <w:rPr>
          <w:rFonts w:ascii="Times New Roman"/>
          <w:b w:val="false"/>
          <w:i w:val="false"/>
          <w:color w:val="000000"/>
          <w:sz w:val="28"/>
        </w:rPr>
        <w:t>
      Мемлекеттік корпорацияға жүгінген кезде өтінішті қабылдау күні мемлекеттік қызмет көрсету мерзіміне кірмейді.</w:t>
      </w:r>
    </w:p>
    <w:bookmarkStart w:name="z12" w:id="2"/>
    <w:p>
      <w:pPr>
        <w:spacing w:after="0"/>
        <w:ind w:left="0"/>
        <w:jc w:val="both"/>
      </w:pPr>
      <w:r>
        <w:rPr>
          <w:rFonts w:ascii="Times New Roman"/>
          <w:b w:val="false"/>
          <w:i w:val="false"/>
          <w:color w:val="000000"/>
          <w:sz w:val="28"/>
        </w:rPr>
        <w:t>
      27. Көрсетілетін қызметті алушы аумақтық бөлімшенің (көрсетілетін қызметті берушінің) кеңсесіне не порталға жүгінген кезде:</w:t>
      </w:r>
    </w:p>
    <w:bookmarkEnd w:id="2"/>
    <w:bookmarkStart w:name="z13" w:id="3"/>
    <w:p>
      <w:pPr>
        <w:spacing w:after="0"/>
        <w:ind w:left="0"/>
        <w:jc w:val="both"/>
      </w:pPr>
      <w:r>
        <w:rPr>
          <w:rFonts w:ascii="Times New Roman"/>
          <w:b w:val="false"/>
          <w:i w:val="false"/>
          <w:color w:val="000000"/>
          <w:sz w:val="28"/>
        </w:rPr>
        <w:t>
      1) аумақтық бөлімшенің (көрсетілетін қызметті берушінің) кеңсесі карантинге жатқызылған өнімді Қазақстан Республикасынан тыс жерлерге әкетуге фитосанитариялық сертификат алуға арналған өтінішті келіп түскен күні (сағат 17:30-дан кейін түскен кезде, өтініш келесі жұмыс күні тіркеледі) тіркейді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bookmarkEnd w:id="3"/>
    <w:bookmarkStart w:name="z14" w:id="4"/>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тіркелген күні ұсынылған құжаттардың толықтығын тексереді.</w:t>
      </w:r>
    </w:p>
    <w:bookmarkEnd w:id="4"/>
    <w:p>
      <w:pPr>
        <w:spacing w:after="0"/>
        <w:ind w:left="0"/>
        <w:jc w:val="both"/>
      </w:pPr>
      <w:r>
        <w:rPr>
          <w:rFonts w:ascii="Times New Roman"/>
          <w:b w:val="false"/>
          <w:i w:val="false"/>
          <w:color w:val="000000"/>
          <w:sz w:val="28"/>
        </w:rPr>
        <w:t>
      Көрсетілетін қызметті алушы құжаттартардың толық топтамасын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күннен бастап 1 (бір) жұмыс күні ішінде карантинге жатқызылған өнімнің фитосанитариялық жай-күйін анықтау үшін карантинге жатқызылған өнімді жете тексеруге барады. </w:t>
      </w:r>
    </w:p>
    <w:p>
      <w:pPr>
        <w:spacing w:after="0"/>
        <w:ind w:left="0"/>
        <w:jc w:val="both"/>
      </w:pPr>
      <w:r>
        <w:rPr>
          <w:rFonts w:ascii="Times New Roman"/>
          <w:b w:val="false"/>
          <w:i w:val="false"/>
          <w:color w:val="000000"/>
          <w:sz w:val="28"/>
        </w:rPr>
        <w:t xml:space="preserve">
      Карантинге жатқызылған өнімді жете тексеру негізінде өсімдіктер карантині жөніндегі жауапты мемлекеттік инспектор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өсімдіктер ауруларының белгілеріне, карантинге жатқызылған өнімдердің карантиндік объектілермен және бөтен текті түрлермен зақымдану белгілеріне ұқсас организмдер анықталған кезде, өсімдіктер карантині жөніндегі жауапты мемлекеттік инспектор көрсетілетін қызметті алушының не көрсетілетін қызметті алушының уәкілетті өкілінің қатысуымен карантинге жатқызылған өнімнің үлгілерін алуды жүзеге асырады және карантиндік объектілерге зиянкестер, өсімдіктер аурулары және арамшөптер үлгілерінің түрлік құрамын белгілеу үшін зертханалық сараптамаға жібереді;</w:t>
      </w:r>
    </w:p>
    <w:p>
      <w:pPr>
        <w:spacing w:after="0"/>
        <w:ind w:left="0"/>
        <w:jc w:val="both"/>
      </w:pPr>
      <w:r>
        <w:rPr>
          <w:rFonts w:ascii="Times New Roman"/>
          <w:b w:val="false"/>
          <w:i w:val="false"/>
          <w:color w:val="000000"/>
          <w:sz w:val="28"/>
        </w:rPr>
        <w:t>
      Кейіннен карантинге жатқызылған өнімнің жай-күйіне карантиндік фитосанитариялық сараптама қорытындысын бере отырып, карантиндік фитосанитариялық сараптама жүргізу үшін үлгілерді алуды карантинге жатқызылған өнімді Қазақстан Республикасынан тыс жерге әкетуге фитосанитариялық сертификат алуға өтініш бергенге дейін зертхана мамандары көрсетілетін қызметті алушының не көрсетілетін қызметті алушының уәкілетті өкілінің қатысуымен жүзеге асырады.</w:t>
      </w:r>
    </w:p>
    <w:p>
      <w:pPr>
        <w:spacing w:after="0"/>
        <w:ind w:left="0"/>
        <w:jc w:val="both"/>
      </w:pPr>
      <w:r>
        <w:rPr>
          <w:rFonts w:ascii="Times New Roman"/>
          <w:b w:val="false"/>
          <w:i w:val="false"/>
          <w:color w:val="000000"/>
          <w:sz w:val="28"/>
        </w:rPr>
        <w:t>
      Карантиндік фитосанитариялық бақылау және қадағалау актісі негізінде өсімдіктер карантині жөніндегі жауапты мемлекеттік инспектор 1 (бір)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"e-Agriculture" агроөнеркәсіптік кешен салаларын басқарудың бірыңғай автоматтандырылған жүйесін (бұдан әрі – ББАЖ АЖ) пайдалана отырып, оны беруден уәжді бас тартуды ресімдейді; </w:t>
      </w:r>
    </w:p>
    <w:p>
      <w:pPr>
        <w:spacing w:after="0"/>
        <w:ind w:left="0"/>
        <w:jc w:val="both"/>
      </w:pPr>
      <w:r>
        <w:rPr>
          <w:rFonts w:ascii="Times New Roman"/>
          <w:b w:val="false"/>
          <w:i w:val="false"/>
          <w:color w:val="000000"/>
          <w:sz w:val="28"/>
        </w:rPr>
        <w:t>
      дайындалған фитосанитариялық сертификатты немесе оны беруден уәжді бас тартуды аумақтық бөлімшенің (көрсетілетін қызметті берушінің) кеңсесіне береді;</w:t>
      </w:r>
    </w:p>
    <w:bookmarkStart w:name="z16" w:id="5"/>
    <w:p>
      <w:pPr>
        <w:spacing w:after="0"/>
        <w:ind w:left="0"/>
        <w:jc w:val="both"/>
      </w:pPr>
      <w:r>
        <w:rPr>
          <w:rFonts w:ascii="Times New Roman"/>
          <w:b w:val="false"/>
          <w:i w:val="false"/>
          <w:color w:val="000000"/>
          <w:sz w:val="28"/>
        </w:rPr>
        <w:t>
      3) аумақтық бөлімшенің (көрсетілетін қызметті берушінің) кеңсесі дайындалған фитосанитариялық сертификатты тіркейді және көрсетілетін қызметті алушыға береді немесе оны беруден уәжді бас тартады.</w:t>
      </w:r>
    </w:p>
    <w:bookmarkEnd w:id="5"/>
    <w:bookmarkStart w:name="z18" w:id="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нәтижесін алу күнін, уақытын және орнын көрсете отырып, фитосанитариялық сертификаттың дайын екендігі туралы хабарлама не оны беруден уәжді бас тарту көрсетілетін қызметті алушының "жеке кабинетіне" аумақтық бөлімше (көрсетілетін қызметті беруші) басшысының электрондық цифрлық қолтаңбасы қойылған электрондық құжат нысанында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"31. Фитосанитариялық сертификатты беруден бас тарту № 1 тізбенің 9-тармағында көрсетілген негіздер бойынша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"Ғылыми-зерттеу мақсатында карантиндік объектілерді (карантиндік зиянды организмдерді) әкелуді келісу" мемлекеттік қызметін көрсетуге қойылатын негізгі талаптар тізбесі (бұдан әрі – № 2 тізбе)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Ғылыми-зерттеу мақсатында карантиндік объектілерді (карантиндік зиянды организмдерді) әкелуге келісуді алу үшін көрсетілетін қызметті алушы тиісті аумақтық бөлімшеге (көрсетілетін қызметті берушіге) портал арқылы электрондық нысанда № 2 тізбенің 8-тармағында көрсетілген құжаттарды ұсынады.</w:t>
      </w:r>
    </w:p>
    <w:bookmarkStart w:name="z22" w:id="8"/>
    <w:p>
      <w:pPr>
        <w:spacing w:after="0"/>
        <w:ind w:left="0"/>
        <w:jc w:val="both"/>
      </w:pPr>
      <w:r>
        <w:rPr>
          <w:rFonts w:ascii="Times New Roman"/>
          <w:b w:val="false"/>
          <w:i w:val="false"/>
          <w:color w:val="000000"/>
          <w:sz w:val="28"/>
        </w:rPr>
        <w:t>
      35. Карантиндік объектілерді ғылыми-зерттеу мақсатында әкелуге келісім-хат немесе оны беруден уәжді бас тарту өтініш тіркелген кезден бастап 2 (екі) жұмыс күнінен аспайтын мерзімде ресімделеді.".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"37. Өсімдіктер карантині жөніндегі жауапты мемлекеттік инспектор өтініш тіркелген күні ұсынылған құжаттардың толықтығын тексереді.</w:t>
      </w:r>
    </w:p>
    <w:bookmarkEnd w:id="9"/>
    <w:p>
      <w:pPr>
        <w:spacing w:after="0"/>
        <w:ind w:left="0"/>
        <w:jc w:val="both"/>
      </w:pPr>
      <w:r>
        <w:rPr>
          <w:rFonts w:ascii="Times New Roman"/>
          <w:b w:val="false"/>
          <w:i w:val="false"/>
          <w:color w:val="000000"/>
          <w:sz w:val="28"/>
        </w:rPr>
        <w:t>
      Көрсетілетін қызметті алушы № 2 тізбенің 8-тармағында көзделген тізбеге және (немесе) қолданылу мерзімі өткен құжаттарға сәйкес құжаттар топтамасын толық ұсынбаған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сәттен бастап 2 (екі) жұмыс күні ішінде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жазылған биологиялық қауіпсіздіктің әртүрлі деңгейдегі карантиндік объектілері үшін зертханада оқшаулау шарттарының тізбесіне сәйкестігіне зертхананы бақылауды жүзеге асыруға барады. Зертхананы бақылау қорытындысы бойынша өсімдіктер карантині жөніндегі жауапты мемлекеттік инспектор келісім-хат жобасын не уәжді бас тарту жобасын дайындайды және мемлекеттік қызмет көрсету нәтижесін басшылықтың қарауына енгізеді.</w:t>
      </w:r>
    </w:p>
    <w:bookmarkStart w:name="z25" w:id="10"/>
    <w:p>
      <w:pPr>
        <w:spacing w:after="0"/>
        <w:ind w:left="0"/>
        <w:jc w:val="both"/>
      </w:pPr>
      <w:r>
        <w:rPr>
          <w:rFonts w:ascii="Times New Roman"/>
          <w:b w:val="false"/>
          <w:i w:val="false"/>
          <w:color w:val="000000"/>
          <w:sz w:val="28"/>
        </w:rPr>
        <w:t xml:space="preserve">
      38. Аумақтық бөлімшенің (көрсетілетін қызметті берушінің) басшылығы келісім-хатқа не уәжді бас тартуға қол қояды және аумақтық бөлімшенің (көрсетілетін қызметті берушінің) кеңсесіне береді. Аумақтық бөлімшенің (көрсетілетін қызметті берушінің) кеңсесі тіркейді және портал арқылы көрсетілетін қызметті алушыға келісім-хатты не уәжді бас тартуды электрондық құжат нысанында жібереді. </w:t>
      </w:r>
    </w:p>
    <w:bookmarkEnd w:id="10"/>
    <w:p>
      <w:pPr>
        <w:spacing w:after="0"/>
        <w:ind w:left="0"/>
        <w:jc w:val="both"/>
      </w:pPr>
      <w:r>
        <w:rPr>
          <w:rFonts w:ascii="Times New Roman"/>
          <w:b w:val="false"/>
          <w:i w:val="false"/>
          <w:color w:val="000000"/>
          <w:sz w:val="28"/>
        </w:rPr>
        <w:t>
      Карантиндік объектілерді ғылыми-зерттеу мақсатында әкелуге келісім-хат немесе оны беруден уәжді бас тарту аумақтық орган (көрсетілетін қызметті беруші) басшысының электрондық цифрлық қолтаңбасымен қол қойылған электрондық құжат нысанында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"40. Ғылыми-зерттеу мақсатында карантиндік объектілерді әкелуге келісім-хатты беруден бас тарту № 2 тізбенің 9-тармағында көрсетілген негіздер бойынша жүзеге асырылады.</w:t>
      </w:r>
    </w:p>
    <w:bookmarkEnd w:id="11"/>
    <w:bookmarkStart w:name="z28" w:id="12"/>
    <w:p>
      <w:pPr>
        <w:spacing w:after="0"/>
        <w:ind w:left="0"/>
        <w:jc w:val="both"/>
      </w:pPr>
      <w:r>
        <w:rPr>
          <w:rFonts w:ascii="Times New Roman"/>
          <w:b w:val="false"/>
          <w:i w:val="false"/>
          <w:color w:val="000000"/>
          <w:sz w:val="28"/>
        </w:rPr>
        <w:t>
      41. Карантиндік объектілер олардың жүру жолында таралуына жол бермеу мақсатында Қазақстан Республикасының аумағына арнайы контейнерлерде (сыйымдылықтарда) әкелінеді.";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"Карантинге жатқызылған өнімді Қазақстан Республикасының аумағында тасуға карантиндік сертификат беру" мемлекеттік қызметін көрсетуге қойылатын негізгі талаптар тізбесі (бұдан әрі – № 3 тізбе) осы Қағидаларға 16-қосымшада жазылған.</w:t>
      </w:r>
    </w:p>
    <w:p>
      <w:pPr>
        <w:spacing w:after="0"/>
        <w:ind w:left="0"/>
        <w:jc w:val="both"/>
      </w:pPr>
      <w:r>
        <w:rPr>
          <w:rFonts w:ascii="Times New Roman"/>
          <w:b w:val="false"/>
          <w:i w:val="false"/>
          <w:color w:val="000000"/>
          <w:sz w:val="28"/>
        </w:rPr>
        <w:t>
      Қазақстан Республикасының аумағында карантинге жатқызылған өнімді өткізуге арналған карантиндік сертификатты алу үшін көрсетілетін қызметті алушы тиісті аумақтық бөлімшеге (көрсетілген қызметті берушіге) портал арқылы электрондық нысанда № 3 тізбенің 8-тармағында көрсетілген құжаттарды ұсынады.</w:t>
      </w:r>
    </w:p>
    <w:bookmarkStart w:name="z31" w:id="13"/>
    <w:p>
      <w:pPr>
        <w:spacing w:after="0"/>
        <w:ind w:left="0"/>
        <w:jc w:val="both"/>
      </w:pPr>
      <w:r>
        <w:rPr>
          <w:rFonts w:ascii="Times New Roman"/>
          <w:b w:val="false"/>
          <w:i w:val="false"/>
          <w:color w:val="000000"/>
          <w:sz w:val="28"/>
        </w:rPr>
        <w:t>
      48. Карантиндік сертификат немесе оны беруден уәжді бас тарту өтініш тіркелген сәттен бастап 8 (сегіз) жұмыс сағаты ішінде ресімделеді.</w:t>
      </w:r>
    </w:p>
    <w:bookmarkEnd w:id="13"/>
    <w:bookmarkStart w:name="z32" w:id="14"/>
    <w:p>
      <w:pPr>
        <w:spacing w:after="0"/>
        <w:ind w:left="0"/>
        <w:jc w:val="both"/>
      </w:pPr>
      <w:r>
        <w:rPr>
          <w:rFonts w:ascii="Times New Roman"/>
          <w:b w:val="false"/>
          <w:i w:val="false"/>
          <w:color w:val="000000"/>
          <w:sz w:val="28"/>
        </w:rPr>
        <w:t>
      49. Көрсетілетін қызметті алушы порталға жүгінген кезде:</w:t>
      </w:r>
    </w:p>
    <w:bookmarkEnd w:id="14"/>
    <w:bookmarkStart w:name="z33" w:id="15"/>
    <w:p>
      <w:pPr>
        <w:spacing w:after="0"/>
        <w:ind w:left="0"/>
        <w:jc w:val="both"/>
      </w:pPr>
      <w:r>
        <w:rPr>
          <w:rFonts w:ascii="Times New Roman"/>
          <w:b w:val="false"/>
          <w:i w:val="false"/>
          <w:color w:val="000000"/>
          <w:sz w:val="28"/>
        </w:rPr>
        <w:t>
      1) аумақтық бөлімшенің (көрсетілетін қызметті берушінің) кеңсесі карантинге жатқызылған өнімнің Қазақстан Республикасының аумағында тасымалдауға карантиндік сертификат алуға арналған өтінішті келіп түскен күні тіркейді (сағат 17:30-дан кейін келіп түскен кезде, өтініш келесі жұмыс күні тіркеледі)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bookmarkEnd w:id="15"/>
    <w:bookmarkStart w:name="z34" w:id="16"/>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тіркелген сәттен бастап 3 (үш) жұмыс сағаты ішінде ұсынылған құжаттардың толықтығын тексереді.</w:t>
      </w:r>
    </w:p>
    <w:bookmarkEnd w:id="16"/>
    <w:p>
      <w:pPr>
        <w:spacing w:after="0"/>
        <w:ind w:left="0"/>
        <w:jc w:val="both"/>
      </w:pPr>
      <w:r>
        <w:rPr>
          <w:rFonts w:ascii="Times New Roman"/>
          <w:b w:val="false"/>
          <w:i w:val="false"/>
          <w:color w:val="000000"/>
          <w:sz w:val="28"/>
        </w:rPr>
        <w:t xml:space="preserve">
      Көрсетілетін қызметті алушы № 3 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кезде, өсімдіктер карантині жөніндегі жауапты мемлекеттік инспектор өтініш тіркелген сәттен бастап 8 (сегіз) жұмыс сағаты ішінде: </w:t>
      </w:r>
    </w:p>
    <w:p>
      <w:pPr>
        <w:spacing w:after="0"/>
        <w:ind w:left="0"/>
        <w:jc w:val="both"/>
      </w:pPr>
      <w:r>
        <w:rPr>
          <w:rFonts w:ascii="Times New Roman"/>
          <w:b w:val="false"/>
          <w:i w:val="false"/>
          <w:color w:val="000000"/>
          <w:sz w:val="28"/>
        </w:rPr>
        <w:t>
      карантинге жатқызылған өнімнің фитосанитариялық жай-күйін анықтау үшін карантинге жатқызылған өнімді жете тексеруге барады және морфологиялық белгілері бойынша карантиндік объектілерге, бөтен текті түрлерге, өсімдіктер ауруларының белгілеріне, карантинге жатқызылған өнімдердің карантиндік объектілермен және бөтен текті түрлермен зақымдану белгілеріне ұқсас организмдер анықталған кезде, көрсетілетін қызметті алушының не көрсетілетін қызметті алушының уәкілетті өкілінің қатысуымен карантинге жатқызылған өнімнің үлгілерін алуды жүзеге асырады және карантиндік объектілерге зиянкестер, өсімдіктер аурулары және арамшөптер үлгілерінің түрлік құрамын белгілеу үшін зертханалық сараптамаға жібереді.</w:t>
      </w:r>
    </w:p>
    <w:p>
      <w:pPr>
        <w:spacing w:after="0"/>
        <w:ind w:left="0"/>
        <w:jc w:val="both"/>
      </w:pPr>
      <w:r>
        <w:rPr>
          <w:rFonts w:ascii="Times New Roman"/>
          <w:b w:val="false"/>
          <w:i w:val="false"/>
          <w:color w:val="000000"/>
          <w:sz w:val="28"/>
        </w:rPr>
        <w:t xml:space="preserve">
      Кейіннен карантинге жатқызылған өнімнің жай-күйіне карантиндік фитосанитариялық сараптама қорытындысын бере отырып, карантиндік фитосанитариялық сараптама жүргізу үшін карантинге жатқызылған өнімнің үлгілерін алуды Қазақстан Республикасының аумағында карантинге жатқызылған өнімді тасымалдауға карантиндік сертификат алуға өтініш бергенге дейін зертхана мамандары көрсетілетін қызметті алушының не көрсетілетін қызметті алушының уәкілетті өкілінің қатысуымен жүзеге асырады; </w:t>
      </w:r>
    </w:p>
    <w:p>
      <w:pPr>
        <w:spacing w:after="0"/>
        <w:ind w:left="0"/>
        <w:jc w:val="both"/>
      </w:pPr>
      <w:r>
        <w:rPr>
          <w:rFonts w:ascii="Times New Roman"/>
          <w:b w:val="false"/>
          <w:i w:val="false"/>
          <w:color w:val="000000"/>
          <w:sz w:val="28"/>
        </w:rPr>
        <w:t xml:space="preserve">
      карантинге жатқызылған өнімді жете тексеру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xml:space="preserve">
      карантиндік фитосанитариялық бақылау және қадағалау актісінің негізінде өтінішті тіркеген сәттен бастап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карантиндік сертификатты немесе ББАЖ АЖ-ны пайдалана отырып, оны беруден уәжді бас тартуды ресімдейді және көрсетілетін қызметті алушыға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"52. Карантиндік сертификатты беруден бас тарту № 3 тізбенің 9-тармағында көрсетілген негіздер бойынша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қызметін көрсетуге қойылатын негізгі талаптар тізбесі (бұдан әрі – № 4 тізбе)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Өндіріс объектісіне есептік нөмір беру үшін көрсетілетін қызметті алушы тиісті аумақтық бөлімшеге (көрсетілетін қызметті берушіге) портал арқылы электрондық нысанда не № 4 тізбенің 8-тармағында көрсетілген құжаттарды аумақтық бөлімшенің (көрсетілетін қызметті берушінің) кеңсесіне, қағаз нысанда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0" w:id="18"/>
    <w:p>
      <w:pPr>
        <w:spacing w:after="0"/>
        <w:ind w:left="0"/>
        <w:jc w:val="both"/>
      </w:pPr>
      <w:r>
        <w:rPr>
          <w:rFonts w:ascii="Times New Roman"/>
          <w:b w:val="false"/>
          <w:i w:val="false"/>
          <w:color w:val="000000"/>
          <w:sz w:val="28"/>
        </w:rPr>
        <w:t>
      "64. Көрсетілетін қызметті алушы аумақтық бөлімшенің (көрсетілетін қызметті берушінің) кеңсесіне не порталға жүгінген кезде:</w:t>
      </w:r>
    </w:p>
    <w:bookmarkEnd w:id="18"/>
    <w:bookmarkStart w:name="z41" w:id="19"/>
    <w:p>
      <w:pPr>
        <w:spacing w:after="0"/>
        <w:ind w:left="0"/>
        <w:jc w:val="both"/>
      </w:pPr>
      <w:r>
        <w:rPr>
          <w:rFonts w:ascii="Times New Roman"/>
          <w:b w:val="false"/>
          <w:i w:val="false"/>
          <w:color w:val="000000"/>
          <w:sz w:val="28"/>
        </w:rPr>
        <w:t>
      1) аумақтық бөлімшенің (көрсетілетін қызметті берушінің) кеңсе жұмыскері өндіріс объектісіне есептік нөмір беруге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 (көрсетілетін қызметті беруші) басшысының қарауына береді;</w:t>
      </w:r>
    </w:p>
    <w:bookmarkEnd w:id="19"/>
    <w:bookmarkStart w:name="z42" w:id="20"/>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берілген күннен бастап 2 (екі)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 № 4 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өсімдіктер карантині жөніндегі жауапты мемлекеттік инспектор:</w:t>
      </w:r>
    </w:p>
    <w:p>
      <w:pPr>
        <w:spacing w:after="0"/>
        <w:ind w:left="0"/>
        <w:jc w:val="both"/>
      </w:pPr>
      <w:r>
        <w:rPr>
          <w:rFonts w:ascii="Times New Roman"/>
          <w:b w:val="false"/>
          <w:i w:val="false"/>
          <w:color w:val="000000"/>
          <w:sz w:val="28"/>
        </w:rPr>
        <w:t xml:space="preserve">
      8 (сегіз) жұмыс күні ішінде карантинге жатқызылған объектінің Бірыңғай карантиндік фитосанитариялық талаптардың 9 және 10-бөлімдерінің талаптарына сәйкестігіне қарап-тексеруге барады; </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болмаған кезде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өндіріс объектісіне есептік нөмір беру туралы растауды (бұдан әрі – растау) ресімдейді.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өсімдіктер карантині жөніндегі жауапты мемлекеттік инспектор көрсетілетін қызметті алушыны өндіріс объектісіне есептік нөмір беруден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өткізу нәтижелері бойынша аумақтық бөлімше (көрсетілетін қызметті беруші) өндіріс объектісіне есептік нөмір беру туралы растау не уәжді бас тарту туралы шешім қабылдайды.</w:t>
      </w:r>
    </w:p>
    <w:p>
      <w:pPr>
        <w:spacing w:after="0"/>
        <w:ind w:left="0"/>
        <w:jc w:val="both"/>
      </w:pPr>
      <w:r>
        <w:rPr>
          <w:rFonts w:ascii="Times New Roman"/>
          <w:b w:val="false"/>
          <w:i w:val="false"/>
          <w:color w:val="000000"/>
          <w:sz w:val="28"/>
        </w:rPr>
        <w:t xml:space="preserve">
      Растау немесе уәжді бас тарту көрсетілетін қызметті алушының "жеке кабинетіне" электрондық құжат нысанында жіберіледі не басып шығарылады, аумақтық бөлімше (көрсетілетін қызметті беруші) басшысының қолы қойылып, мөрмен расталады және аумақтық бөлімшенің (көрсетілетін қызметті берушінің) кеңсесі арқылы қолма-қол беріледі, ал көшірмелер уәкілетті органның ведомствосына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"66. Көрсетілетін қызметті алушыға есептік нөмір беруден бас тарту № 4 тізбенің 9-тармағында көрсетілген негіздер бойынша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xml:space="preserve">
      "79. Аумақтық бөлімшенің (көрсетілетін қызметті берушінің) мемлекеттік қызметтер көрсету мәселелері жөніндегі шешіміне, әрекетіне (әрекетсіздігіне) шағым аумақтық бөлімше (көрсетілетін қызметті беруші), уәкілетті орган ведомствосы, уәкілетті орган басшысының атына, мемлекеттік қызметтер көрсету сапасын бағалау және бақылау жөніндегі уәкілетті органға беріледі. </w:t>
      </w:r>
    </w:p>
    <w:bookmarkEnd w:id="22"/>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кезде, аумақтық бөлімше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Шағымды аумақтық бөлімше (көрсетілетін қызметті беруші) шағымда көрсетілген талаптарды толық қанағаттандыратын қолайлы акт қабылданған, әкімшілік әрекет жасалған кезде, шағымды қарайтын органға (жоғары тұрған әкімшілік органға және (немесе) лауазымды адамға)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p>
      <w:pPr>
        <w:spacing w:after="0"/>
        <w:ind w:left="0"/>
        <w:jc w:val="both"/>
      </w:pPr>
      <w:r>
        <w:rPr>
          <w:rFonts w:ascii="Times New Roman"/>
          <w:b w:val="false"/>
          <w:i w:val="false"/>
          <w:color w:val="000000"/>
          <w:sz w:val="28"/>
        </w:rPr>
        <w:t>
      аумақтық бөлімше (көрсетілетін қызметті беруші), уәкілетті органның ведомствосы, уәкілетті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Уәкілетті орган ведомствосының,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4-тармағымен</w:t>
      </w:r>
      <w:r>
        <w:rPr>
          <w:rFonts w:ascii="Times New Roman"/>
          <w:b w:val="false"/>
          <w:i w:val="false"/>
          <w:color w:val="000000"/>
          <w:sz w:val="28"/>
        </w:rPr>
        <w:t xml:space="preserve"> 10 (он) жұмыс күнінен аспайтын мерзімге ұзартылады: </w:t>
      </w:r>
    </w:p>
    <w:bookmarkStart w:name="z47" w:id="2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3"/>
    <w:bookmarkStart w:name="z48" w:id="24"/>
    <w:p>
      <w:pPr>
        <w:spacing w:after="0"/>
        <w:ind w:left="0"/>
        <w:jc w:val="both"/>
      </w:pPr>
      <w:r>
        <w:rPr>
          <w:rFonts w:ascii="Times New Roman"/>
          <w:b w:val="false"/>
          <w:i w:val="false"/>
          <w:color w:val="000000"/>
          <w:sz w:val="28"/>
        </w:rPr>
        <w:t>
      2) қосымша ақпарат ал.</w:t>
      </w:r>
    </w:p>
    <w:bookmarkEnd w:id="24"/>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62" w:id="2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5"/>
    <w:bookmarkStart w:name="z63"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64" w:id="27"/>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27"/>
    <w:bookmarkStart w:name="z65"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8"/>
    <w:bookmarkStart w:name="z66"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QR-Код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(құжатты берген уәкілетті орган ведомствосы аумақтық бөлімшесінің атауы)</w:t>
      </w:r>
    </w:p>
    <w:bookmarkStart w:name="z68" w:id="30"/>
    <w:p>
      <w:pPr>
        <w:spacing w:after="0"/>
        <w:ind w:left="0"/>
        <w:jc w:val="left"/>
      </w:pPr>
      <w:r>
        <w:rPr>
          <w:rFonts w:ascii="Times New Roman"/>
          <w:b/>
          <w:i w:val="false"/>
          <w:color w:val="000000"/>
        </w:rPr>
        <w:t xml:space="preserve"> Карантиндік фитосанитариялық бақылау және қадағалау актісі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уәкілетті лауазымды адам, 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 шыққан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келіп түскен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_______________________________________________________________ берген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фитосанитариялық сертификат __________________________________________</w:t>
      </w:r>
    </w:p>
    <w:p>
      <w:pPr>
        <w:spacing w:after="0"/>
        <w:ind w:left="0"/>
        <w:jc w:val="both"/>
      </w:pPr>
      <w:r>
        <w:rPr>
          <w:rFonts w:ascii="Times New Roman"/>
          <w:b w:val="false"/>
          <w:i w:val="false"/>
          <w:color w:val="000000"/>
          <w:sz w:val="28"/>
        </w:rPr>
        <w:t>
      (фитосанитариялық сертификаттың нөмірі, берілген күні)</w:t>
      </w:r>
    </w:p>
    <w:p>
      <w:pPr>
        <w:spacing w:after="0"/>
        <w:ind w:left="0"/>
        <w:jc w:val="both"/>
      </w:pPr>
      <w:r>
        <w:rPr>
          <w:rFonts w:ascii="Times New Roman"/>
          <w:b w:val="false"/>
          <w:i w:val="false"/>
          <w:color w:val="000000"/>
          <w:sz w:val="28"/>
        </w:rPr>
        <w:t>
      экспорттаушы (жөнелтуші): 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импорттаушы (алушы): _________________________________________________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карантинге жатқызылған өнімге _________________________________________</w:t>
      </w:r>
    </w:p>
    <w:p>
      <w:pPr>
        <w:spacing w:after="0"/>
        <w:ind w:left="0"/>
        <w:jc w:val="both"/>
      </w:pPr>
      <w:r>
        <w:rPr>
          <w:rFonts w:ascii="Times New Roman"/>
          <w:b w:val="false"/>
          <w:i w:val="false"/>
          <w:color w:val="000000"/>
          <w:sz w:val="28"/>
        </w:rPr>
        <w:t>
      (карантинге жатқызылған өнімнің атауы мен саны)</w:t>
      </w:r>
    </w:p>
    <w:p>
      <w:pPr>
        <w:spacing w:after="0"/>
        <w:ind w:left="0"/>
        <w:jc w:val="both"/>
      </w:pPr>
      <w:r>
        <w:rPr>
          <w:rFonts w:ascii="Times New Roman"/>
          <w:b w:val="false"/>
          <w:i w:val="false"/>
          <w:color w:val="000000"/>
          <w:sz w:val="28"/>
        </w:rPr>
        <w:t>
      және көлік құралына ________________________________ карантиндік бақылау</w:t>
      </w:r>
    </w:p>
    <w:p>
      <w:pPr>
        <w:spacing w:after="0"/>
        <w:ind w:left="0"/>
        <w:jc w:val="both"/>
      </w:pPr>
      <w:r>
        <w:rPr>
          <w:rFonts w:ascii="Times New Roman"/>
          <w:b w:val="false"/>
          <w:i w:val="false"/>
          <w:color w:val="000000"/>
          <w:sz w:val="28"/>
        </w:rPr>
        <w:t>
      (көлік құралының нөмірі)</w:t>
      </w:r>
    </w:p>
    <w:p>
      <w:pPr>
        <w:spacing w:after="0"/>
        <w:ind w:left="0"/>
        <w:jc w:val="both"/>
      </w:pPr>
      <w:r>
        <w:rPr>
          <w:rFonts w:ascii="Times New Roman"/>
          <w:b w:val="false"/>
          <w:i w:val="false"/>
          <w:color w:val="000000"/>
          <w:sz w:val="28"/>
        </w:rPr>
        <w:t>
      және қадағалау жүргіздім.</w:t>
      </w:r>
    </w:p>
    <w:p>
      <w:pPr>
        <w:spacing w:after="0"/>
        <w:ind w:left="0"/>
        <w:jc w:val="both"/>
      </w:pPr>
      <w:r>
        <w:rPr>
          <w:rFonts w:ascii="Times New Roman"/>
          <w:b w:val="false"/>
          <w:i w:val="false"/>
          <w:color w:val="000000"/>
          <w:sz w:val="28"/>
        </w:rPr>
        <w:t>
      __________________________________________________________ нәтижесінде</w:t>
      </w:r>
    </w:p>
    <w:p>
      <w:pPr>
        <w:spacing w:after="0"/>
        <w:ind w:left="0"/>
        <w:jc w:val="both"/>
      </w:pPr>
      <w:r>
        <w:rPr>
          <w:rFonts w:ascii="Times New Roman"/>
          <w:b w:val="false"/>
          <w:i w:val="false"/>
          <w:color w:val="000000"/>
          <w:sz w:val="28"/>
        </w:rPr>
        <w:t>
      (іс-шараның атауы)</w:t>
      </w:r>
    </w:p>
    <w:p>
      <w:pPr>
        <w:spacing w:after="0"/>
        <w:ind w:left="0"/>
        <w:jc w:val="both"/>
      </w:pPr>
      <w:r>
        <w:rPr>
          <w:rFonts w:ascii="Times New Roman"/>
          <w:b w:val="false"/>
          <w:i w:val="false"/>
          <w:color w:val="000000"/>
          <w:sz w:val="28"/>
        </w:rPr>
        <w:t>
      анықталды: 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талдау немесе карантиндік фитосанитариялық</w:t>
      </w:r>
    </w:p>
    <w:p>
      <w:pPr>
        <w:spacing w:after="0"/>
        <w:ind w:left="0"/>
        <w:jc w:val="both"/>
      </w:pPr>
      <w:r>
        <w:rPr>
          <w:rFonts w:ascii="Times New Roman"/>
          <w:b w:val="false"/>
          <w:i w:val="false"/>
          <w:color w:val="000000"/>
          <w:sz w:val="28"/>
        </w:rPr>
        <w:t>
      немесе зертханалық сараптау</w:t>
      </w:r>
    </w:p>
    <w:p>
      <w:pPr>
        <w:spacing w:after="0"/>
        <w:ind w:left="0"/>
        <w:jc w:val="both"/>
      </w:pPr>
      <w:r>
        <w:rPr>
          <w:rFonts w:ascii="Times New Roman"/>
          <w:b w:val="false"/>
          <w:i w:val="false"/>
          <w:color w:val="000000"/>
          <w:sz w:val="28"/>
        </w:rPr>
        <w:t>
      үшін ________________________________________________________________</w:t>
      </w:r>
    </w:p>
    <w:p>
      <w:pPr>
        <w:spacing w:after="0"/>
        <w:ind w:left="0"/>
        <w:jc w:val="both"/>
      </w:pPr>
      <w:r>
        <w:rPr>
          <w:rFonts w:ascii="Times New Roman"/>
          <w:b w:val="false"/>
          <w:i w:val="false"/>
          <w:color w:val="000000"/>
          <w:sz w:val="28"/>
        </w:rPr>
        <w:t>
      (тиісті өлшем бірлігінде)</w:t>
      </w:r>
    </w:p>
    <w:p>
      <w:pPr>
        <w:spacing w:after="0"/>
        <w:ind w:left="0"/>
        <w:jc w:val="both"/>
      </w:pPr>
      <w:r>
        <w:rPr>
          <w:rFonts w:ascii="Times New Roman"/>
          <w:b w:val="false"/>
          <w:i w:val="false"/>
          <w:color w:val="000000"/>
          <w:sz w:val="28"/>
        </w:rPr>
        <w:t>
      мөлшерінде үлгілер (сынамалар) алынды</w:t>
      </w:r>
    </w:p>
    <w:p>
      <w:pPr>
        <w:spacing w:after="0"/>
        <w:ind w:left="0"/>
        <w:jc w:val="both"/>
      </w:pPr>
      <w:r>
        <w:rPr>
          <w:rFonts w:ascii="Times New Roman"/>
          <w:b w:val="false"/>
          <w:i w:val="false"/>
          <w:color w:val="000000"/>
          <w:sz w:val="28"/>
        </w:rPr>
        <w:t>
      Үлгімен жасалатын іс-әрекет: ___________________________________________</w:t>
      </w:r>
    </w:p>
    <w:p>
      <w:pPr>
        <w:spacing w:after="0"/>
        <w:ind w:left="0"/>
        <w:jc w:val="both"/>
      </w:pPr>
      <w:r>
        <w:rPr>
          <w:rFonts w:ascii="Times New Roman"/>
          <w:b w:val="false"/>
          <w:i w:val="false"/>
          <w:color w:val="000000"/>
          <w:sz w:val="28"/>
        </w:rPr>
        <w:t>
      Мынадай карантиндік фитосанитариялық іс-шаралар белгіленеді: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жүк иесінің (өкілінің) қатысуымен жасалды: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_______________ 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 фитосанитариялық</w:t>
            </w:r>
            <w:r>
              <w:br/>
            </w:r>
            <w:r>
              <w:rPr>
                <w:rFonts w:ascii="Times New Roman"/>
                <w:b w:val="false"/>
                <w:i w:val="false"/>
                <w:color w:val="000000"/>
                <w:sz w:val="20"/>
              </w:rPr>
              <w:t>және бақылау және қадағалау актісіне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Фитосанитариялық сертификаттың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саны (тиісті өлшем бірлігінде)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орташа үлгілер (сынамалар)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үлгімен жасалатын іс-әрекет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___________ 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31"/>
    <w:p>
      <w:pPr>
        <w:spacing w:after="0"/>
        <w:ind w:left="0"/>
        <w:jc w:val="left"/>
      </w:pPr>
      <w:r>
        <w:rPr>
          <w:rFonts w:ascii="Times New Roman"/>
          <w:b/>
          <w:i w:val="false"/>
          <w:color w:val="000000"/>
        </w:rPr>
        <w:t xml:space="preserve"> Фитосанитариялық сертификат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АГРОӨНЕРКӘСІПТІК</w:t>
            </w:r>
          </w:p>
          <w:p>
            <w:pPr>
              <w:spacing w:after="20"/>
              <w:ind w:left="20"/>
              <w:jc w:val="both"/>
            </w:pPr>
            <w:r>
              <w:rPr>
                <w:rFonts w:ascii="Times New Roman"/>
                <w:b w:val="false"/>
                <w:i w:val="false"/>
                <w:color w:val="000000"/>
                <w:sz w:val="20"/>
              </w:rPr>
              <w:t>
</w:t>
            </w:r>
            <w:r>
              <w:rPr>
                <w:rFonts w:ascii="Times New Roman"/>
                <w:b/>
                <w:i w:val="false"/>
                <w:color w:val="000000"/>
                <w:sz w:val="20"/>
              </w:rPr>
              <w:t>КЕШЕНДЕГІ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ИНСПЕКЦИЯ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MINISTRY OF AGRICULTURE</w:t>
            </w:r>
          </w:p>
          <w:p>
            <w:pPr>
              <w:spacing w:after="20"/>
              <w:ind w:left="20"/>
              <w:jc w:val="both"/>
            </w:pPr>
            <w:r>
              <w:rPr>
                <w:rFonts w:ascii="Times New Roman"/>
                <w:b w:val="false"/>
                <w:i w:val="false"/>
                <w:color w:val="000000"/>
                <w:sz w:val="20"/>
              </w:rPr>
              <w:t>
</w:t>
            </w:r>
            <w:r>
              <w:rPr>
                <w:rFonts w:ascii="Times New Roman"/>
                <w:b/>
                <w:i w:val="false"/>
                <w:color w:val="000000"/>
                <w:sz w:val="20"/>
              </w:rPr>
              <w:t>COMMITTEE OF STATE</w:t>
            </w:r>
          </w:p>
          <w:p>
            <w:pPr>
              <w:spacing w:after="20"/>
              <w:ind w:left="20"/>
              <w:jc w:val="both"/>
            </w:pPr>
            <w:r>
              <w:rPr>
                <w:rFonts w:ascii="Times New Roman"/>
                <w:b w:val="false"/>
                <w:i w:val="false"/>
                <w:color w:val="000000"/>
                <w:sz w:val="20"/>
              </w:rPr>
              <w:t>
</w:t>
            </w:r>
            <w:r>
              <w:rPr>
                <w:rFonts w:ascii="Times New Roman"/>
                <w:b/>
                <w:i w:val="false"/>
                <w:color w:val="000000"/>
                <w:sz w:val="20"/>
              </w:rPr>
              <w:t>INSPECTION IN THE</w:t>
            </w:r>
          </w:p>
          <w:p>
            <w:pPr>
              <w:spacing w:after="20"/>
              <w:ind w:left="20"/>
              <w:jc w:val="both"/>
            </w:pPr>
            <w:r>
              <w:rPr>
                <w:rFonts w:ascii="Times New Roman"/>
                <w:b w:val="false"/>
                <w:i w:val="false"/>
                <w:color w:val="000000"/>
                <w:sz w:val="20"/>
              </w:rPr>
              <w:t>
</w:t>
            </w:r>
            <w:r>
              <w:rPr>
                <w:rFonts w:ascii="Times New Roman"/>
                <w:b/>
                <w:i w:val="false"/>
                <w:color w:val="000000"/>
                <w:sz w:val="20"/>
              </w:rPr>
              <w:t>AGROINDUSTRIAL COMPLEX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QR-Код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және оның мекенжайы</w:t>
            </w:r>
          </w:p>
          <w:p>
            <w:pPr>
              <w:spacing w:after="20"/>
              <w:ind w:left="20"/>
              <w:jc w:val="both"/>
            </w:pPr>
            <w:r>
              <w:rPr>
                <w:rFonts w:ascii="Times New Roman"/>
                <w:b w:val="false"/>
                <w:i w:val="false"/>
                <w:color w:val="000000"/>
                <w:sz w:val="20"/>
              </w:rPr>
              <w:t>
Name and address of 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СЕРТИФИКАТ</w:t>
            </w:r>
          </w:p>
          <w:p>
            <w:pPr>
              <w:spacing w:after="20"/>
              <w:ind w:left="20"/>
              <w:jc w:val="both"/>
            </w:pPr>
            <w:r>
              <w:rPr>
                <w:rFonts w:ascii="Times New Roman"/>
                <w:b w:val="false"/>
                <w:i w:val="false"/>
                <w:color w:val="000000"/>
                <w:sz w:val="20"/>
              </w:rPr>
              <w:t>
PHYTOSANITARY CERTIFICATE</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Мәлімделген алушы және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Кімге: Өсімдіктер кapaнтині және оларды қорғау жөніндегі ұйымға (елі) ТО:</w:t>
            </w:r>
          </w:p>
          <w:p>
            <w:pPr>
              <w:spacing w:after="20"/>
              <w:ind w:left="20"/>
              <w:jc w:val="both"/>
            </w:pPr>
            <w:r>
              <w:rPr>
                <w:rFonts w:ascii="Times New Roman"/>
                <w:b w:val="false"/>
                <w:i w:val="false"/>
                <w:color w:val="000000"/>
                <w:sz w:val="20"/>
              </w:rPr>
              <w:t>
Plant Protection and Quarantine Organization(s) of (country)</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Мәлімделген әкелу пункті</w:t>
            </w:r>
          </w:p>
          <w:p>
            <w:pPr>
              <w:spacing w:after="20"/>
              <w:ind w:left="20"/>
              <w:jc w:val="both"/>
            </w:pPr>
            <w:r>
              <w:rPr>
                <w:rFonts w:ascii="Times New Roman"/>
                <w:b w:val="false"/>
                <w:i w:val="false"/>
                <w:color w:val="000000"/>
                <w:sz w:val="20"/>
              </w:rPr>
              <w:t>
Declared point of entry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Шыққан жері</w:t>
            </w:r>
          </w:p>
          <w:p>
            <w:pPr>
              <w:spacing w:after="20"/>
              <w:ind w:left="20"/>
              <w:jc w:val="both"/>
            </w:pPr>
            <w:r>
              <w:rPr>
                <w:rFonts w:ascii="Times New Roman"/>
                <w:b w:val="false"/>
                <w:i w:val="false"/>
                <w:color w:val="000000"/>
                <w:sz w:val="20"/>
              </w:rPr>
              <w:t>
Place of origin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Мәлімделген тасымалдау тәсілі</w:t>
            </w:r>
          </w:p>
          <w:p>
            <w:pPr>
              <w:spacing w:after="20"/>
              <w:ind w:left="20"/>
              <w:jc w:val="both"/>
            </w:pPr>
            <w:r>
              <w:rPr>
                <w:rFonts w:ascii="Times New Roman"/>
                <w:b w:val="false"/>
                <w:i w:val="false"/>
                <w:color w:val="000000"/>
                <w:sz w:val="20"/>
              </w:rPr>
              <w:t>
Declared means of conveyance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атауы; орын саны және буып-түюдің сипаттамасы; айрықша белгілер (таңбалау); өсімдіктің ботаникалық атауы</w:t>
            </w:r>
          </w:p>
          <w:p>
            <w:pPr>
              <w:spacing w:after="20"/>
              <w:ind w:left="20"/>
              <w:jc w:val="both"/>
            </w:pPr>
            <w:r>
              <w:rPr>
                <w:rFonts w:ascii="Times New Roman"/>
                <w:b w:val="false"/>
                <w:i w:val="false"/>
                <w:color w:val="000000"/>
                <w:sz w:val="20"/>
              </w:rPr>
              <w:t>
Name of produce; number and description of packages. Distinguishing marks and botanical name of plants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Мәлімделген саны</w:t>
            </w:r>
          </w:p>
          <w:p>
            <w:pPr>
              <w:spacing w:after="20"/>
              <w:ind w:left="20"/>
              <w:jc w:val="both"/>
            </w:pPr>
            <w:r>
              <w:rPr>
                <w:rFonts w:ascii="Times New Roman"/>
                <w:b w:val="false"/>
                <w:i w:val="false"/>
                <w:color w:val="000000"/>
                <w:sz w:val="20"/>
              </w:rPr>
              <w:t>
quantity declared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көрсетілген өсімдіктер, өсімдік өнімдері немесе басқа да карантинге жатқызылған материалдар тиісті ресми рәсімдерге сәйкес зерттелді және/немесе талданды және импорттаушы келісуші тарап мәлімдеген карантиндік зиянкес организмдерден таза деп танылды және реттелетін карантиндік емес зиянкес организмдерге арналғандарын қоса, импорттаушы келісуші тараптың қолданыстағы фитосанитариялық қағидаларына сәйкес келеді деп танылды.</w:t>
            </w:r>
          </w:p>
          <w:p>
            <w:pPr>
              <w:spacing w:after="20"/>
              <w:ind w:left="20"/>
              <w:jc w:val="both"/>
            </w:pPr>
            <w:r>
              <w:rPr>
                <w:rFonts w:ascii="Times New Roman"/>
                <w:b w:val="false"/>
                <w:i w:val="false"/>
                <w:color w:val="000000"/>
                <w:sz w:val="20"/>
              </w:rPr>
              <w:t>
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декларация</w:t>
            </w:r>
          </w:p>
          <w:p>
            <w:pPr>
              <w:spacing w:after="20"/>
              <w:ind w:left="20"/>
              <w:jc w:val="both"/>
            </w:pPr>
            <w:r>
              <w:rPr>
                <w:rFonts w:ascii="Times New Roman"/>
                <w:b w:val="false"/>
                <w:i w:val="false"/>
                <w:color w:val="000000"/>
                <w:sz w:val="20"/>
              </w:rPr>
              <w:t>
Additional declaration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p>
            <w:pPr>
              <w:spacing w:after="20"/>
              <w:ind w:left="20"/>
              <w:jc w:val="both"/>
            </w:pPr>
            <w:r>
              <w:rPr>
                <w:rFonts w:ascii="Times New Roman"/>
                <w:b w:val="false"/>
                <w:i w:val="false"/>
                <w:color w:val="000000"/>
                <w:sz w:val="20"/>
              </w:rPr>
              <w:t>
disinflation and/or disinfection treatment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жері</w:t>
            </w:r>
          </w:p>
          <w:p>
            <w:pPr>
              <w:spacing w:after="20"/>
              <w:ind w:left="20"/>
              <w:jc w:val="both"/>
            </w:pPr>
            <w:r>
              <w:rPr>
                <w:rFonts w:ascii="Times New Roman"/>
                <w:b w:val="false"/>
                <w:i w:val="false"/>
                <w:color w:val="000000"/>
                <w:sz w:val="20"/>
              </w:rPr>
              <w:t>
Place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Өндеу тәсілі /Treatment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Химикат (белсенді зат)</w:t>
            </w:r>
          </w:p>
          <w:p>
            <w:pPr>
              <w:spacing w:after="20"/>
              <w:ind w:left="20"/>
              <w:jc w:val="both"/>
            </w:pPr>
            <w:r>
              <w:rPr>
                <w:rFonts w:ascii="Times New Roman"/>
                <w:b w:val="false"/>
                <w:i w:val="false"/>
                <w:color w:val="000000"/>
                <w:sz w:val="20"/>
              </w:rPr>
              <w:t>
Chemical (active ingredient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Экспозициясы және температурасы</w:t>
            </w:r>
          </w:p>
          <w:p>
            <w:pPr>
              <w:spacing w:after="20"/>
              <w:ind w:left="20"/>
              <w:jc w:val="both"/>
            </w:pPr>
            <w:r>
              <w:rPr>
                <w:rFonts w:ascii="Times New Roman"/>
                <w:b w:val="false"/>
                <w:i w:val="false"/>
                <w:color w:val="000000"/>
                <w:sz w:val="20"/>
              </w:rPr>
              <w:t>
Duration and temperature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Уәкілетті инспектордың тегі</w:t>
            </w:r>
          </w:p>
          <w:p>
            <w:pPr>
              <w:spacing w:after="20"/>
              <w:ind w:left="20"/>
              <w:jc w:val="both"/>
            </w:pPr>
            <w:r>
              <w:rPr>
                <w:rFonts w:ascii="Times New Roman"/>
                <w:b w:val="false"/>
                <w:i w:val="false"/>
                <w:color w:val="000000"/>
                <w:sz w:val="20"/>
              </w:rPr>
              <w:t>
Name of authorizedofficer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Концентрация/Concentration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Күні /Date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ақпарат/Additional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Ұйымның мөpi</w:t>
            </w:r>
          </w:p>
          <w:p>
            <w:pPr>
              <w:spacing w:after="20"/>
              <w:ind w:left="20"/>
              <w:jc w:val="both"/>
            </w:pPr>
            <w:r>
              <w:rPr>
                <w:rFonts w:ascii="Times New Roman"/>
                <w:b w:val="false"/>
                <w:i w:val="false"/>
                <w:color w:val="000000"/>
                <w:sz w:val="20"/>
              </w:rPr>
              <w:t>
Stamp of organization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 карантиндік объектілерден және бөтен текті түрлерден қорғау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73" w:id="32"/>
    <w:p>
      <w:pPr>
        <w:spacing w:after="0"/>
        <w:ind w:left="0"/>
        <w:jc w:val="left"/>
      </w:pPr>
      <w:r>
        <w:rPr>
          <w:rFonts w:ascii="Times New Roman"/>
          <w:b/>
          <w:i w:val="false"/>
          <w:color w:val="000000"/>
        </w:rPr>
        <w:t xml:space="preserve"> "Карантинге жатқызылған өнiмдi Қазақстан Республикасынан тыс жерлерге әкетуге фитосанитариялық сертификат беру" мемлекеттік қызметін көрсетуге қойылатын негізгі талаптар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өтінішті берген сәттен бастап, сондай-ақ порталға жүгінген кезде – 2 (екі) жұмыс күні ішінде.</w:t>
            </w:r>
          </w:p>
          <w:p>
            <w:pPr>
              <w:spacing w:after="20"/>
              <w:ind w:left="20"/>
              <w:jc w:val="both"/>
            </w:pPr>
            <w:r>
              <w:rPr>
                <w:rFonts w:ascii="Times New Roman"/>
                <w:b w:val="false"/>
                <w:i w:val="false"/>
                <w:color w:val="000000"/>
                <w:sz w:val="20"/>
              </w:rPr>
              <w:t>
2)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5 (бес) жұмыс сағаты ішінде.</w:t>
            </w:r>
          </w:p>
          <w:p>
            <w:pPr>
              <w:spacing w:after="20"/>
              <w:ind w:left="20"/>
              <w:jc w:val="both"/>
            </w:pPr>
            <w:r>
              <w:rPr>
                <w:rFonts w:ascii="Times New Roman"/>
                <w:b w:val="false"/>
                <w:i w:val="false"/>
                <w:color w:val="000000"/>
                <w:sz w:val="20"/>
              </w:rPr>
              <w:t>
3) тез бұзылатын карантинге жатқызылған өнімнің (жемістер, жидектер, көкөністер, бақша дақылдары)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3 (үш) жұмыс сағаты ішінде.</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немесе уәжді бас тарту.</w:t>
            </w:r>
          </w:p>
          <w:p>
            <w:pPr>
              <w:spacing w:after="20"/>
              <w:ind w:left="20"/>
              <w:jc w:val="both"/>
            </w:pPr>
            <w:r>
              <w:rPr>
                <w:rFonts w:ascii="Times New Roman"/>
                <w:b w:val="false"/>
                <w:i w:val="false"/>
                <w:color w:val="000000"/>
                <w:sz w:val="20"/>
              </w:rPr>
              <w:t>
Мемлекеттік көрсетілетін қызмет нәтижесін беру нысаны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Көрсетілетін қызметті беруші кеңсесінің – дүйсенбіден бастап жұманы қоса алғанда, сағат 13-00-ден 14-30-ға дейінгі түскі үзіліспен сағат 9.00-ден 17-30-ға дейін (көрсетілетін қызметті алушы сағат 17-30-дан кейін, Кодекске сәйкес демалыс және мереке күндері жүгінгенде, құжаттарды қабылдау, тіркеу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 – Еңбек кодексіне сәйкес демалыс және 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көрсету кезекші бөлімдері дүйсенбіден бастап жұманы қоса алғанда түскі үзіліссіз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немесе Мемлекеттік корпорацияға жүгінгенде: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карантинге жатқызылған өнімді Қазақстан Республикасынан тыс жерге әкетуге арналған фитосанитариялық сертификатты алуға өтініш;</w:t>
            </w:r>
          </w:p>
          <w:p>
            <w:pPr>
              <w:spacing w:after="20"/>
              <w:ind w:left="20"/>
              <w:jc w:val="both"/>
            </w:pPr>
            <w:r>
              <w:rPr>
                <w:rFonts w:ascii="Times New Roman"/>
                <w:b w:val="false"/>
                <w:i w:val="false"/>
                <w:color w:val="000000"/>
                <w:sz w:val="20"/>
              </w:rPr>
              <w:t>
2) карантинге жатқызылған өнімнің жай-күйін карантиндік фитосанитариялық сараптау қорытындысы (бар болса);</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алынатын электрондық құжат және (немесе) көрсетілетін қызметті алушы өкілінің өкілеттігін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порталға жүгінгенде: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карантинге жатқызылған өнімді Қазақстан Республикасынан тыс жерге әкетуге арналған фитосанитариялық сертификатты алуға көрсетілетін қызмет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карантинге жатқызылған өнімнің жай-күйін карантиндік фитосанитариялық сараптау қорытындысының электрондық көшірмесі (бар болса).</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карантинге жатқызылған өнімді жете тексеруге ұсынбауы;</w:t>
            </w:r>
          </w:p>
          <w:p>
            <w:pPr>
              <w:spacing w:after="20"/>
              <w:ind w:left="20"/>
              <w:jc w:val="both"/>
            </w:pPr>
            <w:r>
              <w:rPr>
                <w:rFonts w:ascii="Times New Roman"/>
                <w:b w:val="false"/>
                <w:i w:val="false"/>
                <w:color w:val="000000"/>
                <w:sz w:val="20"/>
              </w:rPr>
              <w:t>
2) импорттаушы елдің (экспорт кезінде) талаптарында карантинге жатқызылған өнімде анықталған карантиндік объектілердің болуына жол берілетін жағдайларды қоспағанда, карантинге жатқызылған өнімде карантиндік объектілердің анықталуы;</w:t>
            </w:r>
          </w:p>
          <w:p>
            <w:pPr>
              <w:spacing w:after="20"/>
              <w:ind w:left="20"/>
              <w:jc w:val="both"/>
            </w:pPr>
            <w:r>
              <w:rPr>
                <w:rFonts w:ascii="Times New Roman"/>
                <w:b w:val="false"/>
                <w:i w:val="false"/>
                <w:color w:val="000000"/>
                <w:sz w:val="20"/>
              </w:rPr>
              <w:t>
3) импорттаушы елдің (экспорт кезінде) талаптарына сәйкессіздіктің анықталуы;</w:t>
            </w:r>
          </w:p>
          <w:p>
            <w:pPr>
              <w:spacing w:after="20"/>
              <w:ind w:left="20"/>
              <w:jc w:val="both"/>
            </w:pPr>
            <w:r>
              <w:rPr>
                <w:rFonts w:ascii="Times New Roman"/>
                <w:b w:val="false"/>
                <w:i w:val="false"/>
                <w:color w:val="000000"/>
                <w:sz w:val="20"/>
              </w:rPr>
              <w:t>
4) Еуразиялық экономикалық одаққа мүше мемлекеттің уәкілетті органының лауазымды адамына карантинге жатқызылған өнімнің келуі туралы бірнеше рет (екі және одан көп рет) хабарламау және жете тексеруге ұсынбау, бұл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отыз күнтізбелік күн ішінде фитосанитариялық сертификатты беруден бас тартуға негіз болып табылады;</w:t>
            </w:r>
          </w:p>
          <w:p>
            <w:pPr>
              <w:spacing w:after="20"/>
              <w:ind w:left="20"/>
              <w:jc w:val="both"/>
            </w:pPr>
            <w:r>
              <w:rPr>
                <w:rFonts w:ascii="Times New Roman"/>
                <w:b w:val="false"/>
                <w:i w:val="false"/>
                <w:color w:val="000000"/>
                <w:sz w:val="20"/>
              </w:rPr>
              <w:t>
5) көрсетілетін қызметті алушының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6) көрсетілетін қызметті алушының және (немесе) мемлекеттік қызметтерді көрсету үшін қажетті ұсынылған материалдардың,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p>
            <w:pPr>
              <w:spacing w:after="20"/>
              <w:ind w:left="20"/>
              <w:jc w:val="both"/>
            </w:pPr>
            <w:r>
              <w:rPr>
                <w:rFonts w:ascii="Times New Roman"/>
                <w:b w:val="false"/>
                <w:i w:val="false"/>
                <w:color w:val="000000"/>
                <w:sz w:val="20"/>
              </w:rPr>
              <w:t>
9) карантинге жатқызылған өнімді әкетуге тыйым салу және (немесе) сандық шектеулер енгізілді.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 көрсету нәтижесін алу күнін, уақытын және орнын көрсете отырып, фитосанитариялық сертификаттың дайын екендігі туралы хабарлама не оны беруден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 өнiмдi</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әкетуге</w:t>
            </w:r>
            <w:r>
              <w:br/>
            </w:r>
            <w:r>
              <w:rPr>
                <w:rFonts w:ascii="Times New Roman"/>
                <w:b w:val="false"/>
                <w:i w:val="false"/>
                <w:color w:val="000000"/>
                <w:sz w:val="20"/>
              </w:rPr>
              <w:t>фитосанитариялық сертификат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____________________________</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75" w:id="33"/>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алуға арналған өтініш</w:t>
      </w:r>
    </w:p>
    <w:bookmarkEnd w:id="33"/>
    <w:p>
      <w:pPr>
        <w:spacing w:after="0"/>
        <w:ind w:left="0"/>
        <w:jc w:val="both"/>
      </w:pPr>
      <w:r>
        <w:rPr>
          <w:rFonts w:ascii="Times New Roman"/>
          <w:b w:val="false"/>
          <w:i w:val="false"/>
          <w:color w:val="000000"/>
          <w:sz w:val="28"/>
        </w:rPr>
        <w:t>
      Қазақстан Республикасынан мынадай карантинге жатқызылған өнімді әкетуге</w:t>
      </w:r>
    </w:p>
    <w:p>
      <w:pPr>
        <w:spacing w:after="0"/>
        <w:ind w:left="0"/>
        <w:jc w:val="both"/>
      </w:pPr>
      <w:r>
        <w:rPr>
          <w:rFonts w:ascii="Times New Roman"/>
          <w:b w:val="false"/>
          <w:i w:val="false"/>
          <w:color w:val="000000"/>
          <w:sz w:val="28"/>
        </w:rPr>
        <w:t>
      фитосанитариялық сертификат беруді сұраймын:</w:t>
      </w:r>
    </w:p>
    <w:p>
      <w:pPr>
        <w:spacing w:after="0"/>
        <w:ind w:left="0"/>
        <w:jc w:val="both"/>
      </w:pPr>
      <w:r>
        <w:rPr>
          <w:rFonts w:ascii="Times New Roman"/>
          <w:b w:val="false"/>
          <w:i w:val="false"/>
          <w:color w:val="000000"/>
          <w:sz w:val="28"/>
        </w:rPr>
        <w:t>
      карантинге жатқызылған өнімнің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көлемі, оның сипаттамасы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орын саны және орамасының сипаттамасы, айырым белгілері, таңбалануы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Өсімдіктердің ботаникалық атауы (болған жағдайда) ____________________;</w:t>
      </w:r>
    </w:p>
    <w:p>
      <w:pPr>
        <w:spacing w:after="0"/>
        <w:ind w:left="0"/>
        <w:jc w:val="both"/>
      </w:pPr>
      <w:r>
        <w:rPr>
          <w:rFonts w:ascii="Times New Roman"/>
          <w:b w:val="false"/>
          <w:i w:val="false"/>
          <w:color w:val="000000"/>
          <w:sz w:val="28"/>
        </w:rPr>
        <w:t>
      Жүк алушы, карантинге жатқызылған өнім жүгін алушының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межелі орны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Импорттаушы елдiң өсiмдiктер карантинi жөніндегі ұлттық қызметiнiң</w:t>
      </w:r>
    </w:p>
    <w:p>
      <w:pPr>
        <w:spacing w:after="0"/>
        <w:ind w:left="0"/>
        <w:jc w:val="both"/>
      </w:pPr>
      <w:r>
        <w:rPr>
          <w:rFonts w:ascii="Times New Roman"/>
          <w:b w:val="false"/>
          <w:i w:val="false"/>
          <w:color w:val="000000"/>
          <w:sz w:val="28"/>
        </w:rPr>
        <w:t>
      өсiмдiктер карантинi саласындағы талабы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Фитосанитариялық сертификаттың қосымша декларациясында көрсетілуі тиіс</w:t>
      </w:r>
    </w:p>
    <w:p>
      <w:pPr>
        <w:spacing w:after="0"/>
        <w:ind w:left="0"/>
        <w:jc w:val="both"/>
      </w:pPr>
      <w:r>
        <w:rPr>
          <w:rFonts w:ascii="Times New Roman"/>
          <w:b w:val="false"/>
          <w:i w:val="false"/>
          <w:color w:val="000000"/>
          <w:sz w:val="28"/>
        </w:rPr>
        <w:t>
      мәліметтер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Залалсыздандыру жүргізілгені туралы мәліметтер: фитосанитариялық</w:t>
      </w:r>
    </w:p>
    <w:p>
      <w:pPr>
        <w:spacing w:after="0"/>
        <w:ind w:left="0"/>
        <w:jc w:val="both"/>
      </w:pPr>
      <w:r>
        <w:rPr>
          <w:rFonts w:ascii="Times New Roman"/>
          <w:b w:val="false"/>
          <w:i w:val="false"/>
          <w:color w:val="000000"/>
          <w:sz w:val="28"/>
        </w:rPr>
        <w:t>
      талаптарда не келісімшартта (шартта) көзделген карантинге жатқызылған</w:t>
      </w:r>
    </w:p>
    <w:p>
      <w:pPr>
        <w:spacing w:after="0"/>
        <w:ind w:left="0"/>
        <w:jc w:val="both"/>
      </w:pPr>
      <w:r>
        <w:rPr>
          <w:rFonts w:ascii="Times New Roman"/>
          <w:b w:val="false"/>
          <w:i w:val="false"/>
          <w:color w:val="000000"/>
          <w:sz w:val="28"/>
        </w:rPr>
        <w:t>
      өнімді залалсыздандыру тәсілі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атауы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(фумигациялауды) жүргізу</w:t>
      </w:r>
    </w:p>
    <w:p>
      <w:pPr>
        <w:spacing w:after="0"/>
        <w:ind w:left="0"/>
        <w:jc w:val="both"/>
      </w:pPr>
      <w:r>
        <w:rPr>
          <w:rFonts w:ascii="Times New Roman"/>
          <w:b w:val="false"/>
          <w:i w:val="false"/>
          <w:color w:val="000000"/>
          <w:sz w:val="28"/>
        </w:rPr>
        <w:t>
      кезіндегі тұрақты экспозиция 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 қандай</w:t>
      </w:r>
    </w:p>
    <w:p>
      <w:pPr>
        <w:spacing w:after="0"/>
        <w:ind w:left="0"/>
        <w:jc w:val="both"/>
      </w:pPr>
      <w:r>
        <w:rPr>
          <w:rFonts w:ascii="Times New Roman"/>
          <w:b w:val="false"/>
          <w:i w:val="false"/>
          <w:color w:val="000000"/>
          <w:sz w:val="28"/>
        </w:rPr>
        <w:t>
      температурада жүргізілді 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концентрациясы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туралы қосымша ақпарат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Импорттаушы елдің атауы__________________________________________;</w:t>
      </w:r>
    </w:p>
    <w:p>
      <w:pPr>
        <w:spacing w:after="0"/>
        <w:ind w:left="0"/>
        <w:jc w:val="both"/>
      </w:pPr>
      <w:r>
        <w:rPr>
          <w:rFonts w:ascii="Times New Roman"/>
          <w:b w:val="false"/>
          <w:i w:val="false"/>
          <w:color w:val="000000"/>
          <w:sz w:val="28"/>
        </w:rPr>
        <w:t>
      Карантинге жатқызылатын өнімнің межелі мекенжайы__________________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түрі, көлік құралының нөмірі, кеменің атауы, тасымалдау түрі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жүру маршруты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Тиеп-жөнелту күні, тиеп-жөнелту орны _______________________________;</w:t>
      </w:r>
    </w:p>
    <w:p>
      <w:pPr>
        <w:spacing w:after="0"/>
        <w:ind w:left="0"/>
        <w:jc w:val="both"/>
      </w:pPr>
      <w:r>
        <w:rPr>
          <w:rFonts w:ascii="Times New Roman"/>
          <w:b w:val="false"/>
          <w:i w:val="false"/>
          <w:color w:val="000000"/>
          <w:sz w:val="28"/>
        </w:rPr>
        <w:t>
      Карантинге жатқызылған өнімді әкелу болжанатын импортаушы елдiң</w:t>
      </w:r>
    </w:p>
    <w:p>
      <w:pPr>
        <w:spacing w:after="0"/>
        <w:ind w:left="0"/>
        <w:jc w:val="both"/>
      </w:pPr>
      <w:r>
        <w:rPr>
          <w:rFonts w:ascii="Times New Roman"/>
          <w:b w:val="false"/>
          <w:i w:val="false"/>
          <w:color w:val="000000"/>
          <w:sz w:val="28"/>
        </w:rPr>
        <w:t>
      шекаралық пунктiнiң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шығарылған ел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Басшы ___________ 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 карантиндік объектілерден және бөтен текті түрлерден қорғау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12-қосымша </w:t>
            </w:r>
          </w:p>
        </w:tc>
      </w:tr>
    </w:tbl>
    <w:bookmarkStart w:name="z77" w:id="34"/>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қызметін көрсетуге қойылатын негізгі талаптар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арналған келісу-хат немесе уәжді бас тарту.</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портал арқылы электрондық құжат нысанында электрондық цифрлық қолтаңбамен куәландырылған өтініш жолдайды.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(бұдан әрі – Қағидалар) </w:t>
            </w:r>
            <w:r>
              <w:rPr>
                <w:rFonts w:ascii="Times New Roman"/>
                <w:b w:val="false"/>
                <w:i w:val="false"/>
                <w:color w:val="000000"/>
                <w:sz w:val="20"/>
              </w:rPr>
              <w:t>13-қосымшада</w:t>
            </w:r>
            <w:r>
              <w:rPr>
                <w:rFonts w:ascii="Times New Roman"/>
                <w:b w:val="false"/>
                <w:i w:val="false"/>
                <w:color w:val="000000"/>
                <w:sz w:val="20"/>
              </w:rPr>
              <w:t xml:space="preserve"> жазылған биологиялық қауіпсіздіктің әртүрлі деңгейіндегі карантиндік объектілерге арналған зертханадағы оқшаулау шарттарының тізбесіне сәйкес келмеуі;</w:t>
            </w:r>
          </w:p>
          <w:p>
            <w:pPr>
              <w:spacing w:after="20"/>
              <w:ind w:left="20"/>
              <w:jc w:val="both"/>
            </w:pPr>
            <w:r>
              <w:rPr>
                <w:rFonts w:ascii="Times New Roman"/>
                <w:b w:val="false"/>
                <w:i w:val="false"/>
                <w:color w:val="000000"/>
                <w:sz w:val="20"/>
              </w:rPr>
              <w:t>
2) көрсетілетін қызметті алушының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3) көрсетілетін қызметті алушының және (немесе) көрсетілетін қызметті алу үшін қажетті ұсынылған материалдардың,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4) көрсетілетін қызметті алушыға қатысты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мақсатында</w:t>
            </w:r>
            <w:r>
              <w:br/>
            </w:r>
            <w:r>
              <w:rPr>
                <w:rFonts w:ascii="Times New Roman"/>
                <w:b w:val="false"/>
                <w:i w:val="false"/>
                <w:color w:val="000000"/>
                <w:sz w:val="20"/>
              </w:rPr>
              <w:t>карантиндік объектілерді</w:t>
            </w:r>
            <w:r>
              <w:br/>
            </w:r>
            <w:r>
              <w:rPr>
                <w:rFonts w:ascii="Times New Roman"/>
                <w:b w:val="false"/>
                <w:i w:val="false"/>
                <w:color w:val="000000"/>
                <w:sz w:val="20"/>
              </w:rPr>
              <w:t>(карантиндік зиянды</w:t>
            </w:r>
            <w:r>
              <w:br/>
            </w:r>
            <w:r>
              <w:rPr>
                <w:rFonts w:ascii="Times New Roman"/>
                <w:b w:val="false"/>
                <w:i w:val="false"/>
                <w:color w:val="000000"/>
                <w:sz w:val="20"/>
              </w:rPr>
              <w:t>организмдерді) әкелуді келісу"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 ведомствосының</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79" w:id="35"/>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әкелуге арналған өтініш</w:t>
      </w:r>
    </w:p>
    <w:bookmarkEnd w:id="35"/>
    <w:p>
      <w:pPr>
        <w:spacing w:after="0"/>
        <w:ind w:left="0"/>
        <w:jc w:val="both"/>
      </w:pPr>
      <w:r>
        <w:rPr>
          <w:rFonts w:ascii="Times New Roman"/>
          <w:b w:val="false"/>
          <w:i w:val="false"/>
          <w:color w:val="000000"/>
          <w:sz w:val="28"/>
        </w:rPr>
        <w:t>
      Ғылыми-зерттеу мақсатында карантинді объектілерді Қазақстан Республикасының</w:t>
      </w:r>
    </w:p>
    <w:p>
      <w:pPr>
        <w:spacing w:after="0"/>
        <w:ind w:left="0"/>
        <w:jc w:val="both"/>
      </w:pPr>
      <w:r>
        <w:rPr>
          <w:rFonts w:ascii="Times New Roman"/>
          <w:b w:val="false"/>
          <w:i w:val="false"/>
          <w:color w:val="000000"/>
          <w:sz w:val="28"/>
        </w:rPr>
        <w:t>
      аумағына әкелуге келісім-хат беруді сұраймын: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(карантиндік объектінің ғылыми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 типі)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 саны)</w:t>
      </w:r>
    </w:p>
    <w:p>
      <w:pPr>
        <w:spacing w:after="0"/>
        <w:ind w:left="0"/>
        <w:jc w:val="both"/>
      </w:pPr>
      <w:r>
        <w:rPr>
          <w:rFonts w:ascii="Times New Roman"/>
          <w:b w:val="false"/>
          <w:i w:val="false"/>
          <w:color w:val="000000"/>
          <w:sz w:val="28"/>
        </w:rPr>
        <w:t>
      1. Карантиндік объектілерді әкелу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Ғылыми зерттеулерді орындаудың мерзімдері, сипаты және міндеттері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Карантиндік объектілерді әкелудің болжамды мерзімдері _______________</w:t>
      </w:r>
    </w:p>
    <w:p>
      <w:pPr>
        <w:spacing w:after="0"/>
        <w:ind w:left="0"/>
        <w:jc w:val="both"/>
      </w:pPr>
      <w:r>
        <w:rPr>
          <w:rFonts w:ascii="Times New Roman"/>
          <w:b w:val="false"/>
          <w:i w:val="false"/>
          <w:color w:val="000000"/>
          <w:sz w:val="28"/>
        </w:rPr>
        <w:t>
      4. Жеткізу тәсілі _____________________________________________________</w:t>
      </w:r>
    </w:p>
    <w:p>
      <w:pPr>
        <w:spacing w:after="0"/>
        <w:ind w:left="0"/>
        <w:jc w:val="both"/>
      </w:pPr>
      <w:r>
        <w:rPr>
          <w:rFonts w:ascii="Times New Roman"/>
          <w:b w:val="false"/>
          <w:i w:val="false"/>
          <w:color w:val="000000"/>
          <w:sz w:val="28"/>
        </w:rPr>
        <w:t>
      5. Экспорттаушы ел (жеткізушінің мекенжайын қоса алғанда) ______________</w:t>
      </w:r>
    </w:p>
    <w:p>
      <w:pPr>
        <w:spacing w:after="0"/>
        <w:ind w:left="0"/>
        <w:jc w:val="both"/>
      </w:pPr>
      <w:r>
        <w:rPr>
          <w:rFonts w:ascii="Times New Roman"/>
          <w:b w:val="false"/>
          <w:i w:val="false"/>
          <w:color w:val="000000"/>
          <w:sz w:val="28"/>
        </w:rPr>
        <w:t>
      6. Транзит елі _______________________________________________________</w:t>
      </w:r>
    </w:p>
    <w:p>
      <w:pPr>
        <w:spacing w:after="0"/>
        <w:ind w:left="0"/>
        <w:jc w:val="both"/>
      </w:pPr>
      <w:r>
        <w:rPr>
          <w:rFonts w:ascii="Times New Roman"/>
          <w:b w:val="false"/>
          <w:i w:val="false"/>
          <w:color w:val="000000"/>
          <w:sz w:val="28"/>
        </w:rPr>
        <w:t>
      7. Мекендейтін елі 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 арқылы өткізу пункті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Жеткізу орны және сақтау шарттары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 ұсталатын үй-жайлардың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және сипаттамасы, оқшаулау шарттары)</w:t>
      </w:r>
    </w:p>
    <w:p>
      <w:pPr>
        <w:spacing w:after="0"/>
        <w:ind w:left="0"/>
        <w:jc w:val="both"/>
      </w:pPr>
      <w:r>
        <w:rPr>
          <w:rFonts w:ascii="Times New Roman"/>
          <w:b w:val="false"/>
          <w:i w:val="false"/>
          <w:color w:val="000000"/>
          <w:sz w:val="28"/>
        </w:rPr>
        <w:t>
      10. Ғылыми зерттеулер аяқталғаннан кейін, қажет болған жағдайда, карантиндік</w:t>
      </w:r>
    </w:p>
    <w:p>
      <w:pPr>
        <w:spacing w:after="0"/>
        <w:ind w:left="0"/>
        <w:jc w:val="both"/>
      </w:pPr>
      <w:r>
        <w:rPr>
          <w:rFonts w:ascii="Times New Roman"/>
          <w:b w:val="false"/>
          <w:i w:val="false"/>
          <w:color w:val="000000"/>
          <w:sz w:val="28"/>
        </w:rPr>
        <w:t>
      объектіні жою әдістерін қоса алғанда, жүргізілетін болжамды стандартты жұмыс</w:t>
      </w:r>
    </w:p>
    <w:p>
      <w:pPr>
        <w:spacing w:after="0"/>
        <w:ind w:left="0"/>
        <w:jc w:val="both"/>
      </w:pPr>
      <w:r>
        <w:rPr>
          <w:rFonts w:ascii="Times New Roman"/>
          <w:b w:val="false"/>
          <w:i w:val="false"/>
          <w:color w:val="000000"/>
          <w:sz w:val="28"/>
        </w:rPr>
        <w:t>
      рәсімдері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Тікелей ғылыми зерттеулер жүргізілетін зертханаға өсімдіктер карантині</w:t>
      </w:r>
    </w:p>
    <w:p>
      <w:pPr>
        <w:spacing w:after="0"/>
        <w:ind w:left="0"/>
        <w:jc w:val="both"/>
      </w:pPr>
      <w:r>
        <w:rPr>
          <w:rFonts w:ascii="Times New Roman"/>
          <w:b w:val="false"/>
          <w:i w:val="false"/>
          <w:color w:val="000000"/>
          <w:sz w:val="28"/>
        </w:rPr>
        <w:t>
      жөніндегі мемлекеттік инспектордың кіруін қамтамасыз етуге дайын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"__" ______ сағат____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w:t>
      </w:r>
    </w:p>
    <w:p>
      <w:pPr>
        <w:spacing w:after="0"/>
        <w:ind w:left="0"/>
        <w:jc w:val="both"/>
      </w:pPr>
      <w:r>
        <w:rPr>
          <w:rFonts w:ascii="Times New Roman"/>
          <w:b w:val="false"/>
          <w:i w:val="false"/>
          <w:color w:val="000000"/>
          <w:sz w:val="28"/>
        </w:rPr>
        <w:t>
      әрі – ЭЦҚ) деректері: _____________________</w:t>
      </w:r>
    </w:p>
    <w:p>
      <w:pPr>
        <w:spacing w:after="0"/>
        <w:ind w:left="0"/>
        <w:jc w:val="both"/>
      </w:pPr>
      <w:r>
        <w:rPr>
          <w:rFonts w:ascii="Times New Roman"/>
          <w:b w:val="false"/>
          <w:i w:val="false"/>
          <w:color w:val="000000"/>
          <w:sz w:val="28"/>
        </w:rPr>
        <w:t>
      ЭЦҚ қою күні және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________20__ жылғы "__" ______ сағат____ қабылданды.</w:t>
      </w:r>
    </w:p>
    <w:p>
      <w:pPr>
        <w:spacing w:after="0"/>
        <w:ind w:left="0"/>
        <w:jc w:val="both"/>
      </w:pPr>
      <w:r>
        <w:rPr>
          <w:rFonts w:ascii="Times New Roman"/>
          <w:b w:val="false"/>
          <w:i w:val="false"/>
          <w:color w:val="000000"/>
          <w:sz w:val="28"/>
        </w:rPr>
        <w:t>
      Өсімдіктер карантині саласындағы уәкілетті орган ведомствосының аумақтық</w:t>
      </w:r>
    </w:p>
    <w:p>
      <w:pPr>
        <w:spacing w:after="0"/>
        <w:ind w:left="0"/>
        <w:jc w:val="both"/>
      </w:pPr>
      <w:r>
        <w:rPr>
          <w:rFonts w:ascii="Times New Roman"/>
          <w:b w:val="false"/>
          <w:i w:val="false"/>
          <w:color w:val="000000"/>
          <w:sz w:val="28"/>
        </w:rPr>
        <w:t>
      бөлімшесінің ЭЦҚ-дан алынған деректер: _______________</w:t>
      </w:r>
    </w:p>
    <w:p>
      <w:pPr>
        <w:spacing w:after="0"/>
        <w:ind w:left="0"/>
        <w:jc w:val="both"/>
      </w:pPr>
      <w:r>
        <w:rPr>
          <w:rFonts w:ascii="Times New Roman"/>
          <w:b w:val="false"/>
          <w:i w:val="false"/>
          <w:color w:val="000000"/>
          <w:sz w:val="28"/>
        </w:rPr>
        <w:t>
      ЭЦҚ қою күні және уақыты: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36"/>
    <w:p>
      <w:pPr>
        <w:spacing w:after="0"/>
        <w:ind w:left="0"/>
        <w:jc w:val="left"/>
      </w:pPr>
      <w:r>
        <w:rPr>
          <w:rFonts w:ascii="Times New Roman"/>
          <w:b/>
          <w:i w:val="false"/>
          <w:color w:val="000000"/>
        </w:rPr>
        <w:t xml:space="preserve"> № ____ карантиндік сертификат</w:t>
      </w:r>
    </w:p>
    <w:bookmarkEnd w:id="3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(өсімдіктер карантині жөніндегі уәкілетті орган ведомствосы</w:t>
      </w:r>
    </w:p>
    <w:p>
      <w:pPr>
        <w:spacing w:after="0"/>
        <w:ind w:left="0"/>
        <w:jc w:val="both"/>
      </w:pPr>
      <w:r>
        <w:rPr>
          <w:rFonts w:ascii="Times New Roman"/>
          <w:b w:val="false"/>
          <w:i w:val="false"/>
          <w:color w:val="000000"/>
          <w:sz w:val="28"/>
        </w:rPr>
        <w:t>аумақтық бөлімшесінің, фитосанитариялық бақылау бекетінің атауы)</w:t>
      </w:r>
    </w:p>
    <w:p>
      <w:pPr>
        <w:spacing w:after="0"/>
        <w:ind w:left="0"/>
        <w:jc w:val="both"/>
      </w:pPr>
      <w:r>
        <w:rPr>
          <w:rFonts w:ascii="Times New Roman"/>
          <w:b w:val="false"/>
          <w:i w:val="false"/>
          <w:color w:val="000000"/>
          <w:sz w:val="28"/>
        </w:rPr>
        <w:t>
      Берілген күні 20__ жылғы _________ "__".</w:t>
      </w:r>
    </w:p>
    <w:p>
      <w:pPr>
        <w:spacing w:after="0"/>
        <w:ind w:left="0"/>
        <w:jc w:val="both"/>
      </w:pPr>
      <w:r>
        <w:rPr>
          <w:rFonts w:ascii="Times New Roman"/>
          <w:b w:val="false"/>
          <w:i w:val="false"/>
          <w:color w:val="000000"/>
          <w:sz w:val="28"/>
        </w:rPr>
        <w:t>
      20__ жылғы "__" ___________дейін жарамды</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(почталық мекенжайы (бар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мынадай карантинге жатқызылған өнімді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(қайда, кімге, алушының нақты атауы мен мекенжайы көрсетілсін)</w:t>
      </w:r>
    </w:p>
    <w:p>
      <w:pPr>
        <w:spacing w:after="0"/>
        <w:ind w:left="0"/>
        <w:jc w:val="both"/>
      </w:pPr>
      <w:r>
        <w:rPr>
          <w:rFonts w:ascii="Times New Roman"/>
          <w:b w:val="false"/>
          <w:i w:val="false"/>
          <w:color w:val="000000"/>
          <w:sz w:val="28"/>
        </w:rPr>
        <w:t>
      ________________________________________________________ әкетуге берілді.</w:t>
      </w:r>
    </w:p>
    <w:p>
      <w:pPr>
        <w:spacing w:after="0"/>
        <w:ind w:left="0"/>
        <w:jc w:val="both"/>
      </w:pPr>
      <w:r>
        <w:rPr>
          <w:rFonts w:ascii="Times New Roman"/>
          <w:b w:val="false"/>
          <w:i w:val="false"/>
          <w:color w:val="000000"/>
          <w:sz w:val="28"/>
        </w:rPr>
        <w:t>
      2. Жалпы орын саны (дана) _________________________________________</w:t>
      </w:r>
    </w:p>
    <w:p>
      <w:pPr>
        <w:spacing w:after="0"/>
        <w:ind w:left="0"/>
        <w:jc w:val="both"/>
      </w:pPr>
      <w:r>
        <w:rPr>
          <w:rFonts w:ascii="Times New Roman"/>
          <w:b w:val="false"/>
          <w:i w:val="false"/>
          <w:color w:val="000000"/>
          <w:sz w:val="28"/>
        </w:rPr>
        <w:t>
      3. Жалпы салмағы (тонна, килограмм) ________________________________</w:t>
      </w:r>
    </w:p>
    <w:p>
      <w:pPr>
        <w:spacing w:after="0"/>
        <w:ind w:left="0"/>
        <w:jc w:val="both"/>
      </w:pPr>
      <w:r>
        <w:rPr>
          <w:rFonts w:ascii="Times New Roman"/>
          <w:b w:val="false"/>
          <w:i w:val="false"/>
          <w:color w:val="000000"/>
          <w:sz w:val="28"/>
        </w:rPr>
        <w:t>
      4. Жөнелту станциясы (пункті) ______________________________________</w:t>
      </w:r>
    </w:p>
    <w:p>
      <w:pPr>
        <w:spacing w:after="0"/>
        <w:ind w:left="0"/>
        <w:jc w:val="both"/>
      </w:pPr>
      <w:r>
        <w:rPr>
          <w:rFonts w:ascii="Times New Roman"/>
          <w:b w:val="false"/>
          <w:i w:val="false"/>
          <w:color w:val="000000"/>
          <w:sz w:val="28"/>
        </w:rPr>
        <w:t>
      5. Межелі станциясы (пункті) _______________________________________</w:t>
      </w:r>
    </w:p>
    <w:p>
      <w:pPr>
        <w:spacing w:after="0"/>
        <w:ind w:left="0"/>
        <w:jc w:val="both"/>
      </w:pPr>
      <w:r>
        <w:rPr>
          <w:rFonts w:ascii="Times New Roman"/>
          <w:b w:val="false"/>
          <w:i w:val="false"/>
          <w:color w:val="000000"/>
          <w:sz w:val="28"/>
        </w:rPr>
        <w:t>
      6. Зерттеп-қарау, тексеру немесе карантиндік фитосанитариялық және (немесе)</w:t>
      </w:r>
    </w:p>
    <w:p>
      <w:pPr>
        <w:spacing w:after="0"/>
        <w:ind w:left="0"/>
        <w:jc w:val="both"/>
      </w:pPr>
      <w:r>
        <w:rPr>
          <w:rFonts w:ascii="Times New Roman"/>
          <w:b w:val="false"/>
          <w:i w:val="false"/>
          <w:color w:val="000000"/>
          <w:sz w:val="28"/>
        </w:rPr>
        <w:t>
      зертханалық сараптама негізінде ____________________________________ туралы</w:t>
      </w:r>
    </w:p>
    <w:p>
      <w:pPr>
        <w:spacing w:after="0"/>
        <w:ind w:left="0"/>
        <w:jc w:val="both"/>
      </w:pPr>
      <w:r>
        <w:rPr>
          <w:rFonts w:ascii="Times New Roman"/>
          <w:b w:val="false"/>
          <w:i w:val="false"/>
          <w:color w:val="000000"/>
          <w:sz w:val="28"/>
        </w:rPr>
        <w:t>
      (керектісінің асты сызылсын) куәландырылады.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карантиндік жай-күйі және жүргізілген</w:t>
      </w:r>
    </w:p>
    <w:p>
      <w:pPr>
        <w:spacing w:after="0"/>
        <w:ind w:left="0"/>
        <w:jc w:val="both"/>
      </w:pPr>
      <w:r>
        <w:rPr>
          <w:rFonts w:ascii="Times New Roman"/>
          <w:b w:val="false"/>
          <w:i w:val="false"/>
          <w:color w:val="000000"/>
          <w:sz w:val="28"/>
        </w:rPr>
        <w:t>
      карантиндік фитосанитариялық іс-шаралар туралы белгі)</w:t>
      </w:r>
    </w:p>
    <w:p>
      <w:pPr>
        <w:spacing w:after="0"/>
        <w:ind w:left="0"/>
        <w:jc w:val="both"/>
      </w:pPr>
      <w:r>
        <w:rPr>
          <w:rFonts w:ascii="Times New Roman"/>
          <w:b w:val="false"/>
          <w:i w:val="false"/>
          <w:color w:val="000000"/>
          <w:sz w:val="28"/>
        </w:rPr>
        <w:t>
      7. Карантинге жатқызылған өнімді жөнелту, сақтау, алу, өткізу және пайдалану</w:t>
      </w:r>
    </w:p>
    <w:p>
      <w:pPr>
        <w:spacing w:after="0"/>
        <w:ind w:left="0"/>
        <w:jc w:val="both"/>
      </w:pPr>
      <w:r>
        <w:rPr>
          <w:rFonts w:ascii="Times New Roman"/>
          <w:b w:val="false"/>
          <w:i w:val="false"/>
          <w:color w:val="000000"/>
          <w:sz w:val="28"/>
        </w:rPr>
        <w:t>
      кезінде мынадай карантиндік фитосанитариялық іс-шаралар мен шарттар</w:t>
      </w:r>
    </w:p>
    <w:p>
      <w:pPr>
        <w:spacing w:after="0"/>
        <w:ind w:left="0"/>
        <w:jc w:val="both"/>
      </w:pPr>
      <w:r>
        <w:rPr>
          <w:rFonts w:ascii="Times New Roman"/>
          <w:b w:val="false"/>
          <w:i w:val="false"/>
          <w:color w:val="000000"/>
          <w:sz w:val="28"/>
        </w:rPr>
        <w:t>
      белгіленеді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 негізінде берілді.</w:t>
      </w:r>
    </w:p>
    <w:p>
      <w:pPr>
        <w:spacing w:after="0"/>
        <w:ind w:left="0"/>
        <w:jc w:val="both"/>
      </w:pPr>
      <w:r>
        <w:rPr>
          <w:rFonts w:ascii="Times New Roman"/>
          <w:b w:val="false"/>
          <w:i w:val="false"/>
          <w:color w:val="000000"/>
          <w:sz w:val="28"/>
        </w:rPr>
        <w:t>
      (қандай құжаттың)</w:t>
      </w:r>
    </w:p>
    <w:bookmarkStart w:name="z82" w:id="37"/>
    <w:p>
      <w:pPr>
        <w:spacing w:after="0"/>
        <w:ind w:left="0"/>
        <w:jc w:val="both"/>
      </w:pPr>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
      Сертификат карантинге жатқызылған өнімнің әрбір жеке партиясына, көлік  бірлігіне, контейнерге, вагонға беріледі және түпнұсқа түрінде жарамды.</w:t>
      </w:r>
    </w:p>
    <w:p>
      <w:pPr>
        <w:spacing w:after="0"/>
        <w:ind w:left="0"/>
        <w:jc w:val="both"/>
      </w:pPr>
      <w:r>
        <w:rPr>
          <w:rFonts w:ascii="Times New Roman"/>
          <w:b w:val="false"/>
          <w:i w:val="false"/>
          <w:color w:val="000000"/>
          <w:sz w:val="28"/>
        </w:rPr>
        <w:t>
      Сертификаттың қолданылу мерзімі карантинге жатқызылған өнімнің жолда  болған уақытына байланысты белгіленеді.</w:t>
      </w:r>
    </w:p>
    <w:p>
      <w:pPr>
        <w:spacing w:after="0"/>
        <w:ind w:left="0"/>
        <w:jc w:val="both"/>
      </w:pPr>
      <w:r>
        <w:rPr>
          <w:rFonts w:ascii="Times New Roman"/>
          <w:b w:val="false"/>
          <w:i w:val="false"/>
          <w:color w:val="000000"/>
          <w:sz w:val="28"/>
        </w:rPr>
        <w:t>
      QR-Код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16-қосымша</w:t>
            </w:r>
          </w:p>
        </w:tc>
      </w:tr>
    </w:tbl>
    <w:bookmarkStart w:name="z84" w:id="38"/>
    <w:p>
      <w:pPr>
        <w:spacing w:after="0"/>
        <w:ind w:left="0"/>
        <w:jc w:val="left"/>
      </w:pPr>
      <w:r>
        <w:rPr>
          <w:rFonts w:ascii="Times New Roman"/>
          <w:b/>
          <w:i w:val="false"/>
          <w:color w:val="000000"/>
        </w:rPr>
        <w:t xml:space="preserve"> "Карантинге жатқызылған өнiмдi Қазақстан Республикасының аумағында тасуға карантиндік сертификат беру" мемлекеттік қызметін көрсетуге қойылатын негізгі талаптар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портал арқылы өтініш берген сәттен бастап – 8 (сегіз) жұмыс сағаты ішінде;</w:t>
            </w:r>
          </w:p>
          <w:p>
            <w:pPr>
              <w:spacing w:after="20"/>
              <w:ind w:left="20"/>
              <w:jc w:val="both"/>
            </w:pPr>
            <w:r>
              <w:rPr>
                <w:rFonts w:ascii="Times New Roman"/>
                <w:b w:val="false"/>
                <w:i w:val="false"/>
                <w:color w:val="000000"/>
                <w:sz w:val="20"/>
              </w:rPr>
              <w:t xml:space="preserve">
2) көрсетілетін қызметті берушіге карантинге жатқызылған өнімнің мәлімделген партиясының Қазақстан Республикасы Ауыл шаруашылығы министрінің 2020 жылғы 17 сәуірдегі № 131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20432 болып тіркелген) (бұдан әрі – №131 бұйрық) бекітілген карантиндік фитосанитариялық талаптарға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берілген сәттен бастап – 5 (бес) жұмыс сағаты ішінде;</w:t>
            </w:r>
          </w:p>
          <w:p>
            <w:pPr>
              <w:spacing w:after="20"/>
              <w:ind w:left="20"/>
              <w:jc w:val="both"/>
            </w:pPr>
            <w:r>
              <w:rPr>
                <w:rFonts w:ascii="Times New Roman"/>
                <w:b w:val="false"/>
                <w:i w:val="false"/>
                <w:color w:val="000000"/>
                <w:sz w:val="20"/>
              </w:rPr>
              <w:t>
3) көрсетілетін қызметті берушіге тез бұзылатын карантинге жатқызылған өнімнің (жемістер, жидектер, көкөністер, бақша дақылдары) мәлімделген партиясының № 131 бұйрыққа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берілген сәттен бастап – 3 (үш) жұмыс сағаты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немесе уәжді бас тарту.</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тіркеу сағат сағат 13.00-ден 14.30-ға дейінгі түскі үзіліспен сағат 9.00-ден 17.30-ға дейін (17:30-дан кейін келіп түскен кезде, құжаттар келесі жұмыс күні тіркеледі);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нысанында көрсетілетін қызмет алушының электрондық цифрлық қолтаңбасымен куәландырылған өтініш;</w:t>
            </w:r>
          </w:p>
          <w:p>
            <w:pPr>
              <w:spacing w:after="20"/>
              <w:ind w:left="20"/>
              <w:jc w:val="both"/>
            </w:pPr>
            <w:r>
              <w:rPr>
                <w:rFonts w:ascii="Times New Roman"/>
                <w:b w:val="false"/>
                <w:i w:val="false"/>
                <w:color w:val="000000"/>
                <w:sz w:val="20"/>
              </w:rPr>
              <w:t>
2) карантинге жатқызылған өнімнің жай-күйін карантиндік фитосанитариялық сараптау қорытындысының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карантинге жатқызылған өнімді жете тексеруге ұсынбауы;</w:t>
            </w:r>
          </w:p>
          <w:p>
            <w:pPr>
              <w:spacing w:after="20"/>
              <w:ind w:left="20"/>
              <w:jc w:val="both"/>
            </w:pPr>
            <w:r>
              <w:rPr>
                <w:rFonts w:ascii="Times New Roman"/>
                <w:b w:val="false"/>
                <w:i w:val="false"/>
                <w:color w:val="000000"/>
                <w:sz w:val="20"/>
              </w:rPr>
              <w:t xml:space="preserve">
2) "Өсімдіктер карантині туралы" Қазақстан Республикасы Заңының 13-бабы </w:t>
            </w:r>
            <w:r>
              <w:rPr>
                <w:rFonts w:ascii="Times New Roman"/>
                <w:b w:val="false"/>
                <w:i w:val="false"/>
                <w:color w:val="000000"/>
                <w:sz w:val="20"/>
              </w:rPr>
              <w:t>4-1-тармағының</w:t>
            </w:r>
            <w:r>
              <w:rPr>
                <w:rFonts w:ascii="Times New Roman"/>
                <w:b w:val="false"/>
                <w:i w:val="false"/>
                <w:color w:val="000000"/>
                <w:sz w:val="20"/>
              </w:rPr>
              <w:t xml:space="preserve"> үшінші бөлігінде көзделген жағдайларды қоспағанда, карантинге жатқызылған өнімде карантиндік объектілерді анықтау;</w:t>
            </w:r>
          </w:p>
          <w:p>
            <w:pPr>
              <w:spacing w:after="20"/>
              <w:ind w:left="20"/>
              <w:jc w:val="both"/>
            </w:pPr>
            <w:r>
              <w:rPr>
                <w:rFonts w:ascii="Times New Roman"/>
                <w:b w:val="false"/>
                <w:i w:val="false"/>
                <w:color w:val="000000"/>
                <w:sz w:val="20"/>
              </w:rPr>
              <w:t>
3) уәкілетті орган ведомствосы аумақтық бөлімшесінің өсімдіктер карантині жөніндегі мемлекеттік инспекторға карантинге жатқызылған өнімнің келуі туралы бірнеше рет (екі және одан көп рет) хабарламау және жете тексеруге ұсынбау, межелі орынның өзгеру жағдайын қоспағанда, тиісті уәкілетті орган ведомствосы аумақтық бөлімшесінен ақпарат алғаннан кейін күнтізбелік отыз күн ішінде карантиндік сертификатты беруден бас тартуға негіз болып табылады;</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5)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w:t>
            </w:r>
          </w:p>
          <w:p>
            <w:pPr>
              <w:spacing w:after="20"/>
              <w:ind w:left="20"/>
              <w:jc w:val="both"/>
            </w:pPr>
            <w:r>
              <w:rPr>
                <w:rFonts w:ascii="Times New Roman"/>
                <w:b w:val="false"/>
                <w:i w:val="false"/>
                <w:color w:val="000000"/>
                <w:sz w:val="20"/>
              </w:rPr>
              <w:t>
6) көрсетілетін қызметті алушыға қатысты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7)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 өнiмдi</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тасуға карантиндік</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w:t>
            </w:r>
            <w:r>
              <w:br/>
            </w:r>
            <w:r>
              <w:rPr>
                <w:rFonts w:ascii="Times New Roman"/>
                <w:b w:val="false"/>
                <w:i w:val="false"/>
                <w:color w:val="000000"/>
                <w:sz w:val="20"/>
              </w:rPr>
              <w:t>____________________________</w:t>
            </w:r>
            <w:r>
              <w:br/>
            </w:r>
            <w:r>
              <w:rPr>
                <w:rFonts w:ascii="Times New Roman"/>
                <w:b w:val="false"/>
                <w:i w:val="false"/>
                <w:color w:val="000000"/>
                <w:sz w:val="20"/>
              </w:rPr>
              <w:t>орган ведомствосының</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86" w:id="39"/>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алуға арналған өтініш</w:t>
      </w:r>
    </w:p>
    <w:bookmarkEnd w:id="39"/>
    <w:p>
      <w:pPr>
        <w:spacing w:after="0"/>
        <w:ind w:left="0"/>
        <w:jc w:val="both"/>
      </w:pPr>
      <w:r>
        <w:rPr>
          <w:rFonts w:ascii="Times New Roman"/>
          <w:b w:val="false"/>
          <w:i w:val="false"/>
          <w:color w:val="000000"/>
          <w:sz w:val="28"/>
        </w:rPr>
        <w:t>
      ____________________________________ мынадай карантинге жатқызылған</w:t>
      </w:r>
    </w:p>
    <w:p>
      <w:pPr>
        <w:spacing w:after="0"/>
        <w:ind w:left="0"/>
        <w:jc w:val="both"/>
      </w:pPr>
      <w:r>
        <w:rPr>
          <w:rFonts w:ascii="Times New Roman"/>
          <w:b w:val="false"/>
          <w:i w:val="false"/>
          <w:color w:val="000000"/>
          <w:sz w:val="28"/>
        </w:rPr>
        <w:t>
      (облыстан, қаладан)</w:t>
      </w:r>
    </w:p>
    <w:p>
      <w:pPr>
        <w:spacing w:after="0"/>
        <w:ind w:left="0"/>
        <w:jc w:val="both"/>
      </w:pPr>
      <w:r>
        <w:rPr>
          <w:rFonts w:ascii="Times New Roman"/>
          <w:b w:val="false"/>
          <w:i w:val="false"/>
          <w:color w:val="000000"/>
          <w:sz w:val="28"/>
        </w:rPr>
        <w:t>
      өнімді әкетуге карантиндік сертификат беруіңізді сұраймын:</w:t>
      </w:r>
    </w:p>
    <w:p>
      <w:pPr>
        <w:spacing w:after="0"/>
        <w:ind w:left="0"/>
        <w:jc w:val="both"/>
      </w:pPr>
      <w:r>
        <w:rPr>
          <w:rFonts w:ascii="Times New Roman"/>
          <w:b w:val="false"/>
          <w:i w:val="false"/>
          <w:color w:val="000000"/>
          <w:sz w:val="28"/>
        </w:rPr>
        <w:t>
      1. Карантинге жатқызылған өнімнің атауы мен көлемі, оның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орын саны және орама сипаттамасы, айырым белгілері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межелі мақсаты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Өсімдіктердің ботаникалық атауы (болған жағдайда)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Облыстың (қаланың) атауы, карантинге жатқызылған өнімнің межелі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Карантинге жатқызылған өнімді тиеп-жөнелту күні және орны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Жөнелту станциясының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Межелі станцияның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Жүк алушы, карантинге жатқызылған өнім жүгін алушының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"__" ______ сағат______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w:t>
      </w:r>
    </w:p>
    <w:p>
      <w:pPr>
        <w:spacing w:after="0"/>
        <w:ind w:left="0"/>
        <w:jc w:val="both"/>
      </w:pPr>
      <w:r>
        <w:rPr>
          <w:rFonts w:ascii="Times New Roman"/>
          <w:b w:val="false"/>
          <w:i w:val="false"/>
          <w:color w:val="000000"/>
          <w:sz w:val="28"/>
        </w:rPr>
        <w:t>
      (бұдан әрі – ЭЦҚ) деректері: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ЭЦҚ қою күні және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________20__ жылғы "__" ______ сағат______ қабылданды.</w:t>
      </w:r>
    </w:p>
    <w:p>
      <w:pPr>
        <w:spacing w:after="0"/>
        <w:ind w:left="0"/>
        <w:jc w:val="both"/>
      </w:pPr>
      <w:r>
        <w:rPr>
          <w:rFonts w:ascii="Times New Roman"/>
          <w:b w:val="false"/>
          <w:i w:val="false"/>
          <w:color w:val="000000"/>
          <w:sz w:val="28"/>
        </w:rPr>
        <w:t>
      Өсімдіктер карантині саласындағы уәкілетті орган ведомствосының аумақтық</w:t>
      </w:r>
    </w:p>
    <w:p>
      <w:pPr>
        <w:spacing w:after="0"/>
        <w:ind w:left="0"/>
        <w:jc w:val="both"/>
      </w:pPr>
      <w:r>
        <w:rPr>
          <w:rFonts w:ascii="Times New Roman"/>
          <w:b w:val="false"/>
          <w:i w:val="false"/>
          <w:color w:val="000000"/>
          <w:sz w:val="28"/>
        </w:rPr>
        <w:t>
      бөлімшесінің ЭЦҚ-нан алынған деректер: _______________</w:t>
      </w:r>
    </w:p>
    <w:p>
      <w:pPr>
        <w:spacing w:after="0"/>
        <w:ind w:left="0"/>
        <w:jc w:val="both"/>
      </w:pPr>
      <w:r>
        <w:rPr>
          <w:rFonts w:ascii="Times New Roman"/>
          <w:b w:val="false"/>
          <w:i w:val="false"/>
          <w:color w:val="000000"/>
          <w:sz w:val="28"/>
        </w:rPr>
        <w:t>
      ЭЦҚ қою күні және уақыты: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17-қосымша</w:t>
            </w:r>
          </w:p>
        </w:tc>
      </w:tr>
    </w:tbl>
    <w:bookmarkStart w:name="z88" w:id="40"/>
    <w:p>
      <w:pPr>
        <w:spacing w:after="0"/>
        <w:ind w:left="0"/>
        <w:jc w:val="left"/>
      </w:pPr>
      <w:r>
        <w:rPr>
          <w:rFonts w:ascii="Times New Roman"/>
          <w:b/>
          <w:i w:val="false"/>
          <w:color w:val="000000"/>
        </w:rPr>
        <w:t xml:space="preserve"> Қызмет түрі мен өндіріс объектісінің нөмірін қамтитын кодтан тұратын есепке алу нөмірі Өндіріс объектілерінің қызмет түрлерінің кодтары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ластанған (Striga spp текті карантиндік арамшөптерден басқа) астықты және оның өңделген өнімдерін карантиндік арамшөптердің тұқымдары мен жемістерін тіршілік ету қабілетінен айыруды қамтамасыз ететін технологиялар бойынша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қаптама материалын залалсыздандыру және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89" w:id="41"/>
    <w:p>
      <w:pPr>
        <w:spacing w:after="0"/>
        <w:ind w:left="0"/>
        <w:jc w:val="left"/>
      </w:pPr>
      <w:r>
        <w:rPr>
          <w:rFonts w:ascii="Times New Roman"/>
          <w:b/>
          <w:i w:val="false"/>
          <w:color w:val="000000"/>
        </w:rPr>
        <w:t xml:space="preserve"> Өндіріс объектілерін есепке алу нөмірлерін беруге арналған облыстың, республикалық маңызы бар қаланың, астананың литерлік коды, ауданның (облыстық маңызы бар қаланың) реттік нөмірі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90"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есепке алу нөмірі символдардан тұрады және оның құрылымы мынадай :</w:t>
      </w:r>
    </w:p>
    <w:p>
      <w:pPr>
        <w:spacing w:after="0"/>
        <w:ind w:left="0"/>
        <w:jc w:val="both"/>
      </w:pPr>
      <w:r>
        <w:rPr>
          <w:rFonts w:ascii="Times New Roman"/>
          <w:b w:val="false"/>
          <w:i w:val="false"/>
          <w:color w:val="000000"/>
          <w:sz w:val="28"/>
        </w:rPr>
        <w:t>
      бірінші символ – елдің коды – KZ;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w:t>
      </w:r>
    </w:p>
    <w:p>
      <w:pPr>
        <w:spacing w:after="0"/>
        <w:ind w:left="0"/>
        <w:jc w:val="both"/>
      </w:pPr>
      <w:r>
        <w:rPr>
          <w:rFonts w:ascii="Times New Roman"/>
          <w:b w:val="false"/>
          <w:i w:val="false"/>
          <w:color w:val="000000"/>
          <w:sz w:val="28"/>
        </w:rPr>
        <w:t>
      Мысалы: КZ С. 01/ОМ-0001/Е</w:t>
      </w:r>
    </w:p>
    <w:p>
      <w:pPr>
        <w:spacing w:after="0"/>
        <w:ind w:left="0"/>
        <w:jc w:val="both"/>
      </w:pPr>
      <w:r>
        <w:rPr>
          <w:rFonts w:ascii="Times New Roman"/>
          <w:b w:val="false"/>
          <w:i w:val="false"/>
          <w:color w:val="000000"/>
          <w:sz w:val="28"/>
        </w:rPr>
        <w:t>
      KZ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 қызметінің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19-қосымша</w:t>
            </w:r>
          </w:p>
        </w:tc>
      </w:tr>
    </w:tbl>
    <w:bookmarkStart w:name="z92" w:id="43"/>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қызметін көрсетуге қойылатын негізгі талаптар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растама немесе уәжді бас тарту.</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 кеңсесі – дүйсенбіден бастап жұманы қоса алғанда, сағат 13-00-ден 14-30-ға дейінгі түскі үзіліспен сағат 9.00-ден 17-30-ға дейін (көрсетілетін қызметті алушы сағат 17-30-дан кейін, Кодекске сәйкес демалыс және мереке күндері жүгінген жағдайда, құжаттарды қабылдау, тіркеу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жүгінгенде: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 цифрлық құжаттар сервисінен алынатын электрондық құжат және (немесе) көрсетілетін қызметті алушының өкілдігіне өкілеттікті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порталға жүгінгенде:</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қосымшаға сәйкес нысан бойынша көрсетілетін қызмет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объектінің қойылатын карантиндік фитосанитариялық талаптарға сәйкес келмеуі;</w:t>
            </w:r>
          </w:p>
          <w:p>
            <w:pPr>
              <w:spacing w:after="20"/>
              <w:ind w:left="20"/>
              <w:jc w:val="both"/>
            </w:pPr>
            <w:r>
              <w:rPr>
                <w:rFonts w:ascii="Times New Roman"/>
                <w:b w:val="false"/>
                <w:i w:val="false"/>
                <w:color w:val="000000"/>
                <w:sz w:val="20"/>
              </w:rPr>
              <w:t>
2) карантинге жатқызылған объект аумағында карантиндік объектілердің таралу ошақтарының анықталуы;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4) көрсетілетін қызметті алушының және (немесе) мемлекеттік қызметтерді көрсету үшін қажетті ұсынылған материалдардың,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w:t>
            </w:r>
          </w:p>
          <w:p>
            <w:pPr>
              <w:spacing w:after="20"/>
              <w:ind w:left="20"/>
              <w:jc w:val="both"/>
            </w:pPr>
            <w:r>
              <w:rPr>
                <w:rFonts w:ascii="Times New Roman"/>
                <w:b w:val="false"/>
                <w:i w:val="false"/>
                <w:color w:val="000000"/>
                <w:sz w:val="20"/>
              </w:rPr>
              <w:t>
5) көрсетілетін қызметті алушыға қатысты белгілі бір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6)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портал арқылы жүгінген кезде, өндіріс объектісіне есепке алу нөмірін беру туралы растама немесе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пен оның өңделген</w:t>
            </w:r>
            <w:r>
              <w:br/>
            </w:r>
            <w:r>
              <w:rPr>
                <w:rFonts w:ascii="Times New Roman"/>
                <w:b w:val="false"/>
                <w:i w:val="false"/>
                <w:color w:val="000000"/>
                <w:sz w:val="20"/>
              </w:rPr>
              <w:t>өнімдерін карантиндік арамшөп</w:t>
            </w:r>
            <w:r>
              <w:br/>
            </w:r>
            <w:r>
              <w:rPr>
                <w:rFonts w:ascii="Times New Roman"/>
                <w:b w:val="false"/>
                <w:i w:val="false"/>
                <w:color w:val="000000"/>
                <w:sz w:val="20"/>
              </w:rPr>
              <w:t>өсімдіктерінің тұқымдары мен</w:t>
            </w:r>
            <w:r>
              <w:br/>
            </w:r>
            <w:r>
              <w:rPr>
                <w:rFonts w:ascii="Times New Roman"/>
                <w:b w:val="false"/>
                <w:i w:val="false"/>
                <w:color w:val="000000"/>
                <w:sz w:val="20"/>
              </w:rPr>
              <w:t>жемістерін тіршілік ету</w:t>
            </w:r>
            <w:r>
              <w:br/>
            </w:r>
            <w:r>
              <w:rPr>
                <w:rFonts w:ascii="Times New Roman"/>
                <w:b w:val="false"/>
                <w:i w:val="false"/>
                <w:color w:val="000000"/>
                <w:sz w:val="20"/>
              </w:rPr>
              <w:t>қабілетінен айыруды</w:t>
            </w:r>
            <w:r>
              <w:br/>
            </w:r>
            <w:r>
              <w:rPr>
                <w:rFonts w:ascii="Times New Roman"/>
                <w:b w:val="false"/>
                <w:i w:val="false"/>
                <w:color w:val="000000"/>
                <w:sz w:val="20"/>
              </w:rPr>
              <w:t>қамтамасыз ететін</w:t>
            </w:r>
            <w:r>
              <w:br/>
            </w:r>
            <w:r>
              <w:rPr>
                <w:rFonts w:ascii="Times New Roman"/>
                <w:b w:val="false"/>
                <w:i w:val="false"/>
                <w:color w:val="000000"/>
                <w:sz w:val="20"/>
              </w:rPr>
              <w:t>технологиялар бойынша өңдеу</w:t>
            </w:r>
            <w:r>
              <w:br/>
            </w:r>
            <w:r>
              <w:rPr>
                <w:rFonts w:ascii="Times New Roman"/>
                <w:b w:val="false"/>
                <w:i w:val="false"/>
                <w:color w:val="000000"/>
                <w:sz w:val="20"/>
              </w:rPr>
              <w:t>және (немесе) сүректі қаптама</w:t>
            </w:r>
            <w:r>
              <w:br/>
            </w:r>
            <w:r>
              <w:rPr>
                <w:rFonts w:ascii="Times New Roman"/>
                <w:b w:val="false"/>
                <w:i w:val="false"/>
                <w:color w:val="000000"/>
                <w:sz w:val="20"/>
              </w:rPr>
              <w:t>материалын залалсыздандыру</w:t>
            </w:r>
            <w:r>
              <w:br/>
            </w:r>
            <w:r>
              <w:rPr>
                <w:rFonts w:ascii="Times New Roman"/>
                <w:b w:val="false"/>
                <w:i w:val="false"/>
                <w:color w:val="000000"/>
                <w:sz w:val="20"/>
              </w:rPr>
              <w:t>мен таңбалауды жүзеге</w:t>
            </w:r>
            <w:r>
              <w:br/>
            </w:r>
            <w:r>
              <w:rPr>
                <w:rFonts w:ascii="Times New Roman"/>
                <w:b w:val="false"/>
                <w:i w:val="false"/>
                <w:color w:val="000000"/>
                <w:sz w:val="20"/>
              </w:rPr>
              <w:t>асыратын объектілерге есепке</w:t>
            </w:r>
            <w:r>
              <w:br/>
            </w:r>
            <w:r>
              <w:rPr>
                <w:rFonts w:ascii="Times New Roman"/>
                <w:b w:val="false"/>
                <w:i w:val="false"/>
                <w:color w:val="000000"/>
                <w:sz w:val="20"/>
              </w:rPr>
              <w:t>алу нөмірін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 немесе</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94" w:id="44"/>
    <w:p>
      <w:pPr>
        <w:spacing w:after="0"/>
        <w:ind w:left="0"/>
        <w:jc w:val="left"/>
      </w:pPr>
      <w:r>
        <w:rPr>
          <w:rFonts w:ascii="Times New Roman"/>
          <w:b/>
          <w:i w:val="false"/>
          <w:color w:val="000000"/>
        </w:rPr>
        <w:t xml:space="preserve"> Өндіріс объектісіне есептік нөмір беруге арналған өтініш</w:t>
      </w:r>
    </w:p>
    <w:bookmarkEnd w:id="4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есепке алу нөмірін беруді, растауды(қажеттісінің астын сызу) сұраймын.</w:t>
      </w:r>
    </w:p>
    <w:p>
      <w:pPr>
        <w:spacing w:after="0"/>
        <w:ind w:left="0"/>
        <w:jc w:val="both"/>
      </w:pPr>
      <w:r>
        <w:rPr>
          <w:rFonts w:ascii="Times New Roman"/>
          <w:b w:val="false"/>
          <w:i w:val="false"/>
          <w:color w:val="000000"/>
          <w:sz w:val="28"/>
        </w:rPr>
        <w:t>
      ___________________________________ мекенжайы бойынша орналасқан</w:t>
      </w:r>
    </w:p>
    <w:p>
      <w:pPr>
        <w:spacing w:after="0"/>
        <w:ind w:left="0"/>
        <w:jc w:val="both"/>
      </w:pPr>
      <w:r>
        <w:rPr>
          <w:rFonts w:ascii="Times New Roman"/>
          <w:b w:val="false"/>
          <w:i w:val="false"/>
          <w:color w:val="000000"/>
          <w:sz w:val="28"/>
        </w:rPr>
        <w:t>
      Байланыс телефондары __________________ E-mail</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20 __ жылғы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 маусымдағы</w:t>
            </w:r>
            <w:r>
              <w:br/>
            </w:r>
            <w:r>
              <w:rPr>
                <w:rFonts w:ascii="Times New Roman"/>
                <w:b w:val="false"/>
                <w:i w:val="false"/>
                <w:color w:val="000000"/>
                <w:sz w:val="20"/>
              </w:rPr>
              <w:t>№ 211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Өндіріс объектісіне есептік нөмір беру туралы растау/</w:t>
      </w:r>
      <w:r>
        <w:br/>
      </w:r>
      <w:r>
        <w:rPr>
          <w:rFonts w:ascii="Times New Roman"/>
          <w:b/>
          <w:i w:val="false"/>
          <w:color w:val="000000"/>
        </w:rPr>
        <w:t>Подтверждение о присвоении учетного номера объекту производства</w:t>
      </w:r>
    </w:p>
    <w:p>
      <w:pPr>
        <w:spacing w:after="0"/>
        <w:ind w:left="0"/>
        <w:jc w:val="both"/>
      </w:pPr>
      <w:r>
        <w:rPr>
          <w:rFonts w:ascii="Times New Roman"/>
          <w:b w:val="false"/>
          <w:i w:val="false"/>
          <w:color w:val="000000"/>
          <w:sz w:val="28"/>
        </w:rPr>
        <w:t>
      Осы растау/Настоящее подтверждение выдано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заңды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атауы/фамилия, имя, отчество (при наличии) физического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бойынша қызметті жүзеге асырушы/осуществляющему деятельность по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түpiн көрсету/указать вид деятельности)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 карантиндiк объектiлерден және бөтен тектi түрлерден қорғау жөнiндегi қағидаларына (Нормативтік құқықтық актілерді мемлекеттік тіркеу тізілімінде № 12032 болып тіркелген) сәйкес оған 20_ жылғы "___" ______ № ____ есептік нөмір берілді/ в соответствии с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ему присвоен учетный номер № _____ от "___" _______ 20__ года.</w:t>
      </w:r>
    </w:p>
    <w:p>
      <w:pPr>
        <w:spacing w:after="0"/>
        <w:ind w:left="0"/>
        <w:jc w:val="both"/>
      </w:pPr>
      <w:r>
        <w:rPr>
          <w:rFonts w:ascii="Times New Roman"/>
          <w:b w:val="false"/>
          <w:i w:val="false"/>
          <w:color w:val="000000"/>
          <w:sz w:val="28"/>
        </w:rPr>
        <w:t>
      Басшы/Руководитель</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(аты, әкесінің аты (бар болса) , тегі/             (қолы/подпись)</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 _______ 20____ жыл/год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