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0001" w14:textId="4750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26 мамырдағы № 543 бұйрығы. Қазақстан Республикасының Әділет министрлігінде 2023 жылғы 29 мамырда № 32604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"Қазақстан Республикасы Бюджет кодексінің 118, 120-1, 120-2 және 120-3-баптарына сәйкес және "Мемлекеттік статистика туралы" Қазақстан Республикасы Заңының 16-бабы 3-тармағының 2)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мен бюджетті атқару жөніндегі жергілікті уәкілетті органдардың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3"/>
    <w:p>
      <w:pPr>
        <w:spacing w:after="0"/>
        <w:ind w:left="0"/>
        <w:jc w:val="both"/>
      </w:pPr>
      <w:r>
        <w:rPr>
          <w:rFonts w:ascii="Times New Roman"/>
          <w:b w:val="false"/>
          <w:i w:val="false"/>
          <w:color w:val="000000"/>
          <w:sz w:val="28"/>
        </w:rPr>
        <w:t>
      1) аудан (облыстық маңызы бар қала) бюджетінің және аудандық (облыстық маңызы бар қала) бюджеттің, аудандық маңызы бар қала, ауыл, кент, ауылдық округ бюджеттерінің атқарылуы туралы шоғырландырылған қаржылық есептілік – бұл Қазақстан Республикасы Бюджет кодексінің (бұдан әрі – Бюджет кодексі) 120-3-бабына сәйкес бірыңғай ұйымның қаржылық есептілігі ретінде ұсынылған ауданның (облыстық маңызы бар қаланың), аудандық (облыстық маңызы бар қаланың) бюджеттің шоғырландырылған қаржылық есептілігі;</w:t>
      </w:r>
    </w:p>
    <w:p>
      <w:pPr>
        <w:spacing w:after="0"/>
        <w:ind w:left="0"/>
        <w:jc w:val="both"/>
      </w:pPr>
      <w:r>
        <w:rPr>
          <w:rFonts w:ascii="Times New Roman"/>
          <w:b w:val="false"/>
          <w:i w:val="false"/>
          <w:color w:val="000000"/>
          <w:sz w:val="28"/>
        </w:rPr>
        <w:t>
      2) бюджеттi атқару жөнiндегi уәкiлеттi орган – бюджетті атқару, бухгалтерлiк есепті, бюджеттік есепті және республикалық бюджеттiң атқарылуы бойынша бюджеттiк есептiлiктi жүргiзу саласында басшылықты және салааралық үйлестіруді жүзеге асыратын орган;</w:t>
      </w:r>
    </w:p>
    <w:p>
      <w:pPr>
        <w:spacing w:after="0"/>
        <w:ind w:left="0"/>
        <w:jc w:val="both"/>
      </w:pPr>
      <w:r>
        <w:rPr>
          <w:rFonts w:ascii="Times New Roman"/>
          <w:b w:val="false"/>
          <w:i w:val="false"/>
          <w:color w:val="000000"/>
          <w:sz w:val="28"/>
        </w:rPr>
        <w:t>
      3) бюджетті атқару жөніндегі жергілікті уәкілетті орган - жергілікті бюджеттен қаржыландырылатын, бюджетті атқару, бухгалтерлiк есепті, бюджеттік есепті және жергілікті бюджеттiң атқарылуы бойынша бюджеттiк есептiлiктi жүргiзу саласындағы функцияларды жүзеге асыратын жергілікті уәкілетті органдар (бұдан әрі – бюджеттi атқару жөнiндегi жергілікті уәкiлеттi орган);</w:t>
      </w:r>
    </w:p>
    <w:p>
      <w:pPr>
        <w:spacing w:after="0"/>
        <w:ind w:left="0"/>
        <w:jc w:val="both"/>
      </w:pPr>
      <w:r>
        <w:rPr>
          <w:rFonts w:ascii="Times New Roman"/>
          <w:b w:val="false"/>
          <w:i w:val="false"/>
          <w:color w:val="000000"/>
          <w:sz w:val="28"/>
        </w:rPr>
        <w:t>
      4)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ұсынған қаржылық есептілігі;</w:t>
      </w:r>
    </w:p>
    <w:p>
      <w:pPr>
        <w:spacing w:after="0"/>
        <w:ind w:left="0"/>
        <w:jc w:val="both"/>
      </w:pPr>
      <w:r>
        <w:rPr>
          <w:rFonts w:ascii="Times New Roman"/>
          <w:b w:val="false"/>
          <w:i w:val="false"/>
          <w:color w:val="000000"/>
          <w:sz w:val="28"/>
        </w:rPr>
        <w:t>
      5) ведомство – бюджетті атқару жөніндегі орталық уәкілетті органның республикалық бюджетті атқару және жергілікті бюджеттердің атқарылуына қызмет көрсету саласындағы функцияларды жүзеге асыратын ведомствосы;</w:t>
      </w:r>
    </w:p>
    <w:p>
      <w:pPr>
        <w:spacing w:after="0"/>
        <w:ind w:left="0"/>
        <w:jc w:val="both"/>
      </w:pPr>
      <w:r>
        <w:rPr>
          <w:rFonts w:ascii="Times New Roman"/>
          <w:b w:val="false"/>
          <w:i w:val="false"/>
          <w:color w:val="000000"/>
          <w:sz w:val="28"/>
        </w:rPr>
        <w:t>
      6) квазимемлекеттік сектор субъектілеріне инвестициялар – бұл мемлекеттік кәсіпорындарға, жауапкершілігі шектеулі серіктестіктерге, акционерлік қоғамдарға, оның ішінде құрылтайшысы, қатысушысы немесе акционері мемлекет болып табылатын ұлттық басқарушы холдингтерге, ұлттық холдингтерге, ұлттық компанияларға, сондай-ақ Қазақстан Республикасының заңнамалық актілеріне сәйкес еншілес, тәуелді және олармен үлестес болып табылатын өзге де заңды тұлғаларға салынатын бюджет қаражатының салымдары;</w:t>
      </w:r>
    </w:p>
    <w:p>
      <w:pPr>
        <w:spacing w:after="0"/>
        <w:ind w:left="0"/>
        <w:jc w:val="both"/>
      </w:pPr>
      <w:r>
        <w:rPr>
          <w:rFonts w:ascii="Times New Roman"/>
          <w:b w:val="false"/>
          <w:i w:val="false"/>
          <w:color w:val="000000"/>
          <w:sz w:val="28"/>
        </w:rPr>
        <w:t>
      7) облыстық бюджеттің, республикалық маңызы бар қалалардың, астананың бюджеттерінің атқарылуы туралы шоғырландырылған қаржылық есептілік – бұл Бюджет кодексінің 120-2-бабына сәйкес бірыңғай ұйымның қаржылық есептілігі ретінде ұсынылған облыстық бюджеттің, республикалық маңызы бар қалалардың, астананың бюджеттерінің атқарылуы туралы шоғырландырылған қаржылық есептілік;</w:t>
      </w:r>
    </w:p>
    <w:p>
      <w:pPr>
        <w:spacing w:after="0"/>
        <w:ind w:left="0"/>
        <w:jc w:val="both"/>
      </w:pPr>
      <w:r>
        <w:rPr>
          <w:rFonts w:ascii="Times New Roman"/>
          <w:b w:val="false"/>
          <w:i w:val="false"/>
          <w:color w:val="000000"/>
          <w:sz w:val="28"/>
        </w:rPr>
        <w:t>
      8) республикалық бюджетті атқару жөніндегі шоғырландырылған қаржылық есептілік – бұл Бюджет кодексінің 120-1 бабына сәйкес бірыңғай ұйымның қаржылық есептілігі ретінде ұсынылған ведомствоның және республикалық бюджеттік бағдарламалар әкімшілерінің қаржылық есептілігі;</w:t>
      </w:r>
    </w:p>
    <w:p>
      <w:pPr>
        <w:spacing w:after="0"/>
        <w:ind w:left="0"/>
        <w:jc w:val="both"/>
      </w:pPr>
      <w:r>
        <w:rPr>
          <w:rFonts w:ascii="Times New Roman"/>
          <w:b w:val="false"/>
          <w:i w:val="false"/>
          <w:color w:val="000000"/>
          <w:sz w:val="28"/>
        </w:rPr>
        <w:t>
      9)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бюджеттік бағдарламалар әкімшісі мен бюджет кірістерінің есебін жүргізетін уәкілетті орган арасында, өзара операциялар бойынша тең соманы, сондай-ақ жоғары тұрған және төмен тұрған бюджеттерді атқару жөніндегі уәкілетті органдар арасындағы операцияларды алып тастау.</w:t>
      </w:r>
    </w:p>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 жасау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"11. Шоғырландырылған қаржылық есептiлiкті республикалық бюджеттiк бағдарламалар әкiмшiлерi, облыстық бюджетті, республикалық маңызы бар қала, астана бюджеттерін, аудан (облыстық маңызы бар қала) бюджетін, аудандық (облыстық маңызы бар қала) бюджетті атқару жөніндегі жергілікті уәкілетті органдар нысандардың толық көлемінде электрондық түрде бюджетті атқару жөніндегі уәкілетті органның ақпараттық жүйесі (бұдан әрі – АЖ) арқылы ұсынады. Есепті беру күні оны АЖ арқылы беру күні болып есептеледі.</w:t>
      </w:r>
    </w:p>
    <w:bookmarkEnd w:id="4"/>
    <w:p>
      <w:pPr>
        <w:spacing w:after="0"/>
        <w:ind w:left="0"/>
        <w:jc w:val="both"/>
      </w:pPr>
      <w:r>
        <w:rPr>
          <w:rFonts w:ascii="Times New Roman"/>
          <w:b w:val="false"/>
          <w:i w:val="false"/>
          <w:color w:val="000000"/>
          <w:sz w:val="28"/>
        </w:rPr>
        <w:t>
      Республикалық бюджеттік бағдарламалардың әкімшілері мен жергілікті уәкілетті органдар ведомствода белгіленген мерзімде ведомствоға жартыжылдық және жылдық шоғырландырылған қаржылық есептілікті ұсынады. Республикалық және жергілікті бюджеттік бағдарламалар әкімшілерінің жылдық шоғырландырылған қаржылық есептілігінің мерзімі есепті жылдан кейінгі жылдың 8 ақпанынан кешіктірілмей, ал жергілікті уәкілетті органдары үшін есепті жылдан кейінгі жылдың 25 ақпанынан кешіктірілмей белгіленеді.</w:t>
      </w:r>
    </w:p>
    <w:p>
      <w:pPr>
        <w:spacing w:after="0"/>
        <w:ind w:left="0"/>
        <w:jc w:val="both"/>
      </w:pPr>
      <w:r>
        <w:rPr>
          <w:rFonts w:ascii="Times New Roman"/>
          <w:b w:val="false"/>
          <w:i w:val="false"/>
          <w:color w:val="000000"/>
          <w:sz w:val="28"/>
        </w:rPr>
        <w:t>
      Жергiлiктi бюджеттiк бағдарламалар әкiмшiлерi шоғырландырылған қаржылық есептiлiктi нысандардың толық көлемінде электрондық түрде АЖ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бесінші бөлігіне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"13. Бюджеттік бағдарламалар әкімшісінің шоғырландырылған қаржылық есептілігіне бірінші қол қою құқығына осы органның басшысы не оны алмастыратын тұлға, немесе мемлекеттік орган аппаратының басшысы, екінші қол қою құқығына – бас бухгалтер немесе қаржылық есептілікті шоғырландыруды қамтамасыз ететін бөлімшені басқаратын тұлға ие.</w:t>
      </w:r>
    </w:p>
    <w:bookmarkEnd w:id="5"/>
    <w:p>
      <w:pPr>
        <w:spacing w:after="0"/>
        <w:ind w:left="0"/>
        <w:jc w:val="both"/>
      </w:pPr>
      <w:r>
        <w:rPr>
          <w:rFonts w:ascii="Times New Roman"/>
          <w:b w:val="false"/>
          <w:i w:val="false"/>
          <w:color w:val="000000"/>
          <w:sz w:val="28"/>
        </w:rPr>
        <w:t>
      Республикалық бюджетті атқару туралы шоғырландырылған қаржылық есептілікке бірінші қол қою құқығына ведомство басшысы, немесе оны алмастыратын тұлға, екінші қол қою құқығына – ведомствоның қаржылық есептілікті шоғырландыруды қамтамасыз ететін құрылымдық бөлімшенің басшысы немесе оны алмастыратын тұлға ие.</w:t>
      </w:r>
    </w:p>
    <w:p>
      <w:pPr>
        <w:spacing w:after="0"/>
        <w:ind w:left="0"/>
        <w:jc w:val="both"/>
      </w:pPr>
      <w:r>
        <w:rPr>
          <w:rFonts w:ascii="Times New Roman"/>
          <w:b w:val="false"/>
          <w:i w:val="false"/>
          <w:color w:val="000000"/>
          <w:sz w:val="28"/>
        </w:rPr>
        <w:t>
      Жергілікті бюджеттің атқарылуы туралы шоғырландырылған қаржылық есептілікке бірінші қол қою құқығына жергілікті бюджетті атқару жөніндегі уәкілетті органның басшысы, немесе оны алмастыратын тұлға, екінші қол қою құқығына – қаржылық есептілікті шоғырландыруды қамтамасыз ететін құрылымдық бөлімшенің басшысы немесе оны алмастыратын тұлға ие.</w:t>
      </w:r>
    </w:p>
    <w:p>
      <w:pPr>
        <w:spacing w:after="0"/>
        <w:ind w:left="0"/>
        <w:jc w:val="both"/>
      </w:pPr>
      <w:r>
        <w:rPr>
          <w:rFonts w:ascii="Times New Roman"/>
          <w:b w:val="false"/>
          <w:i w:val="false"/>
          <w:color w:val="000000"/>
          <w:sz w:val="28"/>
        </w:rPr>
        <w:t>
      Ақпараттық жүйе арқылы есептілікті ұсынатын республикалық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мемлекеттік органның басшысы мен бас бухгалтерінің не қаржылық есептілікті шоғырландыруды қамтамасыз ететін құрылымдық бөлімшені басқаратын тұлғаның қолының қасында міндетті түрде қолдың толық жазылуы (тегі мен аты-жөні)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"19. Бюджеттік бағдарламалар әкімшісінің шоғырландырылған қаржылық есептілігіне ескертулер болған және өзгерістер енгізу қажет болған кезде бюджетті атқару жөніндегі уәкілетті орган АЖ-да қабылдамау себептерін көрсете отырып, тиісті өзгерістер енгізу үшін шоғырландырылған қаржылық есептілікті қабылдамай қайтарады.</w:t>
      </w:r>
    </w:p>
    <w:bookmarkEnd w:id="6"/>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 негізінде жазбаша хабарламаны алған сәттен немесе АЖ-да қайтарылған күннен бастап 10 (он) жұмыс күні ішінде өзінің шоғырландырылған қаржылық есептілігіне өзгерістер енгізеді. Ведомстволық бағынысты мемлекеттік мекеменің қаржылық есептілігі өзгерген кезде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10 (он) жұмыс күні ішінде енгізу үшін қайта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"21. Бюджеттік бағдарламалар әкімшілерінің шоғырландырылған жылдық қаржылық есептілігі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Ақпарат және қоғамдық даму министрінің 2021 жылғы 30 сәуірдегі № 149 бұйрығымен бекітілген (Нормативтiк құқықтық актілерді мемлекеттік тiркеу тiзiлiмiнде № 22682 болып тіркелген).";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бөлігінің он сегізінші абзацына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"32. 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8"/>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p>
      <w:pPr>
        <w:spacing w:after="0"/>
        <w:ind w:left="0"/>
        <w:jc w:val="both"/>
      </w:pPr>
      <w:r>
        <w:rPr>
          <w:rFonts w:ascii="Times New Roman"/>
          <w:b w:val="false"/>
          <w:i w:val="false"/>
          <w:color w:val="000000"/>
          <w:sz w:val="28"/>
        </w:rPr>
        <w:t>
      Білім беру инфрақұрылымын қолдау қоры бойынша ақша түсімдері мен жүргізілген төлемдер туралы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"42. "Қаржылық қызмет нәтижелері туралы жылдық шоғырландырылған есеп" ЖШҚЕ-8 нысанының баптарын шоғырландыру ШҚЕ-2 "Қаржылық қызмет нәтижелері туралы шоғырландырылған есеп" нысанының кірістер мен шығыстардың ұқсас баптарын жолма-жол қосу жолымен жүзеге асырылады.</w:t>
      </w:r>
    </w:p>
    <w:bookmarkEnd w:id="9"/>
    <w:p>
      <w:pPr>
        <w:spacing w:after="0"/>
        <w:ind w:left="0"/>
        <w:jc w:val="both"/>
      </w:pPr>
      <w:r>
        <w:rPr>
          <w:rFonts w:ascii="Times New Roman"/>
          <w:b w:val="false"/>
          <w:i w:val="false"/>
          <w:color w:val="000000"/>
          <w:sz w:val="28"/>
        </w:rPr>
        <w:t>
      "Ағымдағы қызметті қаржыландыру" (жол коды 011), "Күрделі салымдарды қаржыландыру" (жол коды 012), "Трансферттер бойынша кірістер" (жол коды 014), "Субсидиялар" (жол коды 016) баптары бойынша ағымдағы қызметті қаржыландыру, күрделі салымдар, трансферттер, субсидиялар бойынша қаржыландырудан түскен кірістер сомалары алынып тастауға жатады.</w:t>
      </w:r>
    </w:p>
    <w:p>
      <w:pPr>
        <w:spacing w:after="0"/>
        <w:ind w:left="0"/>
        <w:jc w:val="both"/>
      </w:pPr>
      <w:r>
        <w:rPr>
          <w:rFonts w:ascii="Times New Roman"/>
          <w:b w:val="false"/>
          <w:i w:val="false"/>
          <w:color w:val="000000"/>
          <w:sz w:val="28"/>
        </w:rPr>
        <w:t>
      "Қарыздар түсімдерінен түсетін кірістер" бабы (жол коды 013) бойынша сыртқы қарыздар бойынша міндеттемелер қабылдаудан алынатын шығыстар сомасы алынып тастауға жатады.</w:t>
      </w:r>
    </w:p>
    <w:p>
      <w:pPr>
        <w:spacing w:after="0"/>
        <w:ind w:left="0"/>
        <w:jc w:val="both"/>
      </w:pPr>
      <w:r>
        <w:rPr>
          <w:rFonts w:ascii="Times New Roman"/>
          <w:b w:val="false"/>
          <w:i w:val="false"/>
          <w:color w:val="000000"/>
          <w:sz w:val="28"/>
        </w:rPr>
        <w:t>
      "Бюджетке трансферттер түсімі" бабы (жол коды 020-3) бойынша бюджетпен есеп айырысулар бойынша есептелген шығыстар сомасына кірістер сомасы (төмен тұрған бюджеттерден өткен жылдардың трансферттерін қайтару жөнінде) алынып тастауға жатады. Аудиторлық органдар жүргізген тексерулер нәтижесінде трансферттердің қайтарымы бюджеттің кірісі болып табылады.</w:t>
      </w:r>
    </w:p>
    <w:p>
      <w:pPr>
        <w:spacing w:after="0"/>
        <w:ind w:left="0"/>
        <w:jc w:val="both"/>
      </w:pPr>
      <w:r>
        <w:rPr>
          <w:rFonts w:ascii="Times New Roman"/>
          <w:b w:val="false"/>
          <w:i w:val="false"/>
          <w:color w:val="000000"/>
          <w:sz w:val="28"/>
        </w:rPr>
        <w:t>
      "Айырбас операциялардан алынатын кірістер" бабы (жол коды 021) бойынша тауарларды, жұмыстарды, көрсетілетін қызметтерді, оның ішінде мемлекеттік материалдық резервтен тауарларды, жұмыстарды, көрсетілетін қызметтерді, оның ішінде мемлекеттік материалдық резервтен тауарларды өткізуден, республикалық бюджеттен қаржыландырылатын мемлекеттік мекемелерге бекітілген қару-жарақтар мен әскери техникаларды, мүлікті және сомалары есепті кезеңде салықтық емес түсімдердің кодтарына республикалық бюджет кірісіне аударылған басқа да активтерді сатудан бюджетпен есеп айырысулар бойынша есептелген шығыстардың сомасына бюджетке салықтық емес түсімдерден түсетін кірістер сомасы алынып тастауға жатады.</w:t>
      </w:r>
    </w:p>
    <w:p>
      <w:pPr>
        <w:spacing w:after="0"/>
        <w:ind w:left="0"/>
        <w:jc w:val="both"/>
      </w:pPr>
      <w:r>
        <w:rPr>
          <w:rFonts w:ascii="Times New Roman"/>
          <w:b w:val="false"/>
          <w:i w:val="false"/>
          <w:color w:val="000000"/>
          <w:sz w:val="28"/>
        </w:rPr>
        <w:t>
      "Сыйақылар" бабы (жол коды 031) бойынша есепті кезеңде республикалық бюджет кірісіне аударылған кредиттер мен депозиттер жөнінде сыйақылар бойынша бюджетпен есеп айырысулар бойынша есептелген шығыстар сомасына бюджетке салықтық емес түсімдерден кірістер сомасы алынып тастауға жатады.</w:t>
      </w:r>
    </w:p>
    <w:p>
      <w:pPr>
        <w:spacing w:after="0"/>
        <w:ind w:left="0"/>
        <w:jc w:val="both"/>
      </w:pPr>
      <w:r>
        <w:rPr>
          <w:rFonts w:ascii="Times New Roman"/>
          <w:b w:val="false"/>
          <w:i w:val="false"/>
          <w:color w:val="000000"/>
          <w:sz w:val="28"/>
        </w:rPr>
        <w:t>
      "Активтерді басқарудан алынатын өзге де кірістер" бабы (жол коды 032) бойынша мемлекеттік меншіктен алынған кірістер (қатысу үлестері, дивидендтер, мемлекеттік кәсіпорындардың таза кірісі, жалдау ақысы) бойынша бюджетпен есеп айырысулар жөнінде есептелген шығыстар сомасына бюджетке салықтық емес түсімдерден алынатын кірістер және есепті кезеңде республикалық бюджет кірісіне аударылған активтерді басқарудан алынатын өзге кірістердің сомасы алынып тастауға жатады.</w:t>
      </w:r>
    </w:p>
    <w:p>
      <w:pPr>
        <w:spacing w:after="0"/>
        <w:ind w:left="0"/>
        <w:jc w:val="both"/>
      </w:pPr>
      <w:r>
        <w:rPr>
          <w:rFonts w:ascii="Times New Roman"/>
          <w:b w:val="false"/>
          <w:i w:val="false"/>
          <w:color w:val="000000"/>
          <w:sz w:val="28"/>
        </w:rPr>
        <w:t>
      "Өзге кірістер" бабы (жол коды 040) бойынша бюджеттік бағдарламалар әкімшілері арасында ұзақ мерзімді активтер мен қорларды өтеусіз алудан түскен кірістер сомасы алынып тастауға жатады. Бұдан басқа, мемлекеттік мекемелердің ұзақ мерзімді активтерімен және қорларымен орталықтандырылған жабдықтаудан түскен кірістер сомасы, республикалық бюджеттің бюджеттік бағдарламалар әкімшілері арасындағы кредиторлық және дебиторлық берешекті өтеусіз қабылдап алу-беру бойынша кірістер сомасы алынып тастауға жатады.</w:t>
      </w:r>
    </w:p>
    <w:p>
      <w:pPr>
        <w:spacing w:after="0"/>
        <w:ind w:left="0"/>
        <w:jc w:val="both"/>
      </w:pPr>
      <w:r>
        <w:rPr>
          <w:rFonts w:ascii="Times New Roman"/>
          <w:b w:val="false"/>
          <w:i w:val="false"/>
          <w:color w:val="000000"/>
          <w:sz w:val="28"/>
        </w:rPr>
        <w:t>
      "Өзге операциялық шығыстар" бабы (жол коды 122) бойынша тауарларды, жұмыстарды, қызметтерді өткізуден, қару-жарақтар мен әскери техниканы, республикалық бюджеттен қаржыландырылатын мемлекеттік мекемелерге бекітілген мемлекеттік материалдық резервтен тауарларды, республикалық меншіктегі заңды тұлғалардың бағалы қағаздарының қатысу үлестерін және басқа да активтерді сатудан бюджетпен есеп айырысу бойынша есептелген шығыстардың, сондай-ақ активтерді басқарудан түсетін кірістер мен сомасы есепті кезеңде республикалық бюджет кірісіне аударуға жататын басқа да кірістер бойынша сома алынып тастауға жатады.</w:t>
      </w:r>
    </w:p>
    <w:p>
      <w:pPr>
        <w:spacing w:after="0"/>
        <w:ind w:left="0"/>
        <w:jc w:val="both"/>
      </w:pPr>
      <w:r>
        <w:rPr>
          <w:rFonts w:ascii="Times New Roman"/>
          <w:b w:val="false"/>
          <w:i w:val="false"/>
          <w:color w:val="000000"/>
          <w:sz w:val="28"/>
        </w:rPr>
        <w:t>
      "Өзге шығыстар" бабы (жол коды 150) бойынша қорларды өтеусіз беру бойынша шығыстар сомасы, мемлекеттік мекемелердің ұзақ мерзімді активтерімен және қорлары мен орталықтандырылған жабдықтау бойынша шығыстар сомасы, республикалық бюджеттік бағдарламалар әкімшілері арасындағы кредиторлық және дебиторлық берешектерді өтеусіз қабылдап алу-беру бойынша шығыстар сомасы алынып тастауға жатады. Бұдан басқа сыртқы қарыздар түсімдерінен алынған кірістер сомасына сыртқы қарыздар бойынша міндеттемелер қабылдаудан болған бюджетті атқару жөніндегі уәкілетті орган шығыстарының сомасы алынып тастауға жатады.</w:t>
      </w:r>
    </w:p>
    <w:p>
      <w:pPr>
        <w:spacing w:after="0"/>
        <w:ind w:left="0"/>
        <w:jc w:val="both"/>
      </w:pPr>
      <w:r>
        <w:rPr>
          <w:rFonts w:ascii="Times New Roman"/>
          <w:b w:val="false"/>
          <w:i w:val="false"/>
          <w:color w:val="000000"/>
          <w:sz w:val="28"/>
        </w:rPr>
        <w:t>
      "Республикалық және жергілікті бюджеттердің ҚБШ бойынша шығыстар" бабы (жол коды 151) бойынша республикалық бюджеттің ҚБШ бойынша шығыстар сомасы мемлекеттік-жекешелік әріптестік жобалары бойынша ағымдағы қызметті қаржыландырудан, трансферттер мен субсидияларды аудару, мемлекеттік міндеттемелерді орындау үшін алынған күрделі салымдардан есептелген кірістер сомасына алынып тастауға жатады.</w:t>
      </w:r>
    </w:p>
    <w:p>
      <w:pPr>
        <w:spacing w:after="0"/>
        <w:ind w:left="0"/>
        <w:jc w:val="both"/>
      </w:pPr>
      <w:r>
        <w:rPr>
          <w:rFonts w:ascii="Times New Roman"/>
          <w:b w:val="false"/>
          <w:i w:val="false"/>
          <w:color w:val="000000"/>
          <w:sz w:val="28"/>
        </w:rPr>
        <w:t>
      "Ұзақ мерзімді активтердің шығуы" бабы (жол коды 220) бойынша республикалық бюджеттік бағдарламалар әкімшілері арасындағы кредиторлық және дебиторлық берешектерді өтеусіз беру бойынша шығыстар сомасы, мемлекеттік материалдық резервтен тауарларды және республикалық бюджеттен қыржыландырылатын мемлекеттік мекемелерге бекітілген мүлікті сатудан бюджетпен есеп айырысулар бойынша есептелген шығыстар сомасына қаржылық инвестицияларды және олар бойынша сома есепті кезеңде республикалық бюджет кірісіне негізгі капиталды сатудан және қаржы инвестицияларын өткізуден түсімдер кодтарына республикалық бюджет кірісіне аударылған басқа активтерді қоспағанда, негізгі капиталды сатудан алынатын кірістер сомасы алынып тастауға жатады.</w:t>
      </w:r>
    </w:p>
    <w:p>
      <w:pPr>
        <w:spacing w:after="0"/>
        <w:ind w:left="0"/>
        <w:jc w:val="both"/>
      </w:pPr>
      <w:r>
        <w:rPr>
          <w:rFonts w:ascii="Times New Roman"/>
          <w:b w:val="false"/>
          <w:i w:val="false"/>
          <w:color w:val="000000"/>
          <w:sz w:val="28"/>
        </w:rPr>
        <w:t>
      "Қаржылық қызмет нәтижелері туралы жылдық шоғырландырылған есеп" ЖШҚЕ-8 нысаны есепті кезеңнің кірістері, шығыстары және қаржылық нәтижелері туралы ақпаратты білдіреді, 4 "Өткен кезең" бағаны 2020 жылдан бастап осыған ұқсас өткен есепті кезеңнің деректерімен салыстырылып толтырылады және ұсынылады.</w:t>
      </w:r>
    </w:p>
    <w:p>
      <w:pPr>
        <w:spacing w:after="0"/>
        <w:ind w:left="0"/>
        <w:jc w:val="both"/>
      </w:pPr>
      <w:r>
        <w:rPr>
          <w:rFonts w:ascii="Times New Roman"/>
          <w:b w:val="false"/>
          <w:i w:val="false"/>
          <w:color w:val="000000"/>
          <w:sz w:val="28"/>
        </w:rPr>
        <w:t>
      "Айырбас емес операциялардан алынатын кірістер" бабы (жол коды 010) бойынша 011, 012, 013 және 014 жолдарының сомасы көрсетіледі.</w:t>
      </w:r>
    </w:p>
    <w:p>
      <w:pPr>
        <w:spacing w:after="0"/>
        <w:ind w:left="0"/>
        <w:jc w:val="both"/>
      </w:pPr>
      <w:r>
        <w:rPr>
          <w:rFonts w:ascii="Times New Roman"/>
          <w:b w:val="false"/>
          <w:i w:val="false"/>
          <w:color w:val="000000"/>
          <w:sz w:val="28"/>
        </w:rPr>
        <w:t>
      "Бюджетке түсетін түсімдерден кірістер" бабы (жол коды 011) бойынша бюджетке салықтық, салықтық емес түсімдерден, басқа мемлекеттік басқару деңгейлерінен трансферттер түсімінен (оның ішінде бюджеттік субвенциялар мен алып қоюлар) кірістер, Қазақстан Республикасы Ұлттық қорынан трансферттер сомасы көрсетіледі.</w:t>
      </w:r>
    </w:p>
    <w:p>
      <w:pPr>
        <w:spacing w:after="0"/>
        <w:ind w:left="0"/>
        <w:jc w:val="both"/>
      </w:pPr>
      <w:r>
        <w:rPr>
          <w:rFonts w:ascii="Times New Roman"/>
          <w:b w:val="false"/>
          <w:i w:val="false"/>
          <w:color w:val="000000"/>
          <w:sz w:val="28"/>
        </w:rPr>
        <w:t>
      "Қайырымдылық көмектен алынатын кірістер" бабы (жол коды 012) бойынша филантропиялық және (немесе) демеушілік және (немесе) меценаттық қызметтен және (немесе) Бюджет кодексіне сәйкес алатын ақшалай түсімдер және басқа да активтер түрінде алынған мемлекеттік мекемелер үшін кіші отанға қолдау көрсету жөніндегі қызметтен түсетін кірістер көрсетіледі.</w:t>
      </w:r>
    </w:p>
    <w:p>
      <w:pPr>
        <w:spacing w:after="0"/>
        <w:ind w:left="0"/>
        <w:jc w:val="both"/>
      </w:pPr>
      <w:r>
        <w:rPr>
          <w:rFonts w:ascii="Times New Roman"/>
          <w:b w:val="false"/>
          <w:i w:val="false"/>
          <w:color w:val="000000"/>
          <w:sz w:val="28"/>
        </w:rPr>
        <w:t>
      "Гранттар" бабы (жол коды 013) бойынша транттар түсімдерінен түсетін кірістер көрсетіледі.</w:t>
      </w:r>
    </w:p>
    <w:p>
      <w:pPr>
        <w:spacing w:after="0"/>
        <w:ind w:left="0"/>
        <w:jc w:val="both"/>
      </w:pPr>
      <w:r>
        <w:rPr>
          <w:rFonts w:ascii="Times New Roman"/>
          <w:b w:val="false"/>
          <w:i w:val="false"/>
          <w:color w:val="000000"/>
          <w:sz w:val="28"/>
        </w:rPr>
        <w:t>
      "Өзгелер" бабы (жол коды 014) бойынша бюджетке өзге де түсімдер бойынша кірістер сомасы көрсетіледі.</w:t>
      </w:r>
    </w:p>
    <w:p>
      <w:pPr>
        <w:spacing w:after="0"/>
        <w:ind w:left="0"/>
        <w:jc w:val="both"/>
      </w:pPr>
      <w:r>
        <w:rPr>
          <w:rFonts w:ascii="Times New Roman"/>
          <w:b w:val="false"/>
          <w:i w:val="false"/>
          <w:color w:val="000000"/>
          <w:sz w:val="28"/>
        </w:rPr>
        <w:t>
      "Айырбас операциялардан алынатын кірістер" бабы (жол коды 020) бойынша тауарларды, жұмыстар мен көрсетілетін қызметтерді, оның ішінде мемлекеттік материалдық резервтен тауарларды өткізуден түскен кірістер көрсетіледі.</w:t>
      </w:r>
    </w:p>
    <w:p>
      <w:pPr>
        <w:spacing w:after="0"/>
        <w:ind w:left="0"/>
        <w:jc w:val="both"/>
      </w:pPr>
      <w:r>
        <w:rPr>
          <w:rFonts w:ascii="Times New Roman"/>
          <w:b w:val="false"/>
          <w:i w:val="false"/>
          <w:color w:val="000000"/>
          <w:sz w:val="28"/>
        </w:rPr>
        <w:t>
      "Активтерді басқарудан түскен кірістер" бабы (жол коды 030) бойынша берілген қарыздар, жалға беру бойынша сыйақылардан, дивидендтерден алынатын кірістердің, квазимемлекеттік сектор субъектілерінің таза кірісінің бір бөлігінің және активтерді басқарудан түсетін өзге де кірістердің сомасы көрсетіледі.</w:t>
      </w:r>
    </w:p>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Білім беру инфрақұрылымын қолдау қорына түсетін кірістер мен өзге де операциялардан алынған кірістер көрсетіледі.</w:t>
      </w:r>
    </w:p>
    <w:p>
      <w:pPr>
        <w:spacing w:after="0"/>
        <w:ind w:left="0"/>
        <w:jc w:val="both"/>
      </w:pPr>
      <w:r>
        <w:rPr>
          <w:rFonts w:ascii="Times New Roman"/>
          <w:b w:val="false"/>
          <w:i w:val="false"/>
          <w:color w:val="000000"/>
          <w:sz w:val="28"/>
        </w:rPr>
        <w:t>
      "Кірістер, барлығы" бабы (жол коды 100) бойынша 010, 020, 030 және 040 жолдарының сомасы көрсетіледі.</w:t>
      </w:r>
    </w:p>
    <w:p>
      <w:pPr>
        <w:spacing w:after="0"/>
        <w:ind w:left="0"/>
        <w:jc w:val="both"/>
      </w:pPr>
      <w:r>
        <w:rPr>
          <w:rFonts w:ascii="Times New Roman"/>
          <w:b w:val="false"/>
          <w:i w:val="false"/>
          <w:color w:val="000000"/>
          <w:sz w:val="28"/>
        </w:rPr>
        <w:t>
      "Шығыстар, оның ішінде:" бабы (жол коды 110) бойынша 111, 112, 113, 114 және 115 жолдарының сомасы көрсетіледі.</w:t>
      </w:r>
    </w:p>
    <w:p>
      <w:pPr>
        <w:spacing w:after="0"/>
        <w:ind w:left="0"/>
        <w:jc w:val="both"/>
      </w:pPr>
      <w:r>
        <w:rPr>
          <w:rFonts w:ascii="Times New Roman"/>
          <w:b w:val="false"/>
          <w:i w:val="false"/>
          <w:color w:val="000000"/>
          <w:sz w:val="28"/>
        </w:rPr>
        <w:t>
      "Еңбекақы төлеу" бабы (жол коды 111) бойынша қызметкерлердің еңбекақыларын төлемі, бюджетке тиесілі әлеуметтік салық пен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"Стипендиялар" бабы (жол коды 112)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"Қорлар бойынша шығыстар" бабы (жол коды 113) бойынша пайдаланылған және басқа ұйымдарға сатылған қорлардың құны көрсетіледі.</w:t>
      </w:r>
    </w:p>
    <w:p>
      <w:pPr>
        <w:spacing w:after="0"/>
        <w:ind w:left="0"/>
        <w:jc w:val="both"/>
      </w:pPr>
      <w:r>
        <w:rPr>
          <w:rFonts w:ascii="Times New Roman"/>
          <w:b w:val="false"/>
          <w:i w:val="false"/>
          <w:color w:val="000000"/>
          <w:sz w:val="28"/>
        </w:rPr>
        <w:t>
      "Активтер амортизациясы" бабы (жол коды 114) бойынша ұзақ мерзімді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"Өзге де операциялық шығыстар" бабы (жол коды 115) бойынша өзге операциялық шығыстар сомасы көрсетіледі.</w:t>
      </w:r>
    </w:p>
    <w:p>
      <w:pPr>
        <w:spacing w:after="0"/>
        <w:ind w:left="0"/>
        <w:jc w:val="both"/>
      </w:pPr>
      <w:r>
        <w:rPr>
          <w:rFonts w:ascii="Times New Roman"/>
          <w:b w:val="false"/>
          <w:i w:val="false"/>
          <w:color w:val="000000"/>
          <w:sz w:val="28"/>
        </w:rPr>
        <w:t>
      "Бюджеттік төлемдер бойынша шығыстар" бабы (жол коды 120) бойынша 121 және 122 жолдарының сомасы көрсетіледі.</w:t>
      </w:r>
    </w:p>
    <w:p>
      <w:pPr>
        <w:spacing w:after="0"/>
        <w:ind w:left="0"/>
        <w:jc w:val="both"/>
      </w:pPr>
      <w:r>
        <w:rPr>
          <w:rFonts w:ascii="Times New Roman"/>
          <w:b w:val="false"/>
          <w:i w:val="false"/>
          <w:color w:val="000000"/>
          <w:sz w:val="28"/>
        </w:rPr>
        <w:t>
      "Зейнетақылар мен жәрдемақылар" бабы (жол коды 121) бойынша зейнетақылар мен жәрдемақылар бойынша есептелген шығыстар сомасы көрсетіледі.</w:t>
      </w:r>
    </w:p>
    <w:p>
      <w:pPr>
        <w:spacing w:after="0"/>
        <w:ind w:left="0"/>
        <w:jc w:val="both"/>
      </w:pPr>
      <w:r>
        <w:rPr>
          <w:rFonts w:ascii="Times New Roman"/>
          <w:b w:val="false"/>
          <w:i w:val="false"/>
          <w:color w:val="000000"/>
          <w:sz w:val="28"/>
        </w:rPr>
        <w:t>
      "Субсидиялар, трансферттер" бабы (жол коды 122) бойынша берілген трансферттер мен субсидиялар бойынша шығыстардың сомасы көрсетіледі.</w:t>
      </w:r>
    </w:p>
    <w:p>
      <w:pPr>
        <w:spacing w:after="0"/>
        <w:ind w:left="0"/>
        <w:jc w:val="both"/>
      </w:pPr>
      <w:r>
        <w:rPr>
          <w:rFonts w:ascii="Times New Roman"/>
          <w:b w:val="false"/>
          <w:i w:val="false"/>
          <w:color w:val="000000"/>
          <w:sz w:val="28"/>
        </w:rPr>
        <w:t>
      "Активтерді басқару бойынша шығыстар" бабы (жол коды 130) бойынша мемлекеттік-жекешелік әріптестік жобалары бойынша алынған қарыздар, қаржылық жалға беру бойынша және мемлекеттік-жекешелік әріптестік жобалары бойынша есептелген шығыстар сомалары бойынша есептелген сыйақылар шығыстар мен ечептің басқа баптарында көрсетілмеген активтерді басқарудан шығыстар сомасы көрсетіледі.</w:t>
      </w:r>
    </w:p>
    <w:p>
      <w:pPr>
        <w:spacing w:after="0"/>
        <w:ind w:left="0"/>
        <w:jc w:val="both"/>
      </w:pPr>
      <w:r>
        <w:rPr>
          <w:rFonts w:ascii="Times New Roman"/>
          <w:b w:val="false"/>
          <w:i w:val="false"/>
          <w:color w:val="000000"/>
          <w:sz w:val="28"/>
        </w:rPr>
        <w:t>
      "Өзге шығыстар" бабы (жол коды 140) бойынша төлеушілермен есеп айырысу бойынша бұрын есептелген кірістерді және өзге шығыстарды түзету кезінде туындаған бюджетке түсетін салықтық және салықтық емес түсімдерді азайту бойынша шығыстар сомасы көрсетіледі.</w:t>
      </w:r>
    </w:p>
    <w:p>
      <w:pPr>
        <w:spacing w:after="0"/>
        <w:ind w:left="0"/>
        <w:jc w:val="both"/>
      </w:pPr>
      <w:r>
        <w:rPr>
          <w:rFonts w:ascii="Times New Roman"/>
          <w:b w:val="false"/>
          <w:i w:val="false"/>
          <w:color w:val="000000"/>
          <w:sz w:val="28"/>
        </w:rPr>
        <w:t>
      "Шығыстар, барлығы" бабы (жол коды 200) бойынша 110, 120, 130 және 140 жолдарының сомасы көрсетіледі.</w:t>
      </w:r>
    </w:p>
    <w:p>
      <w:pPr>
        <w:spacing w:after="0"/>
        <w:ind w:left="0"/>
        <w:jc w:val="both"/>
      </w:pPr>
      <w:r>
        <w:rPr>
          <w:rFonts w:ascii="Times New Roman"/>
          <w:b w:val="false"/>
          <w:i w:val="false"/>
          <w:color w:val="000000"/>
          <w:sz w:val="28"/>
        </w:rPr>
        <w:t>
      "Өзгелері" 210 жолы (жол коды 230) бойынша әділ құнның өзгеруінен және бағалы қағаздарды орналастырудан қаржы нәтижесі көрсетіледі.</w:t>
      </w:r>
    </w:p>
    <w:p>
      <w:pPr>
        <w:spacing w:after="0"/>
        <w:ind w:left="0"/>
        <w:jc w:val="both"/>
      </w:pPr>
      <w:r>
        <w:rPr>
          <w:rFonts w:ascii="Times New Roman"/>
          <w:b w:val="false"/>
          <w:i w:val="false"/>
          <w:color w:val="000000"/>
          <w:sz w:val="28"/>
        </w:rPr>
        <w:t>
      "Ұзақ мерзімді активтердің істен шығуы" бабы (жол коды 210) бойынша активтерді өтеусіз беруден немесе есептен шығарудан қаржылық нәтиже көрсетіледі.</w:t>
      </w:r>
    </w:p>
    <w:p>
      <w:pPr>
        <w:spacing w:after="0"/>
        <w:ind w:left="0"/>
        <w:jc w:val="both"/>
      </w:pPr>
      <w:r>
        <w:rPr>
          <w:rFonts w:ascii="Times New Roman"/>
          <w:b w:val="false"/>
          <w:i w:val="false"/>
          <w:color w:val="000000"/>
          <w:sz w:val="28"/>
        </w:rPr>
        <w:t>
      "Бағамдық айырма" бабы (жол коды 220) бойынша есептерде есептілік валютада көрсетілген шетел валютасының бірдей бірлік санын валюталардың әртүрлі айырбас бағамдарын пайдалана отырып көрсету нәтижесінде туындайтын бағамдық айырмасының қаржылық нәтижесі көрсетіледі.</w:t>
      </w:r>
    </w:p>
    <w:p>
      <w:pPr>
        <w:spacing w:after="0"/>
        <w:ind w:left="0"/>
        <w:jc w:val="both"/>
      </w:pPr>
      <w:r>
        <w:rPr>
          <w:rFonts w:ascii="Times New Roman"/>
          <w:b w:val="false"/>
          <w:i w:val="false"/>
          <w:color w:val="000000"/>
          <w:sz w:val="28"/>
        </w:rPr>
        <w:t>
      "Есепті кезеңнің қаржы нәтижесі" бабы (жол коды 300) бойынша 100- жол алу 200-жол қосу/алу 210-жол қосу/алу 220-жол қосу/алу 230-жол айырмасының жалпы сомасына қаржы нәтижесі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"54. Жергілікті бюджетті атқару жөніндегі уәкілетті орган осы Қағидалардың 1, 2, 3, 4, 5 және 6-қосымшаларына сәйкес белгіленген нысандар бойынша облыстар бюджеттерінің, республикалық маңызы бар қалалар, астана бюджеттерінің атқарылуы туралы шоғырландырылған жылдық қаржылық есептілікті бюджетті жасайды.</w:t>
      </w:r>
    </w:p>
    <w:bookmarkEnd w:id="10"/>
    <w:p>
      <w:pPr>
        <w:spacing w:after="0"/>
        <w:ind w:left="0"/>
        <w:jc w:val="both"/>
      </w:pPr>
      <w:r>
        <w:rPr>
          <w:rFonts w:ascii="Times New Roman"/>
          <w:b w:val="false"/>
          <w:i w:val="false"/>
          <w:color w:val="000000"/>
          <w:sz w:val="28"/>
        </w:rPr>
        <w:t>
      Жергілікті бюджетті атқару жөніндегі облыстың, республикалық маңызы бар қалалардың, астананың уәкілетті органдары есепті қаржы жылынан кейінгі жылдың 1 сәуірінен кешіктірмей облыстық бюджеттің, республикалық маңызы бар қалалар, астана бюджеттерінің атқарылуы туралы шоғырландырылған жылдық қаржылық есептілікті әкімдікке, облыстың, республикалық маңызы бар қалалардың, астананың уәкілетті органына, мемлекеттік аудит және қаржылық бақылаудың тиісті органдарына ұсынады.</w:t>
      </w:r>
    </w:p>
    <w:p>
      <w:pPr>
        <w:spacing w:after="0"/>
        <w:ind w:left="0"/>
        <w:jc w:val="both"/>
      </w:pPr>
      <w:r>
        <w:rPr>
          <w:rFonts w:ascii="Times New Roman"/>
          <w:b w:val="false"/>
          <w:i w:val="false"/>
          <w:color w:val="000000"/>
          <w:sz w:val="28"/>
        </w:rPr>
        <w:t>
      Облыс, республикалық маңызы бар қалалар, астана әкімдігі жыл сайын облыстық бюджеттің, республикалық маңызы бар қалалар, астана бюджеттерінің атқарылуы туралы қосымшалары бар есепті қаржы жылындағы жылдық қаржылық есептілікті:</w:t>
      </w:r>
    </w:p>
    <w:p>
      <w:pPr>
        <w:spacing w:after="0"/>
        <w:ind w:left="0"/>
        <w:jc w:val="both"/>
      </w:pPr>
      <w:r>
        <w:rPr>
          <w:rFonts w:ascii="Times New Roman"/>
          <w:b w:val="false"/>
          <w:i w:val="false"/>
          <w:color w:val="000000"/>
          <w:sz w:val="28"/>
        </w:rPr>
        <w:t>
      есепті қаржы жылынан кейінгі жылдың 20 сәуірінен кешіктірмей облыстың, республикалық маңызы бар қалалардың, астананың тексеру комиссиясына;</w:t>
      </w:r>
    </w:p>
    <w:p>
      <w:pPr>
        <w:spacing w:after="0"/>
        <w:ind w:left="0"/>
        <w:jc w:val="both"/>
      </w:pPr>
      <w:r>
        <w:rPr>
          <w:rFonts w:ascii="Times New Roman"/>
          <w:b w:val="false"/>
          <w:i w:val="false"/>
          <w:color w:val="000000"/>
          <w:sz w:val="28"/>
        </w:rPr>
        <w:t>
      есепті қаржы жылынан кейінгі жылдың 1 мамырынан кешіктірмей облыстың, республикалық маңызы бар қалалардың, астананың мәслихатына ұсынады.";</w:t>
      </w:r>
    </w:p>
    <w:bookmarkStart w:name="z23" w:id="11"/>
    <w:p>
      <w:pPr>
        <w:spacing w:after="0"/>
        <w:ind w:left="0"/>
        <w:jc w:val="both"/>
      </w:pPr>
      <w:r>
        <w:rPr>
          <w:rFonts w:ascii="Times New Roman"/>
          <w:b w:val="false"/>
          <w:i w:val="false"/>
          <w:color w:val="000000"/>
          <w:sz w:val="28"/>
        </w:rPr>
        <w:t>
      мынадай мазмұндағы 5-1-тараумен толықтырылсын:</w:t>
      </w:r>
    </w:p>
    <w:bookmarkEnd w:id="11"/>
    <w:bookmarkStart w:name="z2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"5-1-тарау.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қалыптастыру";</w:t>
      </w:r>
    </w:p>
    <w:bookmarkEnd w:id="12"/>
    <w:p>
      <w:pPr>
        <w:spacing w:after="0"/>
        <w:ind w:left="0"/>
        <w:jc w:val="both"/>
      </w:pPr>
      <w:r>
        <w:rPr>
          <w:rFonts w:ascii="Times New Roman"/>
          <w:b w:val="false"/>
          <w:i w:val="false"/>
          <w:color w:val="000000"/>
          <w:sz w:val="28"/>
        </w:rPr>
        <w:t>
      1-параграф.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жасау";</w:t>
      </w:r>
    </w:p>
    <w:p>
      <w:pPr>
        <w:spacing w:after="0"/>
        <w:ind w:left="0"/>
        <w:jc w:val="both"/>
      </w:pPr>
      <w:r>
        <w:rPr>
          <w:rFonts w:ascii="Times New Roman"/>
          <w:b w:val="false"/>
          <w:i w:val="false"/>
          <w:color w:val="000000"/>
          <w:sz w:val="28"/>
        </w:rPr>
        <w:t>
      54-1. Аудан (облыстық маңызы бар қала) бюджетінің, аудандық (облыстық маңызы бар қала) бюджеттің атқарылуы туралы жылдық шоғырландырылған қаржылық есептілікті аудандық бюджеттік бағдарламалар әкімшілерінің шоғырландырылған қаржылық есептілігі, аудандық маңызы бар қала, ауыл, кент, ауылдық округ бюджеттерінің қаржылық есептілігі және аудандық бюджеттің атқарылуы жөніндегі уәкілетті органның бюджет түсімдері бойынша негізінде аудандық бюджеттің атқарылуы жөніндегі уәкілетті орган жасайды.</w:t>
      </w:r>
    </w:p>
    <w:p>
      <w:pPr>
        <w:spacing w:after="0"/>
        <w:ind w:left="0"/>
        <w:jc w:val="both"/>
      </w:pPr>
      <w:r>
        <w:rPr>
          <w:rFonts w:ascii="Times New Roman"/>
          <w:b w:val="false"/>
          <w:i w:val="false"/>
          <w:color w:val="000000"/>
          <w:sz w:val="28"/>
        </w:rPr>
        <w:t>
      54-2.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бюджетті атқару жөніндегі уәкілетті органның АЖ қалыптастырылады.</w:t>
      </w:r>
    </w:p>
    <w:p>
      <w:pPr>
        <w:spacing w:after="0"/>
        <w:ind w:left="0"/>
        <w:jc w:val="both"/>
      </w:pPr>
      <w:r>
        <w:rPr>
          <w:rFonts w:ascii="Times New Roman"/>
          <w:b w:val="false"/>
          <w:i w:val="false"/>
          <w:color w:val="000000"/>
          <w:sz w:val="28"/>
        </w:rPr>
        <w:t xml:space="preserve">
      54-3. Аудан (облыстық маңызы бар қаланың) бюджетінің, аудандық (облыстық маңызы бар қаланың) бюджеттің атқарылуы жөніндегі уәкілетті орган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 капиталдың өзгерістері туралы шоғырландырылған есептің көрсеткіштерін басшылыққа алады.</w:t>
      </w:r>
    </w:p>
    <w:p>
      <w:pPr>
        <w:spacing w:after="0"/>
        <w:ind w:left="0"/>
        <w:jc w:val="both"/>
      </w:pPr>
      <w:r>
        <w:rPr>
          <w:rFonts w:ascii="Times New Roman"/>
          <w:b w:val="false"/>
          <w:i w:val="false"/>
          <w:color w:val="000000"/>
          <w:sz w:val="28"/>
        </w:rPr>
        <w:t xml:space="preserve">
      54-4. Аудан (облыстық маңызы бар қаланың) бюджетінің, аудандық (облыстық маңызы бар қаланың) бюджеттің атқарылуы жөніндегі уәкілетті орган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 </w:t>
      </w:r>
    </w:p>
    <w:p>
      <w:pPr>
        <w:spacing w:after="0"/>
        <w:ind w:left="0"/>
        <w:jc w:val="both"/>
      </w:pPr>
      <w:r>
        <w:rPr>
          <w:rFonts w:ascii="Times New Roman"/>
          <w:b w:val="false"/>
          <w:i w:val="false"/>
          <w:color w:val="000000"/>
          <w:sz w:val="28"/>
        </w:rPr>
        <w:t>
      "Қысқа мерзімді дебиторлық берешек" баптары (жол коды 012) аудан (облыстық маңызы бар қаланың) бюджетінің, аудандық (облыстық маңызы бар қаланың) бюджеттің атқарылуы жөніндегі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"Алынуға тиiстi қысқа мерзiмдi сыйақылар" баптары (жол коды 013) аудан (облыстық маңызы бар қаланың) бюджетінің, аудандық (облыстық маңызы бар қаланың)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қаржылық инвестициялар" баптары (жол коды 110)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p>
      <w:pPr>
        <w:spacing w:after="0"/>
        <w:ind w:left="0"/>
        <w:jc w:val="both"/>
      </w:pPr>
      <w:r>
        <w:rPr>
          <w:rFonts w:ascii="Times New Roman"/>
          <w:b w:val="false"/>
          <w:i w:val="false"/>
          <w:color w:val="000000"/>
          <w:sz w:val="28"/>
        </w:rPr>
        <w:t>
      "Қысқа мерзімді кредиторлық берешек" баптары (жол коды 211)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кредиторлық берешек" баптары (жол коды 311)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54-5. Аудан (облыстық маңызы бар қаланың) бюджетінің, аудандық (облыстық маңызы бар қаланың) бюджеттің атқарылуы жөніндегі уәкілетті орган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p>
      <w:pPr>
        <w:spacing w:after="0"/>
        <w:ind w:left="0"/>
        <w:jc w:val="both"/>
      </w:pPr>
      <w:r>
        <w:rPr>
          <w:rFonts w:ascii="Times New Roman"/>
          <w:b w:val="false"/>
          <w:i w:val="false"/>
          <w:color w:val="000000"/>
          <w:sz w:val="28"/>
        </w:rPr>
        <w:t>
      "Айырбас операцияларынан алынатын кірістер" баптары (жол коды 020)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p>
      <w:pPr>
        <w:spacing w:after="0"/>
        <w:ind w:left="0"/>
        <w:jc w:val="both"/>
      </w:pPr>
      <w:r>
        <w:rPr>
          <w:rFonts w:ascii="Times New Roman"/>
          <w:b w:val="false"/>
          <w:i w:val="false"/>
          <w:color w:val="000000"/>
          <w:sz w:val="28"/>
        </w:rPr>
        <w:t>
      "Активтерді басқарудан алынатын кірістер" баптары (жол коды 030)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p>
      <w:pPr>
        <w:spacing w:after="0"/>
        <w:ind w:left="0"/>
        <w:jc w:val="both"/>
      </w:pPr>
      <w:r>
        <w:rPr>
          <w:rFonts w:ascii="Times New Roman"/>
          <w:b w:val="false"/>
          <w:i w:val="false"/>
          <w:color w:val="000000"/>
          <w:sz w:val="28"/>
        </w:rPr>
        <w:t xml:space="preserve">
      "Өзге де операциялық шығыстар" баптары (жол коды 115)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 </w:t>
      </w:r>
    </w:p>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p>
      <w:pPr>
        <w:spacing w:after="0"/>
        <w:ind w:left="0"/>
        <w:jc w:val="both"/>
      </w:pPr>
      <w:r>
        <w:rPr>
          <w:rFonts w:ascii="Times New Roman"/>
          <w:b w:val="false"/>
          <w:i w:val="false"/>
          <w:color w:val="000000"/>
          <w:sz w:val="28"/>
        </w:rPr>
        <w:t>
      "Субсидиялар, трансферттер" баптары (жол коды 122)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p>
      <w:pPr>
        <w:spacing w:after="0"/>
        <w:ind w:left="0"/>
        <w:jc w:val="both"/>
      </w:pPr>
      <w:r>
        <w:rPr>
          <w:rFonts w:ascii="Times New Roman"/>
          <w:b w:val="false"/>
          <w:i w:val="false"/>
          <w:color w:val="000000"/>
          <w:sz w:val="28"/>
        </w:rPr>
        <w:t>
      "Активтерді басқару бойынша шығыстар" баптары (жол коды 130)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p>
      <w:pPr>
        <w:spacing w:after="0"/>
        <w:ind w:left="0"/>
        <w:jc w:val="both"/>
      </w:pPr>
      <w:r>
        <w:rPr>
          <w:rFonts w:ascii="Times New Roman"/>
          <w:b w:val="false"/>
          <w:i w:val="false"/>
          <w:color w:val="000000"/>
          <w:sz w:val="28"/>
        </w:rPr>
        <w:t xml:space="preserve">
      54-6.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p>
      <w:pPr>
        <w:spacing w:after="0"/>
        <w:ind w:left="0"/>
        <w:jc w:val="both"/>
      </w:pPr>
      <w:r>
        <w:rPr>
          <w:rFonts w:ascii="Times New Roman"/>
          <w:b w:val="false"/>
          <w:i w:val="false"/>
          <w:color w:val="000000"/>
          <w:sz w:val="28"/>
        </w:rPr>
        <w:t>
      54-7.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жазбаны аудандық бюджеттің атқарылуы жөніндегі уәкілетті орган жасайды.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 жасау тәртібі осы Қағидалардың 45-тармағына сәйкес республикалық бюджеттің атқарылуы туралы шоғырландырылған қаржылық есептіліктің түсіндірме жазбасын жасау тәртібіне ұқсас.</w:t>
      </w:r>
    </w:p>
    <w:p>
      <w:pPr>
        <w:spacing w:after="0"/>
        <w:ind w:left="0"/>
        <w:jc w:val="both"/>
      </w:pPr>
      <w:r>
        <w:rPr>
          <w:rFonts w:ascii="Times New Roman"/>
          <w:b w:val="false"/>
          <w:i w:val="false"/>
          <w:color w:val="000000"/>
          <w:sz w:val="28"/>
        </w:rPr>
        <w:t xml:space="preserve">
      54-8. Аудан (облыстық маңызы бар қаланың) бюджетінің, аудандық (облыстық маңызы бар қаланың) бюджеттің атқарылуы жөніндегі уәкілетті орган есепті қаржы жылынан кейінгі жылдың 20 наурызынан кешіктірмей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белгіленген нысандар бойынша жасайды және мемлекеттік аудит және қаржылық бақылаудың тиісті аумақтық органдарына ұсынады.";</w:t>
      </w:r>
    </w:p>
    <w:bookmarkStart w:name="z26" w:id="13"/>
    <w:p>
      <w:pPr>
        <w:spacing w:after="0"/>
        <w:ind w:left="0"/>
        <w:jc w:val="both"/>
      </w:pPr>
      <w:r>
        <w:rPr>
          <w:rFonts w:ascii="Times New Roman"/>
          <w:b w:val="false"/>
          <w:i w:val="false"/>
          <w:color w:val="000000"/>
          <w:sz w:val="28"/>
        </w:rPr>
        <w:t>
      56-тармақ мынадай редакцияда жазылсын:</w:t>
      </w:r>
    </w:p>
    <w:bookmarkEnd w:id="13"/>
    <w:bookmarkStart w:name="z27" w:id="14"/>
    <w:p>
      <w:pPr>
        <w:spacing w:after="0"/>
        <w:ind w:left="0"/>
        <w:jc w:val="both"/>
      </w:pPr>
      <w:r>
        <w:rPr>
          <w:rFonts w:ascii="Times New Roman"/>
          <w:b w:val="false"/>
          <w:i w:val="false"/>
          <w:color w:val="000000"/>
          <w:sz w:val="28"/>
        </w:rPr>
        <w:t>
      "56. Мемлекеттік бюджеттің шоғырландырылған қаржылық есептілігін жасау активтердің, міндеттемелердің, таза активтердің/капиталдың, кірістер мен шығыстардың, ақшаның түсімдері мен шығыстарының, таза активтердегі/капиталдағы өзгерістердің ұқсас баптарын жол бойынша жинақтау жолымен жүзеге асырылады.</w:t>
      </w:r>
    </w:p>
    <w:bookmarkEnd w:id="14"/>
    <w:p>
      <w:pPr>
        <w:spacing w:after="0"/>
        <w:ind w:left="0"/>
        <w:jc w:val="both"/>
      </w:pPr>
      <w:r>
        <w:rPr>
          <w:rFonts w:ascii="Times New Roman"/>
          <w:b w:val="false"/>
          <w:i w:val="false"/>
          <w:color w:val="000000"/>
          <w:sz w:val="28"/>
        </w:rPr>
        <w:t>
      Қаржылық есептiлiкті шоғырландырған кезде:</w:t>
      </w:r>
    </w:p>
    <w:p>
      <w:pPr>
        <w:spacing w:after="0"/>
        <w:ind w:left="0"/>
        <w:jc w:val="both"/>
      </w:pPr>
      <w:r>
        <w:rPr>
          <w:rFonts w:ascii="Times New Roman"/>
          <w:b w:val="false"/>
          <w:i w:val="false"/>
          <w:color w:val="000000"/>
          <w:sz w:val="28"/>
        </w:rPr>
        <w:t>
      бюджеттер деңгейлері арасындағы трансферттер мен бюджеттік кредиттер;</w:t>
      </w:r>
    </w:p>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өзара есеп айырысулар бойынша сальдо;</w:t>
      </w:r>
    </w:p>
    <w:p>
      <w:pPr>
        <w:spacing w:after="0"/>
        <w:ind w:left="0"/>
        <w:jc w:val="both"/>
      </w:pPr>
      <w:r>
        <w:rPr>
          <w:rFonts w:ascii="Times New Roman"/>
          <w:b w:val="false"/>
          <w:i w:val="false"/>
          <w:color w:val="000000"/>
          <w:sz w:val="28"/>
        </w:rPr>
        <w:t>
      алдындағы есепті кезеңдегі шоғырландырылған деректерін көшіру өзара алынып тасталады.";</w:t>
      </w:r>
    </w:p>
    <w:bookmarkStart w:name="z28"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15"/>
    <w:bookmarkStart w:name="z29" w:id="1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6"/>
    <w:bookmarkStart w:name="z30" w:id="1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7"/>
    <w:bookmarkStart w:name="z31" w:id="1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8"/>
    <w:bookmarkStart w:name="z32" w:id="1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9"/>
    <w:bookmarkStart w:name="z33"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 w:id="21"/>
    <w:p>
      <w:pPr>
        <w:spacing w:after="0"/>
        <w:ind w:left="0"/>
        <w:jc w:val="left"/>
      </w:pPr>
      <w:r>
        <w:rPr>
          <w:rFonts w:ascii="Times New Roman"/>
          <w:b/>
          <w:i w:val="false"/>
          <w:color w:val="000000"/>
        </w:rPr>
        <w:t xml:space="preserve"> 20___ жылғы "___" ___________ есепті кезеңге арналған шоғырландырылған бухгалтерлік баланс</w:t>
      </w:r>
    </w:p>
    <w:bookmarkEnd w:id="21"/>
    <w:p>
      <w:pPr>
        <w:spacing w:after="0"/>
        <w:ind w:left="0"/>
        <w:jc w:val="both"/>
      </w:pPr>
      <w:r>
        <w:rPr>
          <w:rFonts w:ascii="Times New Roman"/>
          <w:b w:val="false"/>
          <w:i w:val="false"/>
          <w:color w:val="000000"/>
          <w:sz w:val="28"/>
        </w:rPr>
        <w:t xml:space="preserve">
      Индексі: ШҚЕ -1 нысаны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Бюджетті атқару жөніндегі жергілікті уәкілетті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оқыту қарызы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_______________</w:t>
      </w:r>
    </w:p>
    <w:bookmarkStart w:name="z37" w:id="22"/>
    <w:p>
      <w:pPr>
        <w:spacing w:after="0"/>
        <w:ind w:left="0"/>
        <w:jc w:val="both"/>
      </w:pPr>
      <w:r>
        <w:rPr>
          <w:rFonts w:ascii="Times New Roman"/>
          <w:b w:val="false"/>
          <w:i w:val="false"/>
          <w:color w:val="000000"/>
          <w:sz w:val="28"/>
        </w:rPr>
        <w:t>
      Ескертпе: нысанды толтыру осы Қағидалардың 22 және 23-тармақтарында жазылған түсіндірмелерге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0" w:id="23"/>
    <w:p>
      <w:pPr>
        <w:spacing w:after="0"/>
        <w:ind w:left="0"/>
        <w:jc w:val="left"/>
      </w:pPr>
      <w:r>
        <w:rPr>
          <w:rFonts w:ascii="Times New Roman"/>
          <w:b/>
          <w:i w:val="false"/>
          <w:color w:val="000000"/>
        </w:rPr>
        <w:t xml:space="preserve"> аяқталатын 20___жылғы "___" ___________ есепті кезеңге арналған Қаржылық қызмет нәтижелері туралы шоғырландырылған есеп</w:t>
      </w:r>
    </w:p>
    <w:bookmarkEnd w:id="23"/>
    <w:p>
      <w:pPr>
        <w:spacing w:after="0"/>
        <w:ind w:left="0"/>
        <w:jc w:val="both"/>
      </w:pPr>
      <w:r>
        <w:rPr>
          <w:rFonts w:ascii="Times New Roman"/>
          <w:b w:val="false"/>
          <w:i w:val="false"/>
          <w:color w:val="000000"/>
          <w:sz w:val="28"/>
        </w:rPr>
        <w:t xml:space="preserve">
      Индексі: ШҚЕ-2 нысан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орыны _____ жылғы "___" ______________</w:t>
      </w:r>
    </w:p>
    <w:bookmarkStart w:name="z41" w:id="24"/>
    <w:p>
      <w:pPr>
        <w:spacing w:after="0"/>
        <w:ind w:left="0"/>
        <w:jc w:val="both"/>
      </w:pPr>
      <w:r>
        <w:rPr>
          <w:rFonts w:ascii="Times New Roman"/>
          <w:b w:val="false"/>
          <w:i w:val="false"/>
          <w:color w:val="000000"/>
          <w:sz w:val="28"/>
        </w:rPr>
        <w:t>
      Ескертпе: нысанды толтыру осы Қағидалардың 24-тармағында жазылған түсіндірмелерге сәйкес жүзеге асырылады.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 w:id="25"/>
    <w:p>
      <w:pPr>
        <w:spacing w:after="0"/>
        <w:ind w:left="0"/>
        <w:jc w:val="left"/>
      </w:pPr>
      <w:r>
        <w:rPr>
          <w:rFonts w:ascii="Times New Roman"/>
          <w:b/>
          <w:i w:val="false"/>
          <w:color w:val="000000"/>
        </w:rPr>
        <w:t xml:space="preserve"> аяқталатын 20___ жылғы "___" ___________ есепті кезеңге арналған Ақшаның қозғалысы туралы шоғырландырылған есеп (тікелей әдіс)</w:t>
      </w:r>
    </w:p>
    <w:bookmarkEnd w:id="25"/>
    <w:p>
      <w:pPr>
        <w:spacing w:after="0"/>
        <w:ind w:left="0"/>
        <w:jc w:val="both"/>
      </w:pPr>
      <w:r>
        <w:rPr>
          <w:rFonts w:ascii="Times New Roman"/>
          <w:b w:val="false"/>
          <w:i w:val="false"/>
          <w:color w:val="000000"/>
          <w:sz w:val="28"/>
        </w:rPr>
        <w:t xml:space="preserve">
      Индексі: ШҚЕ-3 нысан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_______________</w:t>
      </w:r>
    </w:p>
    <w:bookmarkStart w:name="z45" w:id="26"/>
    <w:p>
      <w:pPr>
        <w:spacing w:after="0"/>
        <w:ind w:left="0"/>
        <w:jc w:val="both"/>
      </w:pPr>
      <w:r>
        <w:rPr>
          <w:rFonts w:ascii="Times New Roman"/>
          <w:b w:val="false"/>
          <w:i w:val="false"/>
          <w:color w:val="000000"/>
          <w:sz w:val="28"/>
        </w:rPr>
        <w:t>
      Ескертпе: нысанды толтыру осы Қағидалардың 25-тармағында жазылған түсіндірмелерге сәйкес жүзеге асырылады.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8" w:id="27"/>
    <w:p>
      <w:pPr>
        <w:spacing w:after="0"/>
        <w:ind w:left="0"/>
        <w:jc w:val="left"/>
      </w:pPr>
      <w:r>
        <w:rPr>
          <w:rFonts w:ascii="Times New Roman"/>
          <w:b/>
          <w:i w:val="false"/>
          <w:color w:val="000000"/>
        </w:rPr>
        <w:t xml:space="preserve"> аяқталатын 20___ жылғы "___" ___________ есепті кезеңге арналған Таза активтердің/капиталдың өзгерістері туралы есеп</w:t>
      </w:r>
    </w:p>
    <w:bookmarkEnd w:id="27"/>
    <w:p>
      <w:pPr>
        <w:spacing w:after="0"/>
        <w:ind w:left="0"/>
        <w:jc w:val="both"/>
      </w:pPr>
      <w:r>
        <w:rPr>
          <w:rFonts w:ascii="Times New Roman"/>
          <w:b w:val="false"/>
          <w:i w:val="false"/>
          <w:color w:val="000000"/>
          <w:sz w:val="28"/>
        </w:rPr>
        <w:t xml:space="preserve">
      Индексі: ШҚЕ-4 нысан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 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_______________</w:t>
      </w:r>
    </w:p>
    <w:bookmarkStart w:name="z49" w:id="28"/>
    <w:p>
      <w:pPr>
        <w:spacing w:after="0"/>
        <w:ind w:left="0"/>
        <w:jc w:val="both"/>
      </w:pPr>
      <w:r>
        <w:rPr>
          <w:rFonts w:ascii="Times New Roman"/>
          <w:b w:val="false"/>
          <w:i w:val="false"/>
          <w:color w:val="000000"/>
          <w:sz w:val="28"/>
        </w:rPr>
        <w:t>
      Ескертпе: нысанды толтыру осы Қағидалардың 26-тармағында жазылған түсіндірмелерге сәйкес жүзеге асырылады.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52" w:id="29"/>
    <w:p>
      <w:pPr>
        <w:spacing w:after="0"/>
        <w:ind w:left="0"/>
        <w:jc w:val="left"/>
      </w:pPr>
      <w:r>
        <w:rPr>
          <w:rFonts w:ascii="Times New Roman"/>
          <w:b/>
          <w:i w:val="false"/>
          <w:color w:val="000000"/>
        </w:rPr>
        <w:t xml:space="preserve"> 20___ жылғы "___" ___________ аяқталатын кезеңге арналған шоғырландырылған қаржылық есептілікке түсіндірме жазба</w:t>
      </w:r>
    </w:p>
    <w:bookmarkEnd w:id="29"/>
    <w:p>
      <w:pPr>
        <w:spacing w:after="0"/>
        <w:ind w:left="0"/>
        <w:jc w:val="both"/>
      </w:pPr>
      <w:r>
        <w:rPr>
          <w:rFonts w:ascii="Times New Roman"/>
          <w:b w:val="false"/>
          <w:i w:val="false"/>
          <w:color w:val="000000"/>
          <w:sz w:val="28"/>
        </w:rPr>
        <w:t>
      Индексі: ШҚЕ - 5 нысаны</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бюджеттiк бағдарламалардың әкiмшiлерi және жергілікті бюджеттi атқару жөнiндегi уәкiлеттi органдары үшiн ведомство белгiлейдi;</w:t>
      </w:r>
    </w:p>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 жөнiндегi уәкiлеттi органдар белгiлейдi.</w:t>
      </w:r>
    </w:p>
    <w:bookmarkStart w:name="z53" w:id="30"/>
    <w:p>
      <w:pPr>
        <w:spacing w:after="0"/>
        <w:ind w:left="0"/>
        <w:jc w:val="both"/>
      </w:pPr>
      <w:r>
        <w:rPr>
          <w:rFonts w:ascii="Times New Roman"/>
          <w:b w:val="false"/>
          <w:i w:val="false"/>
          <w:color w:val="000000"/>
          <w:sz w:val="28"/>
        </w:rPr>
        <w:t>
      1. Жалпы мәлiметтер.</w:t>
      </w:r>
    </w:p>
    <w:bookmarkEnd w:id="30"/>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p>
      <w:pPr>
        <w:spacing w:after="0"/>
        <w:ind w:left="0"/>
        <w:jc w:val="both"/>
      </w:pPr>
      <w:r>
        <w:rPr>
          <w:rFonts w:ascii="Times New Roman"/>
          <w:b w:val="false"/>
          <w:i w:val="false"/>
          <w:color w:val="000000"/>
          <w:sz w:val="28"/>
        </w:rPr>
        <w:t xml:space="preserve">
      ведомстволық бағынысты мекемелер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 әкімшілері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органдар саны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________________________</w:t>
      </w:r>
    </w:p>
    <w:bookmarkStart w:name="z54" w:id="31"/>
    <w:p>
      <w:pPr>
        <w:spacing w:after="0"/>
        <w:ind w:left="0"/>
        <w:jc w:val="both"/>
      </w:pPr>
      <w:r>
        <w:rPr>
          <w:rFonts w:ascii="Times New Roman"/>
          <w:b w:val="false"/>
          <w:i w:val="false"/>
          <w:color w:val="000000"/>
          <w:sz w:val="28"/>
        </w:rPr>
        <w:t>
      2. Қаржылық есептiлiкке ашылған мәлiметтер.</w:t>
      </w:r>
    </w:p>
    <w:bookmarkEnd w:id="31"/>
    <w:p>
      <w:pPr>
        <w:spacing w:after="0"/>
        <w:ind w:left="0"/>
        <w:jc w:val="both"/>
      </w:pPr>
      <w:r>
        <w:rPr>
          <w:rFonts w:ascii="Times New Roman"/>
          <w:b w:val="false"/>
          <w:i w:val="false"/>
          <w:color w:val="000000"/>
          <w:sz w:val="28"/>
        </w:rPr>
        <w:t>
      Қысқа мерзімді активтер</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bookmarkStart w:name="z55" w:id="32"/>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ШҚЕ-1-нысанының 010-жолы)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3"/>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4"/>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берешек ("Шоғырландырылған бухгалтерлік баланс" ШҚЕ-1-нысанының 014-жолы)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35"/>
    <w:p>
      <w:pPr>
        <w:spacing w:after="0"/>
        <w:ind w:left="0"/>
        <w:jc w:val="both"/>
      </w:pPr>
      <w:r>
        <w:rPr>
          <w:rFonts w:ascii="Times New Roman"/>
          <w:b w:val="false"/>
          <w:i w:val="false"/>
          <w:color w:val="000000"/>
          <w:sz w:val="28"/>
        </w:rPr>
        <w:t>
      4-кесте. Қорлар ("Шоғырландырылған бухгалтерлік баланс" ШҚЕ-1-нысанының 020-жолы)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bookmarkStart w:name="z59" w:id="36"/>
    <w:p>
      <w:pPr>
        <w:spacing w:after="0"/>
        <w:ind w:left="0"/>
        <w:jc w:val="both"/>
      </w:pPr>
      <w:r>
        <w:rPr>
          <w:rFonts w:ascii="Times New Roman"/>
          <w:b w:val="false"/>
          <w:i w:val="false"/>
          <w:color w:val="000000"/>
          <w:sz w:val="28"/>
        </w:rPr>
        <w:t>
      5-кесте. Ұзақ мерзімді қаржы инвестициялары ("Шоғырландырылған бухгалтерлік баланс" ШҚЕ-1-нысанының 110-жолы)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7"/>
    <w:p>
      <w:pPr>
        <w:spacing w:after="0"/>
        <w:ind w:left="0"/>
        <w:jc w:val="both"/>
      </w:pPr>
      <w:r>
        <w:rPr>
          <w:rFonts w:ascii="Times New Roman"/>
          <w:b w:val="false"/>
          <w:i w:val="false"/>
          <w:color w:val="000000"/>
          <w:sz w:val="28"/>
        </w:rPr>
        <w:t>
      6-кесте. Негiзгi құралдар ("Шоғырландырылған бухгалтерлiк баланс" ШҚЕ-1-нысанының 114-жолы)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38"/>
    <w:p>
      <w:pPr>
        <w:spacing w:after="0"/>
        <w:ind w:left="0"/>
        <w:jc w:val="both"/>
      </w:pPr>
      <w:r>
        <w:rPr>
          <w:rFonts w:ascii="Times New Roman"/>
          <w:b w:val="false"/>
          <w:i w:val="false"/>
          <w:color w:val="000000"/>
          <w:sz w:val="28"/>
        </w:rPr>
        <w:t>
      7-кесте. Инвестициялық жылжымайтын мүлiк ("Шоғырландырылған бухгалтерлiк баланс" ШҚЕ-1-нысанының 116-жолы)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39"/>
    <w:p>
      <w:pPr>
        <w:spacing w:after="0"/>
        <w:ind w:left="0"/>
        <w:jc w:val="both"/>
      </w:pPr>
      <w:r>
        <w:rPr>
          <w:rFonts w:ascii="Times New Roman"/>
          <w:b w:val="false"/>
          <w:i w:val="false"/>
          <w:color w:val="000000"/>
          <w:sz w:val="28"/>
        </w:rPr>
        <w:t>
      8-кесте. Биологиялық активтер ("Шоғырландырылған бухгалтерлiк баланс" ШҚЕ-1-нысанының 117-жолы)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0"/>
    <w:p>
      <w:pPr>
        <w:spacing w:after="0"/>
        <w:ind w:left="0"/>
        <w:jc w:val="both"/>
      </w:pPr>
      <w:r>
        <w:rPr>
          <w:rFonts w:ascii="Times New Roman"/>
          <w:b w:val="false"/>
          <w:i w:val="false"/>
          <w:color w:val="000000"/>
          <w:sz w:val="28"/>
        </w:rPr>
        <w:t>
      9-кесте. Материалдық емес активтер ("Шоғырландырылған бухгалтерлiк баланс" ШҚЕ-1-нысанының 118-жолы)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1"/>
    <w:p>
      <w:pPr>
        <w:spacing w:after="0"/>
        <w:ind w:left="0"/>
        <w:jc w:val="both"/>
      </w:pPr>
      <w:r>
        <w:rPr>
          <w:rFonts w:ascii="Times New Roman"/>
          <w:b w:val="false"/>
          <w:i w:val="false"/>
          <w:color w:val="000000"/>
          <w:sz w:val="28"/>
        </w:rPr>
        <w:t>
      10-кесте. Қысқа мерзімді қаржы міндеттемелер ("Шоғырландырылған бухгалтерлік баланс" ШҚЕ-1-нысанының 210-жол)</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2"/>
    <w:p>
      <w:pPr>
        <w:spacing w:after="0"/>
        <w:ind w:left="0"/>
        <w:jc w:val="both"/>
      </w:pPr>
      <w:r>
        <w:rPr>
          <w:rFonts w:ascii="Times New Roman"/>
          <w:b w:val="false"/>
          <w:i w:val="false"/>
          <w:color w:val="000000"/>
          <w:sz w:val="28"/>
        </w:rPr>
        <w:t>
      11-кесте. Ұзақ мерзімді қаржылық міндеттемелер ("Шоғырландырылған бухгалтерлік баланс" ШҚЕ-1-нысанының 310-жол)</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3"/>
    <w:p>
      <w:pPr>
        <w:spacing w:after="0"/>
        <w:ind w:left="0"/>
        <w:jc w:val="both"/>
      </w:pPr>
      <w:r>
        <w:rPr>
          <w:rFonts w:ascii="Times New Roman"/>
          <w:b w:val="false"/>
          <w:i w:val="false"/>
          <w:color w:val="000000"/>
          <w:sz w:val="28"/>
        </w:rPr>
        <w:t>
      12-кесте. Өзге кірістер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4"/>
    <w:p>
      <w:pPr>
        <w:spacing w:after="0"/>
        <w:ind w:left="0"/>
        <w:jc w:val="both"/>
      </w:pPr>
      <w:r>
        <w:rPr>
          <w:rFonts w:ascii="Times New Roman"/>
          <w:b w:val="false"/>
          <w:i w:val="false"/>
          <w:color w:val="000000"/>
          <w:sz w:val="28"/>
        </w:rPr>
        <w:t>
      13-кесте. Бюджетке түсетін салықтық кірістер ("Шоғырландырылған қаржылық қызмет нәтижелері туралы есеп" ШҚЕ-2-нысанының 020-жолы)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5"/>
    <w:p>
      <w:pPr>
        <w:spacing w:after="0"/>
        <w:ind w:left="0"/>
        <w:jc w:val="both"/>
      </w:pPr>
      <w:r>
        <w:rPr>
          <w:rFonts w:ascii="Times New Roman"/>
          <w:b w:val="false"/>
          <w:i w:val="false"/>
          <w:color w:val="000000"/>
          <w:sz w:val="28"/>
        </w:rPr>
        <w:t>
      14-кесте. Өзге шығыстар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46"/>
    <w:p>
      <w:pPr>
        <w:spacing w:after="0"/>
        <w:ind w:left="0"/>
        <w:jc w:val="both"/>
      </w:pPr>
      <w:r>
        <w:rPr>
          <w:rFonts w:ascii="Times New Roman"/>
          <w:b w:val="false"/>
          <w:i w:val="false"/>
          <w:color w:val="000000"/>
          <w:sz w:val="28"/>
        </w:rPr>
        <w:t>
      15-кесте. Бюджетке түсетін түсімдер бойынша шығыстарды азайту ("Шоғырландырылған қаржылық қызмет нәтижелері туралы есеп" ШҚЕ-2-нысанының 137-жолы)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7"/>
    <w:p>
      <w:pPr>
        <w:spacing w:after="0"/>
        <w:ind w:left="0"/>
        <w:jc w:val="both"/>
      </w:pPr>
      <w:r>
        <w:rPr>
          <w:rFonts w:ascii="Times New Roman"/>
          <w:b w:val="false"/>
          <w:i w:val="false"/>
          <w:color w:val="000000"/>
          <w:sz w:val="28"/>
        </w:rPr>
        <w:t>
      16-кесте. Өтеусіз берілген ұзақ мерзімді активтер /қорлар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8"/>
    <w:p>
      <w:pPr>
        <w:spacing w:after="0"/>
        <w:ind w:left="0"/>
        <w:jc w:val="both"/>
      </w:pPr>
      <w:r>
        <w:rPr>
          <w:rFonts w:ascii="Times New Roman"/>
          <w:b w:val="false"/>
          <w:i w:val="false"/>
          <w:color w:val="000000"/>
          <w:sz w:val="28"/>
        </w:rPr>
        <w:t>
      16-1 кесте. Өтеусiз берілген ұзақ мерзімді активтер /қорлар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Ескерпе: 011, 021, 031, 041, 051, 061 және 071-жолдарының деректері 16-кестенің осындай жолдарының деректеріне сәйкес келеді</w:t>
      </w:r>
    </w:p>
    <w:bookmarkEnd w:id="49"/>
    <w:bookmarkStart w:name="z74" w:id="50"/>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бойынша ақпарат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1"/>
    <w:p>
      <w:pPr>
        <w:spacing w:after="0"/>
        <w:ind w:left="0"/>
        <w:jc w:val="both"/>
      </w:pPr>
      <w:r>
        <w:rPr>
          <w:rFonts w:ascii="Times New Roman"/>
          <w:b w:val="false"/>
          <w:i w:val="false"/>
          <w:color w:val="000000"/>
          <w:sz w:val="28"/>
        </w:rPr>
        <w:t>
      18-кесте. Өзара операциялар бойынша ақпарат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2"/>
    <w:p>
      <w:pPr>
        <w:spacing w:after="0"/>
        <w:ind w:left="0"/>
        <w:jc w:val="both"/>
      </w:pPr>
      <w:r>
        <w:rPr>
          <w:rFonts w:ascii="Times New Roman"/>
          <w:b w:val="false"/>
          <w:i w:val="false"/>
          <w:color w:val="000000"/>
          <w:sz w:val="28"/>
        </w:rPr>
        <w:t>
      19- кесте. 7120 "Бюджетпен есеп айырысулар бойынша шығыстар" шоты бойынша есептелген және аударылған сомалар бойынша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3"/>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4"/>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(3-санау-4-санау-5-санау + 6-санау)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5"/>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6"/>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("Шоғырландырылған бухгалтерлік баланс" ШҚЕ-1-нысанының 115-жолы)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57"/>
    <w:p>
      <w:pPr>
        <w:spacing w:after="0"/>
        <w:ind w:left="0"/>
        <w:jc w:val="both"/>
      </w:pPr>
      <w:r>
        <w:rPr>
          <w:rFonts w:ascii="Times New Roman"/>
          <w:b w:val="false"/>
          <w:i w:val="false"/>
          <w:color w:val="000000"/>
          <w:sz w:val="28"/>
        </w:rPr>
        <w:t>
      24-кесте. Басқа шоттар бойынша ақша қаражатының қозғалысы*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8"/>
    <w:p>
      <w:pPr>
        <w:spacing w:after="0"/>
        <w:ind w:left="0"/>
        <w:jc w:val="both"/>
      </w:pPr>
      <w:r>
        <w:rPr>
          <w:rFonts w:ascii="Times New Roman"/>
          <w:b w:val="false"/>
          <w:i w:val="false"/>
          <w:color w:val="000000"/>
          <w:sz w:val="28"/>
        </w:rPr>
        <w:t>
      Ескертпе: * республикалық (тиісті жергілікті) бюджеттен алынбаған ақша қаражаты</w:t>
      </w:r>
    </w:p>
    <w:bookmarkEnd w:id="58"/>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_______________</w:t>
      </w:r>
    </w:p>
    <w:bookmarkStart w:name="z83" w:id="59"/>
    <w:p>
      <w:pPr>
        <w:spacing w:after="0"/>
        <w:ind w:left="0"/>
        <w:jc w:val="both"/>
      </w:pPr>
      <w:r>
        <w:rPr>
          <w:rFonts w:ascii="Times New Roman"/>
          <w:b w:val="false"/>
          <w:i w:val="false"/>
          <w:color w:val="000000"/>
          <w:sz w:val="28"/>
        </w:rPr>
        <w:t>
      Ескертпе: нысанды толтыру осы Қағидалардың 30 және 31-тармақтарында жазылған түсіндірмелерге сәйкес жүзеге асырылады.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6" w:id="60"/>
    <w:p>
      <w:pPr>
        <w:spacing w:after="0"/>
        <w:ind w:left="0"/>
        <w:jc w:val="left"/>
      </w:pPr>
      <w:r>
        <w:rPr>
          <w:rFonts w:ascii="Times New Roman"/>
          <w:b/>
          <w:i w:val="false"/>
          <w:color w:val="000000"/>
        </w:rPr>
        <w:t xml:space="preserve"> аяқталатын 20___ жылғы "___" _________ есепті кезеңге арналған қайта ұйымдастыру кезіндегі шоғырландырылған бухгалтерлік баланс</w:t>
      </w:r>
    </w:p>
    <w:bookmarkEnd w:id="60"/>
    <w:p>
      <w:pPr>
        <w:spacing w:after="0"/>
        <w:ind w:left="0"/>
        <w:jc w:val="both"/>
      </w:pPr>
      <w:r>
        <w:rPr>
          <w:rFonts w:ascii="Times New Roman"/>
          <w:b w:val="false"/>
          <w:i w:val="false"/>
          <w:color w:val="000000"/>
          <w:sz w:val="28"/>
        </w:rPr>
        <w:t xml:space="preserve">
      Индексі: ШҚЕ-6 нысаны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xml:space="preserve">
      жергілікті бюджеттік бағдарламалардың әкімшілері үшін жергілікті бюджетті </w:t>
      </w:r>
    </w:p>
    <w:p>
      <w:pPr>
        <w:spacing w:after="0"/>
        <w:ind w:left="0"/>
        <w:jc w:val="both"/>
      </w:pPr>
      <w:r>
        <w:rPr>
          <w:rFonts w:ascii="Times New Roman"/>
          <w:b w:val="false"/>
          <w:i w:val="false"/>
          <w:color w:val="000000"/>
          <w:sz w:val="28"/>
        </w:rPr>
        <w:t>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оқыту бойынша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1"/>
    <w:p>
      <w:pPr>
        <w:spacing w:after="0"/>
        <w:ind w:left="0"/>
        <w:jc w:val="both"/>
      </w:pPr>
      <w:r>
        <w:rPr>
          <w:rFonts w:ascii="Times New Roman"/>
          <w:b w:val="false"/>
          <w:i w:val="false"/>
          <w:color w:val="000000"/>
          <w:sz w:val="28"/>
        </w:rPr>
        <w:t>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bookmarkEnd w:id="61"/>
    <w:p>
      <w:pPr>
        <w:spacing w:after="0"/>
        <w:ind w:left="0"/>
        <w:jc w:val="both"/>
      </w:pP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 (қолы) (тегі, аты, әкесінің аты (болған кезде) Бас бухгалтер немесе құрылымдық бөлімшеге басшылық ететін тұлға _ ____________ ___________________________________________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___________</w:t>
      </w:r>
    </w:p>
    <w:bookmarkStart w:name="z88" w:id="62"/>
    <w:p>
      <w:pPr>
        <w:spacing w:after="0"/>
        <w:ind w:left="0"/>
        <w:jc w:val="both"/>
      </w:pPr>
      <w:r>
        <w:rPr>
          <w:rFonts w:ascii="Times New Roman"/>
          <w:b w:val="false"/>
          <w:i w:val="false"/>
          <w:color w:val="000000"/>
          <w:sz w:val="28"/>
        </w:rPr>
        <w:t>
      Ескертпе: нысанды толтыру осы Қағидалардың 20-тармағында жазылған түсіндірмелерге сәйкес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1" w:id="63"/>
    <w:p>
      <w:pPr>
        <w:spacing w:after="0"/>
        <w:ind w:left="0"/>
        <w:jc w:val="left"/>
      </w:pPr>
      <w:r>
        <w:rPr>
          <w:rFonts w:ascii="Times New Roman"/>
          <w:b/>
          <w:i w:val="false"/>
          <w:color w:val="000000"/>
        </w:rPr>
        <w:t xml:space="preserve"> 20___ жылғы "___" ___________ есепті кезең Жылдық шоғырландырылған бухгалтерлік баланс</w:t>
      </w:r>
    </w:p>
    <w:bookmarkEnd w:id="63"/>
    <w:p>
      <w:pPr>
        <w:spacing w:after="0"/>
        <w:ind w:left="0"/>
        <w:jc w:val="both"/>
      </w:pPr>
      <w:r>
        <w:rPr>
          <w:rFonts w:ascii="Times New Roman"/>
          <w:b w:val="false"/>
          <w:i w:val="false"/>
          <w:color w:val="000000"/>
          <w:sz w:val="28"/>
        </w:rPr>
        <w:t>
      Индексі: ШҚЕ - 7 нысаны Кезеңділігі: жылдық</w:t>
      </w:r>
    </w:p>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p>
      <w:pPr>
        <w:spacing w:after="0"/>
        <w:ind w:left="0"/>
        <w:jc w:val="both"/>
      </w:pPr>
      <w:r>
        <w:rPr>
          <w:rFonts w:ascii="Times New Roman"/>
          <w:b w:val="false"/>
          <w:i w:val="false"/>
          <w:color w:val="000000"/>
          <w:sz w:val="28"/>
        </w:rPr>
        <w:t>
      Кім ұсынады: ________________ тиісті бюджетті атқару жөніндегі уәкілетті органдар</w:t>
      </w:r>
    </w:p>
    <w:p>
      <w:pPr>
        <w:spacing w:after="0"/>
        <w:ind w:left="0"/>
        <w:jc w:val="both"/>
      </w:pPr>
      <w:r>
        <w:rPr>
          <w:rFonts w:ascii="Times New Roman"/>
          <w:b w:val="false"/>
          <w:i w:val="false"/>
          <w:color w:val="000000"/>
          <w:sz w:val="28"/>
        </w:rPr>
        <w:t>
      Қайда ұсынылады: __________бюджетті атқару жөніндегі тиісті уәкілетті органға/Үкіметке</w:t>
      </w:r>
    </w:p>
    <w:p>
      <w:pPr>
        <w:spacing w:after="0"/>
        <w:ind w:left="0"/>
        <w:jc w:val="both"/>
      </w:pPr>
      <w:r>
        <w:rPr>
          <w:rFonts w:ascii="Times New Roman"/>
          <w:b w:val="false"/>
          <w:i w:val="false"/>
          <w:color w:val="000000"/>
          <w:sz w:val="28"/>
        </w:rPr>
        <w:t>
      Ұсыну мерзімі: бюджетті атқару жөніндегі уәкілетті орган белгілеген мерзімдерде</w:t>
      </w:r>
    </w:p>
    <w:p>
      <w:pPr>
        <w:spacing w:after="0"/>
        <w:ind w:left="0"/>
        <w:jc w:val="both"/>
      </w:pPr>
      <w:r>
        <w:rPr>
          <w:rFonts w:ascii="Times New Roman"/>
          <w:b w:val="false"/>
          <w:i w:val="false"/>
          <w:color w:val="000000"/>
          <w:sz w:val="28"/>
        </w:rPr>
        <w:t>
      бюджетті атқару жөніндегі тиісті органдар ұсынады.</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Ведомствоның/бюджетті атқару жөніндегі жергілікті уәкілетті органның басшысы немесе оны алмастыратын тұлға</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4" w:id="64"/>
    <w:p>
      <w:pPr>
        <w:spacing w:after="0"/>
        <w:ind w:left="0"/>
        <w:jc w:val="left"/>
      </w:pPr>
      <w:r>
        <w:rPr>
          <w:rFonts w:ascii="Times New Roman"/>
          <w:b/>
          <w:i w:val="false"/>
          <w:color w:val="000000"/>
        </w:rPr>
        <w:t xml:space="preserve"> 20___ жылғы "___" ___________ аяқталатын кезең үшін қаржы қызметінің нәтижелері туралы жылдық шоғырландырылған есеп</w:t>
      </w:r>
    </w:p>
    <w:bookmarkEnd w:id="64"/>
    <w:p>
      <w:pPr>
        <w:spacing w:after="0"/>
        <w:ind w:left="0"/>
        <w:jc w:val="both"/>
      </w:pPr>
      <w:r>
        <w:rPr>
          <w:rFonts w:ascii="Times New Roman"/>
          <w:b w:val="false"/>
          <w:i w:val="false"/>
          <w:color w:val="000000"/>
          <w:sz w:val="28"/>
        </w:rPr>
        <w:t>
      Индексі: ШҚЕ - 8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_______________ тиісті бюджетті атқару жөніндегі уәкілетті органдар</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__________ бюджетті атқару жөніндегі тиісті уәкілетті органға/Үкіметке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Ведомствоның/бюджетті атқару жөніндегі жергілікті уәкілетті органның басшысы немесе оны алмастыратын тұлға</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7" w:id="65"/>
    <w:p>
      <w:pPr>
        <w:spacing w:after="0"/>
        <w:ind w:left="0"/>
        <w:jc w:val="left"/>
      </w:pPr>
      <w:r>
        <w:rPr>
          <w:rFonts w:ascii="Times New Roman"/>
          <w:b/>
          <w:i w:val="false"/>
          <w:color w:val="000000"/>
        </w:rPr>
        <w:t xml:space="preserve"> 20___ жылғы "___" ___________ аяқталатын кезең үшін ақша қозғалысы туралы жылдық шоғырландырылған есеп (тікелей әдіс)</w:t>
      </w:r>
    </w:p>
    <w:bookmarkEnd w:id="65"/>
    <w:p>
      <w:pPr>
        <w:spacing w:after="0"/>
        <w:ind w:left="0"/>
        <w:jc w:val="both"/>
      </w:pPr>
      <w:r>
        <w:rPr>
          <w:rFonts w:ascii="Times New Roman"/>
          <w:b w:val="false"/>
          <w:i w:val="false"/>
          <w:color w:val="000000"/>
          <w:sz w:val="28"/>
        </w:rPr>
        <w:t>
      Индексі: ШҚЕ - 9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________________ тиісті бюджетті атқару жөніндегі уәкілетті органдар</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__________ бюджетті атқару жөніндегі тиісті уәкілетті органға/Үкіметке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Ведомствоның/бюджетті атқару жөніндегі жергілікті уәкілетті органның басшысы немесе оны алмастыратын тұлға</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0" w:id="66"/>
    <w:p>
      <w:pPr>
        <w:spacing w:after="0"/>
        <w:ind w:left="0"/>
        <w:jc w:val="left"/>
      </w:pPr>
      <w:r>
        <w:rPr>
          <w:rFonts w:ascii="Times New Roman"/>
          <w:b/>
          <w:i w:val="false"/>
          <w:color w:val="000000"/>
        </w:rPr>
        <w:t xml:space="preserve"> 20___ жылғы "___" ___________ аяқталатын кезеңдегі таза активтердің/капиталдың өзгерістері туралы жылдық шоғырландырылған есеп</w:t>
      </w:r>
    </w:p>
    <w:bookmarkEnd w:id="66"/>
    <w:p>
      <w:pPr>
        <w:spacing w:after="0"/>
        <w:ind w:left="0"/>
        <w:jc w:val="both"/>
      </w:pPr>
      <w:r>
        <w:rPr>
          <w:rFonts w:ascii="Times New Roman"/>
          <w:b w:val="false"/>
          <w:i w:val="false"/>
          <w:color w:val="000000"/>
          <w:sz w:val="28"/>
        </w:rPr>
        <w:t>
      Индексі: ШҚЕ - 10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________________ тиісті бюджетті атқару жөніндегі уәкілетті органдар</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__________ бюджетті атқару жөніндегі тиісті уәкілетті органға/Үкіметке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бюджетті атқару жөніндегі уәкілетті орган белгілеген мерзімдерде бюджетті атқару өніндегі тиісті органдар ұсынады.</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 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Ведомствоның/бюджетті атқару жөніндегі жергілікті уәкілетті органның басшысы немесе оны алмастыратын тұлға</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543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3" w:id="67"/>
    <w:p>
      <w:pPr>
        <w:spacing w:after="0"/>
        <w:ind w:left="0"/>
        <w:jc w:val="left"/>
      </w:pPr>
      <w:r>
        <w:rPr>
          <w:rFonts w:ascii="Times New Roman"/>
          <w:b/>
          <w:i w:val="false"/>
          <w:color w:val="000000"/>
        </w:rPr>
        <w:t xml:space="preserve"> Жылдық есептердің нысандары бойынша шоғырландырылған қаржылық есептіліктің негізгі көрсеткіштерінің келісу схемасы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шоғырландырылған қаржылық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есептiлiк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(1100 шоты, 011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дебиторлық берешек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 (1210 шоты, 012 жолы);</w:t>
            </w:r>
          </w:p>
          <w:p>
            <w:pPr>
              <w:spacing w:after="20"/>
              <w:ind w:left="20"/>
              <w:jc w:val="both"/>
            </w:pPr>
            <w:r>
              <w:rPr>
                <w:rFonts w:ascii="Times New Roman"/>
                <w:b w:val="false"/>
                <w:i w:val="false"/>
                <w:color w:val="000000"/>
                <w:sz w:val="20"/>
              </w:rPr>
              <w:t>
Бюджетпен есеп айырысу бойынша қысқа мерзiмдi дебиторлық берешек (1220 шоты, 013 жолы);</w:t>
            </w:r>
          </w:p>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 (1230 шоты, 014 жолы);</w:t>
            </w:r>
          </w:p>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 (1240 шоты, 015 жолы);</w:t>
            </w:r>
          </w:p>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 (1260 шоты, 017 жолы);</w:t>
            </w:r>
          </w:p>
          <w:p>
            <w:pPr>
              <w:spacing w:after="20"/>
              <w:ind w:left="20"/>
              <w:jc w:val="both"/>
            </w:pPr>
            <w:r>
              <w:rPr>
                <w:rFonts w:ascii="Times New Roman"/>
                <w:b w:val="false"/>
                <w:i w:val="false"/>
                <w:color w:val="000000"/>
                <w:sz w:val="20"/>
              </w:rPr>
              <w:t>
Жал бойынша қысқа мерзiмдi дебиторлық берешек (1270 шоты, 018 жолы);</w:t>
            </w:r>
          </w:p>
          <w:p>
            <w:pPr>
              <w:spacing w:after="20"/>
              <w:ind w:left="20"/>
              <w:jc w:val="both"/>
            </w:pPr>
            <w:r>
              <w:rPr>
                <w:rFonts w:ascii="Times New Roman"/>
                <w:b w:val="false"/>
                <w:i w:val="false"/>
                <w:color w:val="000000"/>
                <w:sz w:val="20"/>
              </w:rPr>
              <w:t>
Өзге қысқа мерзiмдi дебиторлық берешектер (1280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(1250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(015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(1410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(016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(1291шоты,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(1420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(2100 шоты, 110 жолы);</w:t>
            </w:r>
          </w:p>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 (2100 шоты, 119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дебиторлық берешектер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 (2210 шоты, 111 жолы);</w:t>
            </w:r>
          </w:p>
          <w:p>
            <w:pPr>
              <w:spacing w:after="20"/>
              <w:ind w:left="20"/>
              <w:jc w:val="both"/>
            </w:pPr>
            <w:r>
              <w:rPr>
                <w:rFonts w:ascii="Times New Roman"/>
                <w:b w:val="false"/>
                <w:i w:val="false"/>
                <w:color w:val="000000"/>
                <w:sz w:val="20"/>
              </w:rPr>
              <w:t>
Жал бойынша ұзақ мерзiмдi дебиторлық берешек (2220 шоты, 112 жолы);</w:t>
            </w:r>
          </w:p>
          <w:p>
            <w:pPr>
              <w:spacing w:after="20"/>
              <w:ind w:left="20"/>
              <w:jc w:val="both"/>
            </w:pPr>
            <w:r>
              <w:rPr>
                <w:rFonts w:ascii="Times New Roman"/>
                <w:b w:val="false"/>
                <w:i w:val="false"/>
                <w:color w:val="000000"/>
                <w:sz w:val="20"/>
              </w:rPr>
              <w:t>
Өзге ұзақ мерзiмдi дебиторлық берешектер (2230 шоты,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(2300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(2400 шоты, 115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(2500 шоты, 116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(116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(117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(2800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(3000 шоты,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кредиторлық берешек (211жолы);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 (3110 шоты, 211жолы);</w:t>
            </w:r>
          </w:p>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 (3120 шоты, 212 жолы);</w:t>
            </w:r>
          </w:p>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 (3130 шоты, 213 жолы);</w:t>
            </w:r>
          </w:p>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 (3140 және 3150 шоттары, 214 жолы);</w:t>
            </w:r>
          </w:p>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 (3210 шоты, 215 жолы);</w:t>
            </w:r>
          </w:p>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 (3220 шоты, 216 жолы);</w:t>
            </w:r>
          </w:p>
          <w:p>
            <w:pPr>
              <w:spacing w:after="20"/>
              <w:ind w:left="20"/>
              <w:jc w:val="both"/>
            </w:pPr>
            <w:r>
              <w:rPr>
                <w:rFonts w:ascii="Times New Roman"/>
                <w:b w:val="false"/>
                <w:i w:val="false"/>
                <w:color w:val="000000"/>
                <w:sz w:val="20"/>
              </w:rPr>
              <w:t>
Стипендианттарға қысқа мерзiмдi кредиторлық берешек (3230 шоты, 217 жолы);</w:t>
            </w:r>
          </w:p>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 (3240 шоты, 218 жолы);</w:t>
            </w:r>
          </w:p>
          <w:p>
            <w:pPr>
              <w:spacing w:after="20"/>
              <w:ind w:left="20"/>
              <w:jc w:val="both"/>
            </w:pPr>
            <w:r>
              <w:rPr>
                <w:rFonts w:ascii="Times New Roman"/>
                <w:b w:val="false"/>
                <w:i w:val="false"/>
                <w:color w:val="000000"/>
                <w:sz w:val="20"/>
              </w:rPr>
              <w:t>
Төленуге тиiстi қысқа мерзiмдi сыйақылар (3250 шоты, 219 жолы);</w:t>
            </w:r>
          </w:p>
          <w:p>
            <w:pPr>
              <w:spacing w:after="20"/>
              <w:ind w:left="20"/>
              <w:jc w:val="both"/>
            </w:pPr>
            <w:r>
              <w:rPr>
                <w:rFonts w:ascii="Times New Roman"/>
                <w:b w:val="false"/>
                <w:i w:val="false"/>
                <w:color w:val="000000"/>
                <w:sz w:val="20"/>
              </w:rPr>
              <w:t>
Жал бойынша қысқа мерзiмдi кредиторлық берешек (3260 шоты, 220 жолы);</w:t>
            </w:r>
          </w:p>
          <w:p>
            <w:pPr>
              <w:spacing w:after="20"/>
              <w:ind w:left="20"/>
              <w:jc w:val="both"/>
            </w:pPr>
            <w:r>
              <w:rPr>
                <w:rFonts w:ascii="Times New Roman"/>
                <w:b w:val="false"/>
                <w:i w:val="false"/>
                <w:color w:val="000000"/>
                <w:sz w:val="20"/>
              </w:rPr>
              <w:t>
Өзге қысқа мерзiмдi кредиторлық берешектер (3270 шоты, 221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(212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(3280 шоты, 224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 (213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 (3300 шоты, 222 жолы);</w:t>
            </w:r>
          </w:p>
          <w:p>
            <w:pPr>
              <w:spacing w:after="20"/>
              <w:ind w:left="20"/>
              <w:jc w:val="both"/>
            </w:pPr>
            <w:r>
              <w:rPr>
                <w:rFonts w:ascii="Times New Roman"/>
                <w:b w:val="false"/>
                <w:i w:val="false"/>
                <w:color w:val="000000"/>
                <w:sz w:val="20"/>
              </w:rPr>
              <w:t>
Өзге қысқа мерзiмдi мiндеттемелерi (3400 шоты, 223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(310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(4000 шоты,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кредиторлық берешек (311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 (4110 шоты, 311 жолы);</w:t>
            </w:r>
          </w:p>
          <w:p>
            <w:pPr>
              <w:spacing w:after="20"/>
              <w:ind w:left="20"/>
              <w:jc w:val="both"/>
            </w:pPr>
            <w:r>
              <w:rPr>
                <w:rFonts w:ascii="Times New Roman"/>
                <w:b w:val="false"/>
                <w:i w:val="false"/>
                <w:color w:val="000000"/>
                <w:sz w:val="20"/>
              </w:rPr>
              <w:t>
Жал бойынша ұзақ мерзiмдi кредиторлық берешек (4120 шоты, 312 жолы);</w:t>
            </w:r>
          </w:p>
          <w:p>
            <w:pPr>
              <w:spacing w:after="20"/>
              <w:ind w:left="20"/>
              <w:jc w:val="both"/>
            </w:pPr>
            <w:r>
              <w:rPr>
                <w:rFonts w:ascii="Times New Roman"/>
                <w:b w:val="false"/>
                <w:i w:val="false"/>
                <w:color w:val="000000"/>
                <w:sz w:val="20"/>
              </w:rPr>
              <w:t>
Бюджет алдындағы ұзақ мерзімді кредиторлық берешек (4130 шоты, 313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 (312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 (4200 шоты, 314 жолы);</w:t>
            </w:r>
          </w:p>
          <w:p>
            <w:pPr>
              <w:spacing w:after="20"/>
              <w:ind w:left="20"/>
              <w:jc w:val="both"/>
            </w:pPr>
            <w:r>
              <w:rPr>
                <w:rFonts w:ascii="Times New Roman"/>
                <w:b w:val="false"/>
                <w:i w:val="false"/>
                <w:color w:val="000000"/>
                <w:sz w:val="20"/>
              </w:rPr>
              <w:t>
Өзге ұзақ мерзiмдi мiндеттемелерi (4300 шоты, 315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(411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нәтижелерi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(010 жолы), 011-014 жолдары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(6000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 (6010 шоты, 011 жолы);</w:t>
            </w:r>
          </w:p>
          <w:p>
            <w:pPr>
              <w:spacing w:after="20"/>
              <w:ind w:left="20"/>
              <w:jc w:val="both"/>
            </w:pPr>
            <w:r>
              <w:rPr>
                <w:rFonts w:ascii="Times New Roman"/>
                <w:b w:val="false"/>
                <w:i w:val="false"/>
                <w:color w:val="000000"/>
                <w:sz w:val="20"/>
              </w:rPr>
              <w:t>
Күрделі салымдарды қаржыландыру (6020 шоты, 012 жолы);</w:t>
            </w:r>
          </w:p>
          <w:p>
            <w:pPr>
              <w:spacing w:after="20"/>
              <w:ind w:left="20"/>
              <w:jc w:val="both"/>
            </w:pPr>
            <w:r>
              <w:rPr>
                <w:rFonts w:ascii="Times New Roman"/>
                <w:b w:val="false"/>
                <w:i w:val="false"/>
                <w:color w:val="000000"/>
                <w:sz w:val="20"/>
              </w:rPr>
              <w:t>
Қарыздар түсімдерінен түсетін кірістер (6070 шоты, 013 жолы);</w:t>
            </w:r>
          </w:p>
          <w:p>
            <w:pPr>
              <w:spacing w:after="20"/>
              <w:ind w:left="20"/>
              <w:jc w:val="both"/>
            </w:pPr>
            <w:r>
              <w:rPr>
                <w:rFonts w:ascii="Times New Roman"/>
                <w:b w:val="false"/>
                <w:i w:val="false"/>
                <w:color w:val="000000"/>
                <w:sz w:val="20"/>
              </w:rPr>
              <w:t>
Трансферттер бойынша кірістер (6030 шоты, 014 жолы);</w:t>
            </w:r>
          </w:p>
          <w:p>
            <w:pPr>
              <w:spacing w:after="20"/>
              <w:ind w:left="20"/>
              <w:jc w:val="both"/>
            </w:pPr>
            <w:r>
              <w:rPr>
                <w:rFonts w:ascii="Times New Roman"/>
                <w:b w:val="false"/>
                <w:i w:val="false"/>
                <w:color w:val="000000"/>
                <w:sz w:val="20"/>
              </w:rPr>
              <w:t>
Субсидиялар (6040 шоты, 016 жолы);</w:t>
            </w:r>
          </w:p>
          <w:p>
            <w:pPr>
              <w:spacing w:after="20"/>
              <w:ind w:left="20"/>
              <w:jc w:val="both"/>
            </w:pPr>
            <w:r>
              <w:rPr>
                <w:rFonts w:ascii="Times New Roman"/>
                <w:b w:val="false"/>
                <w:i w:val="false"/>
                <w:color w:val="000000"/>
                <w:sz w:val="20"/>
              </w:rPr>
              <w:t>
Өзгелер (6086,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(6081 шоты, 020 жолы, 6082 шоты 021-1 жолы, 6082 шоты 020-2 жолы және 6085 шоты 020-3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(6083 және 6084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(6100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(6210 шоты, 031 жолы);</w:t>
            </w:r>
          </w:p>
          <w:p>
            <w:pPr>
              <w:spacing w:after="20"/>
              <w:ind w:left="20"/>
              <w:jc w:val="both"/>
            </w:pPr>
            <w:r>
              <w:rPr>
                <w:rFonts w:ascii="Times New Roman"/>
                <w:b w:val="false"/>
                <w:i w:val="false"/>
                <w:color w:val="000000"/>
                <w:sz w:val="20"/>
              </w:rPr>
              <w:t>
Активтерді басқарудан алынатын өзге де кiрiстер (6220 шоты, 032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(6330, 6350, 6360, 6370, 6371, 6372 және 6380 шоттары, 040 жолы);</w:t>
            </w:r>
          </w:p>
          <w:p>
            <w:pPr>
              <w:spacing w:after="20"/>
              <w:ind w:left="20"/>
              <w:jc w:val="both"/>
            </w:pPr>
            <w:r>
              <w:rPr>
                <w:rFonts w:ascii="Times New Roman"/>
                <w:b w:val="false"/>
                <w:i w:val="false"/>
                <w:color w:val="000000"/>
                <w:sz w:val="20"/>
              </w:rPr>
              <w:t>
Қарыздар түсімдерінен түсетін кірістер (6070 шоты, 013 жолы), элиминдірілгеннен кейін соманың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(110 жолы), 111-115 сома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(7010 және 7030 шоттары, 111 жолы);</w:t>
            </w:r>
          </w:p>
          <w:p>
            <w:pPr>
              <w:spacing w:after="20"/>
              <w:ind w:left="20"/>
              <w:jc w:val="both"/>
            </w:pPr>
            <w:r>
              <w:rPr>
                <w:rFonts w:ascii="Times New Roman"/>
                <w:b w:val="false"/>
                <w:i w:val="false"/>
                <w:color w:val="000000"/>
                <w:sz w:val="20"/>
              </w:rPr>
              <w:t>
Салықтар мен бюджетке төленетін төлемдер (7040, шоттары,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 (7070 шоты, 115 жолы);</w:t>
            </w:r>
          </w:p>
          <w:p>
            <w:pPr>
              <w:spacing w:after="20"/>
              <w:ind w:left="20"/>
              <w:jc w:val="both"/>
            </w:pPr>
            <w:r>
              <w:rPr>
                <w:rFonts w:ascii="Times New Roman"/>
                <w:b w:val="false"/>
                <w:i w:val="false"/>
                <w:color w:val="000000"/>
                <w:sz w:val="20"/>
              </w:rPr>
              <w:t>
Коммуналдық шығыстар (7080 шоты, 116 жолы);</w:t>
            </w:r>
          </w:p>
          <w:p>
            <w:pPr>
              <w:spacing w:after="20"/>
              <w:ind w:left="20"/>
              <w:jc w:val="both"/>
            </w:pPr>
            <w:r>
              <w:rPr>
                <w:rFonts w:ascii="Times New Roman"/>
                <w:b w:val="false"/>
                <w:i w:val="false"/>
                <w:color w:val="000000"/>
                <w:sz w:val="20"/>
              </w:rPr>
              <w:t>
Жалдау төлемдері (7130 шоты, 117 жолы);</w:t>
            </w:r>
          </w:p>
          <w:p>
            <w:pPr>
              <w:spacing w:after="20"/>
              <w:ind w:left="20"/>
              <w:jc w:val="both"/>
            </w:pPr>
            <w:r>
              <w:rPr>
                <w:rFonts w:ascii="Times New Roman"/>
                <w:b w:val="false"/>
                <w:i w:val="false"/>
                <w:color w:val="000000"/>
                <w:sz w:val="20"/>
              </w:rPr>
              <w:t>
Ұзақ мерзiмдi активтердi ұстау (7090 шоты, 118 жолы);</w:t>
            </w:r>
          </w:p>
          <w:p>
            <w:pPr>
              <w:spacing w:after="20"/>
              <w:ind w:left="20"/>
              <w:jc w:val="both"/>
            </w:pPr>
            <w:r>
              <w:rPr>
                <w:rFonts w:ascii="Times New Roman"/>
                <w:b w:val="false"/>
                <w:i w:val="false"/>
                <w:color w:val="000000"/>
                <w:sz w:val="20"/>
              </w:rPr>
              <w:t>
Байланыс қызметтерi (7080 шоты, 119 жолы);</w:t>
            </w:r>
          </w:p>
          <w:p>
            <w:pPr>
              <w:spacing w:after="20"/>
              <w:ind w:left="20"/>
              <w:jc w:val="both"/>
            </w:pPr>
            <w:r>
              <w:rPr>
                <w:rFonts w:ascii="Times New Roman"/>
                <w:b w:val="false"/>
                <w:i w:val="false"/>
                <w:color w:val="000000"/>
                <w:sz w:val="20"/>
              </w:rPr>
              <w:t>
Активтердің құнсыздануы (7440 шоты, 121 жолы);</w:t>
            </w:r>
          </w:p>
          <w:p>
            <w:pPr>
              <w:spacing w:after="20"/>
              <w:ind w:left="20"/>
              <w:jc w:val="both"/>
            </w:pPr>
            <w:r>
              <w:rPr>
                <w:rFonts w:ascii="Times New Roman"/>
                <w:b w:val="false"/>
                <w:i w:val="false"/>
                <w:color w:val="000000"/>
                <w:sz w:val="20"/>
              </w:rPr>
              <w:t>
Өзге операциялық шығыстар (7050, 7120 және 7140 шоттары, 122 жолы);</w:t>
            </w:r>
          </w:p>
          <w:p>
            <w:pPr>
              <w:spacing w:after="20"/>
              <w:ind w:left="20"/>
              <w:jc w:val="both"/>
            </w:pPr>
            <w:r>
              <w:rPr>
                <w:rFonts w:ascii="Times New Roman"/>
                <w:b w:val="false"/>
                <w:i w:val="false"/>
                <w:color w:val="000000"/>
                <w:sz w:val="20"/>
              </w:rPr>
              <w:t>
Міндетті әлеуметтік медициналық сақтандыруға арналған шығыстар (7150 шоты, 123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(120 жолы), 121 және 122-жолдар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(7200 шоты, 130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131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 (122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(7230 шоты, 132 жолы);</w:t>
            </w:r>
          </w:p>
          <w:p>
            <w:pPr>
              <w:spacing w:after="20"/>
              <w:ind w:left="20"/>
              <w:jc w:val="both"/>
            </w:pPr>
            <w:r>
              <w:rPr>
                <w:rFonts w:ascii="Times New Roman"/>
                <w:b w:val="false"/>
                <w:i w:val="false"/>
                <w:color w:val="000000"/>
                <w:sz w:val="20"/>
              </w:rPr>
              <w:t>
Нысаналы трансферттер (7210 шоты, 133 жолы);</w:t>
            </w:r>
          </w:p>
          <w:p>
            <w:pPr>
              <w:spacing w:after="20"/>
              <w:ind w:left="20"/>
              <w:jc w:val="both"/>
            </w:pPr>
            <w:r>
              <w:rPr>
                <w:rFonts w:ascii="Times New Roman"/>
                <w:b w:val="false"/>
                <w:i w:val="false"/>
                <w:color w:val="000000"/>
                <w:sz w:val="20"/>
              </w:rPr>
              <w:t>
Жалпы сипаттағы трансферттер (7240 шоты, 134 жолы);</w:t>
            </w:r>
          </w:p>
          <w:p>
            <w:pPr>
              <w:spacing w:after="20"/>
              <w:ind w:left="20"/>
              <w:jc w:val="both"/>
            </w:pPr>
            <w:r>
              <w:rPr>
                <w:rFonts w:ascii="Times New Roman"/>
                <w:b w:val="false"/>
                <w:i w:val="false"/>
                <w:color w:val="000000"/>
                <w:sz w:val="20"/>
              </w:rPr>
              <w:t>
Жеке тұлғаларға трансферттер (7210 шоты, 135 жолы);</w:t>
            </w:r>
          </w:p>
          <w:p>
            <w:pPr>
              <w:spacing w:after="20"/>
              <w:ind w:left="20"/>
              <w:jc w:val="both"/>
            </w:pPr>
            <w:r>
              <w:rPr>
                <w:rFonts w:ascii="Times New Roman"/>
                <w:b w:val="false"/>
                <w:i w:val="false"/>
                <w:color w:val="000000"/>
                <w:sz w:val="20"/>
              </w:rPr>
              <w:t>
Жергілікті өзін-өзі басқару органдарына трансферттер (7250 шоты, 136 жолы);</w:t>
            </w:r>
          </w:p>
          <w:p>
            <w:pPr>
              <w:spacing w:after="20"/>
              <w:ind w:left="20"/>
              <w:jc w:val="both"/>
            </w:pPr>
            <w:r>
              <w:rPr>
                <w:rFonts w:ascii="Times New Roman"/>
                <w:b w:val="false"/>
                <w:i w:val="false"/>
                <w:color w:val="000000"/>
                <w:sz w:val="20"/>
              </w:rPr>
              <w:t>
Өзге де трансферттер (7270 шоты,136-1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(7310 шоты, 141 жолы);</w:t>
            </w:r>
          </w:p>
          <w:p>
            <w:pPr>
              <w:spacing w:after="20"/>
              <w:ind w:left="20"/>
              <w:jc w:val="both"/>
            </w:pPr>
            <w:r>
              <w:rPr>
                <w:rFonts w:ascii="Times New Roman"/>
                <w:b w:val="false"/>
                <w:i w:val="false"/>
                <w:color w:val="000000"/>
                <w:sz w:val="20"/>
              </w:rPr>
              <w:t>
Активтердi басқару бойынша өзге шығыстар (7320 және 7330 шоты, 142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(7450, 7460 және 7490 шоттары, 150 жолы);</w:t>
            </w:r>
          </w:p>
          <w:p>
            <w:pPr>
              <w:spacing w:after="20"/>
              <w:ind w:left="20"/>
              <w:jc w:val="both"/>
            </w:pPr>
            <w:r>
              <w:rPr>
                <w:rFonts w:ascii="Times New Roman"/>
                <w:b w:val="false"/>
                <w:i w:val="false"/>
                <w:color w:val="000000"/>
                <w:sz w:val="20"/>
              </w:rPr>
              <w:t>
Бюджетке түсетін түсімдерді азайту жөніндегі шығыстар (7260 шоты, 137 жолы);</w:t>
            </w:r>
          </w:p>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(7470 шоты, 151 жолы) элиминдірілгеннен кейін соманың қалдығы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(7470 шоты, 151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(6320 және 7420 шоттары, 220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(220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және 7430 шоттары, 230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(230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 (6220 және 7320 шоттары, 210 жолы)</w:t>
            </w:r>
          </w:p>
          <w:p>
            <w:pPr>
              <w:spacing w:after="20"/>
              <w:ind w:left="20"/>
              <w:jc w:val="both"/>
            </w:pPr>
            <w:r>
              <w:rPr>
                <w:rFonts w:ascii="Times New Roman"/>
                <w:b w:val="false"/>
                <w:i w:val="false"/>
                <w:color w:val="000000"/>
                <w:sz w:val="20"/>
              </w:rPr>
              <w:t>
Өзгелер (6310, 6380, 7410 және 7480 шоттары, 240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 (тiкелей әдiс)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 (011 жолы);</w:t>
            </w:r>
          </w:p>
          <w:p>
            <w:pPr>
              <w:spacing w:after="20"/>
              <w:ind w:left="20"/>
              <w:jc w:val="both"/>
            </w:pPr>
            <w:r>
              <w:rPr>
                <w:rFonts w:ascii="Times New Roman"/>
                <w:b w:val="false"/>
                <w:i w:val="false"/>
                <w:color w:val="000000"/>
                <w:sz w:val="20"/>
              </w:rPr>
              <w:t>
Күрделі салымдар (012 жолы);</w:t>
            </w:r>
          </w:p>
          <w:p>
            <w:pPr>
              <w:spacing w:after="20"/>
              <w:ind w:left="20"/>
              <w:jc w:val="both"/>
            </w:pPr>
            <w:r>
              <w:rPr>
                <w:rFonts w:ascii="Times New Roman"/>
                <w:b w:val="false"/>
                <w:i w:val="false"/>
                <w:color w:val="000000"/>
                <w:sz w:val="20"/>
              </w:rPr>
              <w:t>
Сыртқы қарыздар мен байланысты гранттар (013 жолы);</w:t>
            </w:r>
          </w:p>
          <w:p>
            <w:pPr>
              <w:spacing w:after="20"/>
              <w:ind w:left="20"/>
              <w:jc w:val="both"/>
            </w:pPr>
            <w:r>
              <w:rPr>
                <w:rFonts w:ascii="Times New Roman"/>
                <w:b w:val="false"/>
                <w:i w:val="false"/>
                <w:color w:val="000000"/>
                <w:sz w:val="20"/>
              </w:rPr>
              <w:t>
Трансферттер (014 жолы);</w:t>
            </w:r>
          </w:p>
          <w:p>
            <w:pPr>
              <w:spacing w:after="20"/>
              <w:ind w:left="20"/>
              <w:jc w:val="both"/>
            </w:pPr>
            <w:r>
              <w:rPr>
                <w:rFonts w:ascii="Times New Roman"/>
                <w:b w:val="false"/>
                <w:i w:val="false"/>
                <w:color w:val="000000"/>
                <w:sz w:val="20"/>
              </w:rPr>
              <w:t>
Субсидиялар (015 жолы);</w:t>
            </w:r>
          </w:p>
          <w:p>
            <w:pPr>
              <w:spacing w:after="20"/>
              <w:ind w:left="20"/>
              <w:jc w:val="both"/>
            </w:pPr>
            <w:r>
              <w:rPr>
                <w:rFonts w:ascii="Times New Roman"/>
                <w:b w:val="false"/>
                <w:i w:val="false"/>
                <w:color w:val="000000"/>
                <w:sz w:val="20"/>
              </w:rPr>
              <w:t>
Өзгелер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(071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(017 жолы) сыртқы қарыздардан түсім сомасы "Қарыздарды алу" (610 жолы) жолына көшіріледі;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(140 жолы);</w:t>
            </w:r>
          </w:p>
          <w:p>
            <w:pPr>
              <w:spacing w:after="20"/>
              <w:ind w:left="20"/>
              <w:jc w:val="both"/>
            </w:pPr>
            <w:r>
              <w:rPr>
                <w:rFonts w:ascii="Times New Roman"/>
                <w:b w:val="false"/>
                <w:i w:val="false"/>
                <w:color w:val="000000"/>
                <w:sz w:val="20"/>
              </w:rPr>
              <w:t>
Тауарлар мен қызметтер үшін берілген аванстар (150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(150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(170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(160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(130 жолы);</w:t>
            </w:r>
          </w:p>
          <w:p>
            <w:pPr>
              <w:spacing w:after="20"/>
              <w:ind w:left="20"/>
              <w:jc w:val="both"/>
            </w:pPr>
            <w:r>
              <w:rPr>
                <w:rFonts w:ascii="Times New Roman"/>
                <w:b w:val="false"/>
                <w:i w:val="false"/>
                <w:color w:val="000000"/>
                <w:sz w:val="20"/>
              </w:rPr>
              <w:t>
Өзге төлемдер (190 жолы);</w:t>
            </w:r>
          </w:p>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(191 жолы), элимендірілгеннен кейінгі қалдықтар;</w:t>
            </w:r>
          </w:p>
          <w:p>
            <w:pPr>
              <w:spacing w:after="20"/>
              <w:ind w:left="20"/>
              <w:jc w:val="both"/>
            </w:pPr>
            <w:r>
              <w:rPr>
                <w:rFonts w:ascii="Times New Roman"/>
                <w:b w:val="false"/>
                <w:i w:val="false"/>
                <w:color w:val="000000"/>
                <w:sz w:val="20"/>
              </w:rPr>
              <w:t>
Қайтарылған бюджет түсімдер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 (180 жолы);</w:t>
            </w:r>
          </w:p>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(191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сату (320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(330 жолы);</w:t>
            </w:r>
          </w:p>
          <w:p>
            <w:pPr>
              <w:spacing w:after="20"/>
              <w:ind w:left="20"/>
              <w:jc w:val="both"/>
            </w:pPr>
            <w:r>
              <w:rPr>
                <w:rFonts w:ascii="Times New Roman"/>
                <w:b w:val="false"/>
                <w:i w:val="false"/>
                <w:color w:val="000000"/>
                <w:sz w:val="20"/>
              </w:rPr>
              <w:t>
Бақыланатын және басқа субъектiлердiң үлестерiн сату (320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сатып алу (420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субъектiлердiң үлестерiн сатып алу (420 жолы);</w:t>
            </w:r>
          </w:p>
          <w:p>
            <w:pPr>
              <w:spacing w:after="20"/>
              <w:ind w:left="20"/>
              <w:jc w:val="both"/>
            </w:pPr>
            <w:r>
              <w:rPr>
                <w:rFonts w:ascii="Times New Roman"/>
                <w:b w:val="false"/>
                <w:i w:val="false"/>
                <w:color w:val="000000"/>
                <w:sz w:val="20"/>
              </w:rPr>
              <w:t>
Бағалы қағаздарды сатып алу (430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 (041 жолы);</w:t>
            </w:r>
          </w:p>
          <w:p>
            <w:pPr>
              <w:spacing w:after="20"/>
              <w:ind w:left="20"/>
              <w:jc w:val="both"/>
            </w:pPr>
            <w:r>
              <w:rPr>
                <w:rFonts w:ascii="Times New Roman"/>
                <w:b w:val="false"/>
                <w:i w:val="false"/>
                <w:color w:val="000000"/>
                <w:sz w:val="20"/>
              </w:rPr>
              <w:t>
Ұзақ мерзiмдi активтерді қайта бағалауға резервтердің азаюы (042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(043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(044 жолы);</w:t>
            </w:r>
          </w:p>
          <w:p>
            <w:pPr>
              <w:spacing w:after="20"/>
              <w:ind w:left="20"/>
              <w:jc w:val="both"/>
            </w:pPr>
            <w:r>
              <w:rPr>
                <w:rFonts w:ascii="Times New Roman"/>
                <w:b w:val="false"/>
                <w:i w:val="false"/>
                <w:color w:val="000000"/>
                <w:sz w:val="20"/>
              </w:rPr>
              <w:t>
Өзге резервтер (045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(046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 (047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 (048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 (101 жолы);</w:t>
            </w:r>
          </w:p>
          <w:p>
            <w:pPr>
              <w:spacing w:after="20"/>
              <w:ind w:left="20"/>
              <w:jc w:val="both"/>
            </w:pPr>
            <w:r>
              <w:rPr>
                <w:rFonts w:ascii="Times New Roman"/>
                <w:b w:val="false"/>
                <w:i w:val="false"/>
                <w:color w:val="000000"/>
                <w:sz w:val="20"/>
              </w:rPr>
              <w:t>
Ұзақ мерзiмдi активтерді қайта бағалауға резервтердің азаюы (102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(103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(104 жолы);</w:t>
            </w:r>
          </w:p>
          <w:p>
            <w:pPr>
              <w:spacing w:after="20"/>
              <w:ind w:left="20"/>
              <w:jc w:val="both"/>
            </w:pPr>
            <w:r>
              <w:rPr>
                <w:rFonts w:ascii="Times New Roman"/>
                <w:b w:val="false"/>
                <w:i w:val="false"/>
                <w:color w:val="000000"/>
                <w:sz w:val="20"/>
              </w:rPr>
              <w:t>
Өзге резервтер (105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(106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 (107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 (108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(5-баған);</w:t>
            </w:r>
          </w:p>
        </w:tc>
      </w:tr>
    </w:tbl>
    <w:bookmarkStart w:name="z104" w:id="68"/>
    <w:p>
      <w:pPr>
        <w:spacing w:after="0"/>
        <w:ind w:left="0"/>
        <w:jc w:val="both"/>
      </w:pPr>
      <w:r>
        <w:rPr>
          <w:rFonts w:ascii="Times New Roman"/>
          <w:b w:val="false"/>
          <w:i w:val="false"/>
          <w:color w:val="000000"/>
          <w:sz w:val="28"/>
        </w:rPr>
        <w:t>
      Ескертпе: ** республикалық бюджеттік бағдарламалар әкімшілері шоғырландырылған қаржылық есептілікке кірмейтін шығыстар бойынша элимендірмейді.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