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162" w14:textId="f56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2023 жылғы 22 мамырдағы № 140 бұйрығы. Қазақстан Республикасының Әділет министрлігінде 2023 жылғы 23 мамырда № 32558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20708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 - 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Учебник 1, 2 часть+Аудиодиск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 Рахметова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Карпыкова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 У. Ғайыпбаева.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Б.Сабденова)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(Үнтаспа-Б.Сабденова)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(1946 жылдан бүгінгі күнге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Жанұзақова,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 Оқулық. 2-бөлім. Далалық-оқу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 СD. 1-бөлім. Алғашқы әскери және технологиялық дайындық. Оқулық. 2-бөлім. Оқу-далалық (лагерлік) жиындар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11-сынып.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+электронное приложение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1,2,3,4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(1, 2 -б.)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 Копеева Г., Каптагаева А., 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Р.А., Нурмуханбетова Г.К.,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 Зворыгина В., Болтушенко Н., 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Суюндикова Ж., 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Жолдасбекова С., Мадиева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 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Тулебиев, А. Бочкарев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Часть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Кенджи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Жигитбаев 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Жанасова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Жумағулов,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начало ХХ века до 1945 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 ) 2 ч. (с начало 1945 года до наших дней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(с 1946 года по настоящее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Калилаханова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 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 Часть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 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Северо-Казахстанская область. 5 –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Южно-Казахстанский регион (Туркестанская область и город Шымкент) 5,6,7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 inta 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 nass 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 Aktayev Askar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 Sho koba lino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Altynbek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 Tor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Schülerbuch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Schülerbuch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Schülerbuch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Schülerbuch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 ougi 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 zatb 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2. Livre de l`éléve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–6 Méthode de français Livre de l’élève (+CD)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- 7 Méthode de français Livre de l’élève (+CD)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Family and Friends Kazakhstan Edition 2. Pupil's Book with Class Audio CDs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Pupil's Book+ Pupil's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 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 gulo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1,2-қисм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 З.Аташикова, М.Мусаева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қисм, 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 1, 2 –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 topiq.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 topiq.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М.Ермұхамбетова, Е.Бидайбеков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http:// www. notedu.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Давлетова,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Көшербаева С., Көдек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Жаримбетова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 Т.Токжанов.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3-сынып.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 topiq.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 topiq.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Мұхамедьярова,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Жороқпаева,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Малғаждарова,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Терлікбаева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Мәсімханова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e- boo ksgk n.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Шұғайыпова,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e- boo ksgk n.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Ж.Теңкебаева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Туркменбаев,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notedu.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Сыдыкбекова,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mersys. 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mersys. 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 topiq. kz/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mersys. 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(ЖМБ). 10-сынып.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(ЖМБ). 10-сынып.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(ЖМБ). 10-сынып.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 т.б.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(CD). 11-сынып.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 А.Сатылова.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 А.Саипов.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 1 часть: https:// topiq. 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 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(СD)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 Лисовская Н., 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 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Кульгильдинова Т., Якунина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 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Бражникова Е., Юсупова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 Нукебаева Б., Мухамеджанова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Астамбаева Ж., Мергенбаева Н. , Козленко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notedu.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 Нургалиева Г., Тажигулова А., Арыстанова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Суюндикова Ж., 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Дюжикова М., ЗолотарҰва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3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Көпеш,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 Ерхожина Ш., Тәуекелова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e- boo ksgk n.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notedu.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5 класс. Электронный учебник.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 Развенкова И., 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6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6 класс.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К., Дюсенова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Б.Абикеева.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 e- boo ksgk n.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 Грачева С., Айтпаева С.,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Шлюпиков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1,2 часть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Ж., Тенькебаева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7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ШуюшбаеваН.,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 Тоқбергенова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notedu.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Сайфуллакызы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 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7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7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 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 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 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mersys. 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mersys. 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mersys. io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9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1,2 часть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 Сапаров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(ОГН).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(ОГН). 10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(ЕМН).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(ЕМН). 10 класс.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10-сынып.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oqu lyqt ar. kz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 www.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Берденова.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Әбілмажінова С., Саипов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Аязбаева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 Турсынкулова Д., Гончаров С., Баданова А., Касымжанова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 oqu lyqt ar.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6 Student’s Book with Classroom Presentation Tool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8 Student’s Book with Classroom Presentation Tool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Maryn A. Gousseva D. Kou zatb 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Le manuel électronique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Elektronisches Lehrbuch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оқушыларына арналған оқулық. 1, 2, 3, 4, 5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4.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6. Көру қабілеті бұзылған (көрмейтін) балаларға арналған арнайы жалпы білім беретін мектептердің (сыныптардың) 6-сыныбына арналған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- 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 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Нурпейсова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Р.Абишева.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қушыларына арналған оқулық.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Ш.Ерхожина,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10-сынып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 Muk hame djan 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 berg enov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 Muk hame djan 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 hsha 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 1, 2, 3, 4 книга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4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4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4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 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орыс тілінде жүретін арнайы мектептердің (сыныптардың) зерде бұзылыстары бар 10 - сынып оқушыларына арналған оқулық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дәптер.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дәптер. 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 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 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Б.Рахманбергенова, П. Имандосова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Б.Рахманбергенова,П. Имандосова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ңұсқау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ңұсқау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ңұсқау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Сөйлеудідамыту.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Тетрадь+СD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1-бөлім,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Инабаттылық тәрбиесі. Әдістемелік нұсқаулық 4 және 5 жастан бастап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Оразгалина,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Азирахмет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А.Баймукамбетова,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Жанимхан,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Сагымбаева,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Кульманова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нұсқау+көрнекі материалдар (СD).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Электрондық жұмыс дәптері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жазулар.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Жұмыс дәптері № 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 (3-5 жас)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Үлестірмелі материалдар.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руководство. 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В., Байтикова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Аудиодиск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Әліппе-дәптер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№1, №2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 (СD)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 Алексеева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колокольчик и его друзья.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орыс тілінде жүргізілетін ересек топ балаларына арналған жұмыс дәптері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Г.Жүргенбаева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 (СD)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Слепнева В., Алимбетова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Стыбаева А., 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Стыбаева А., 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Абаева М., 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Рабочая тетрадь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 Дрыгина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 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 topiq. kz/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прописи.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Подарки Прекрасной Айсулу.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 Аппликация. Аппликация. Демонстрациялық материал.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 Альбом по Лепке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Альбом./Альбом по Аппликации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 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/Альбом по рисованию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 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 3 жастан бастап / от 3-х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материалдар/Конструирование.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/Альбом по рисованию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/Альбом по лепке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 /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материал./ Ознакомление с окружающим миром.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материал. 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 / 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 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 Демонстрациялық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В.Слепнева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 А.Стыбаева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 bil imki ds.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 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 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Көктем (6 мультимедиалық цифрлықбілім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Жаз (3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Қосымша материалдар: Жазғы демалыс қорабы; Өсімдіктер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Күз (7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Қыс (12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дамыту: Иллюстрациялық диктант (мультимедиалықцифрлық білім беру кешені) 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 Жаттығулар (14 цифрлық білім беру ресурсы): Сөздер, дыбыстар және еліктеуіш сөздер: 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жаттығулар: Есту қабілетін дамытатын жұмбақтар; Ойындар; Тақпақтар. 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қозғалыстар – Жүру және жүгіру; Секіруге және қарғуға арналған жаттығулар; Моторлы координацияға арналған жаттығулар. Есту жаттығулары: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сазды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Құралдар: Виртуалды пернетақта; Әуен жазу құралы; До мажор гаммасы; Созылыңқылық.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және есту дағдылары: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жете түсіну; Есту есі және себеп-салдар байланысы; Сөйлемдерді саралау; Сөздерді саралау; Естуесі және сезімталдық;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Ырғақты жаттығулар; Сөздерді тіркестіру; Есту арқылы қабылдау және есту-көру координациясы; Артикуляция.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Моторикалық дағдылар: Жалпы және ұсақ моторика.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Лето (6 мультимедийных цифровых образовательных комплексов): Упражнения: Визуальное восприятие и зрительно-моторная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Коробка с лета; Замок из песка; Книга растений; Мои летние каникулы. 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Дополнительные материалы: Осенний альбом; Моя книга; Рамка для фотографии; Игра для тренировки памяти. 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Произношение; Дополнительные материалы; Картинка-загадки.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(14 цифровых образовательных ресурсов):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Слова, звуки и звуко-подражательные слова: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 упражнения: Слуховые загадки; Игры; Стихотворения.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 Локомоторные упражнения: Локомоторные движения – ходьба и бег; Прыжковые упражнения; Упражнения для развития моторной координации.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навыки: Крупная и мелкая моторика.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bil imla nd.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 Кадралиева А., Рахметова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Л.Нургожина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Л.Нургожина,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Қадыркұлов,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Қадыркұлов.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Ғылыми күнделік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 )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Әдiстемелiк нұсқау.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Жанұзақова,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 CD-диск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–"Өмір сабақтары"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"Ұлы дала батыры"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"Аңызға айналған ғұмыр"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"Ұлы дала қолбасшысы"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– "Арпалысқа толы ғұмыр"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–"Тұлпардың ізі"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–"Үзілген тағдыр"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–"Алтын адам"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– халқыма"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Жумабекова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2,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1,2,3,4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часть+CD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текстов для изложений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 ,3,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Оқыту әдістемесі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 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часть+CD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Козленко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Юсупова А., Каптагаева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Юсупова А., Каптагаева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Рабочая тетрадь.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Помогайко Т., 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 Болтушенко Н., 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 Помогайко Т., 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Руководство для учителя.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С.В. Попкова, С.С.Козина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С.В. Попкова, С.С.Козина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приложение)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Бочкарев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 А. Тулебиев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жизнедеятельности"Часть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 topiq.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 topiq.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 7 класс (web-платформа)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Мира, Казахстана и отдельных частей света. Часть 1. Электронный комплект карт для общеобразовательной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класс. http:// kel eshe k- 2030. kz/ portal. php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kel eshe k- 2030. kz/ portal. php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Arbeitsbuch Teil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 sseC DHörtextezum LehrbuchundArbeitsbuch (Аудиоматериалы к учебнику и рабочей тетради)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Arbeitsbuch Teil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KlasseCDHörtextezumLehrbuchundArbeitsbuch (Аудиоматериалы к учебнику и рабочей тетради)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(InterPress Distribution)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Arbeitsbuch Teil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Gub erni 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 zatb 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Gub erni 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 zatb 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 ougi 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 zatb 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Livre du professeur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Le manuel électronique (I-e book)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Meerbekova Sh.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Flashcards/ Teachers Multimedia Resource Pack CD-ROM/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Interactive WhiteBoard Software)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IeBook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 Resource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(Class CDs/DVD/ Resource Pack 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Posters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DigitalResources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 gulo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 zhan 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 gulo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 gulo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 baye 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DVD Activity BookKEY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 Muk hame djan 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 Grade 11 (Science Schools) Class Audio CDs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 .Оқутуш методикиси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№1, 2 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ДауыссызК, Х, дыбыстарын дұрыс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айтуға үйрету. Оқу-әдістемелік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№1,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 Жұмыс дәптер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2 класса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