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129f" w14:textId="9a11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қорының есептілік тізбесін, нысандарын, ұсыну мерзімдерін айқындау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18 мамырдағы № 158 бұйрығы. Қазақстан Республикасының Әділет министрлігінде 2023 жылғы 22 мамырда № 32543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Еңбек және халықты әлеуметтік қорғау министрінің 19.06.2026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29-бабы 2 тармағының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әлеуметтік сақтандыру қорының есептілік тізбесі, ұсыну мерзімдері;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әлеуметтік сақтандыру қоры" акционерлік қоғамының активтері мен пассивтері жөніндегі есеп"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әлеуметтік сақтандыру қоры" акционерлік қоғамы активтерінің түсімі және оларды пайдалану туралы есеп"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әлеуметтік сақтандыру қоры" акционерлік қоғамының активтері қозғалысының болжамы"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әлеуметтік сақтандыру қоры" акционерлік қоғамынан төленетін әлеуметтік төлемдерді алушылардың саны және сомалары туралы мәліметтер"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әлеуметтік сақтандыру қоры" акционерлік қоғамынан төленетін әлеуметтік төлемдердің орташа мөлшері туралы мәліметтер"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"Әлеуметтік тәуекелдер түрлері бойынша "Мемлекеттік әлеуметтік сақтандыру қоры" акционерлік қоғамынан әлеуметтік төлемдерді алушылар санының және сомаларының динамикасы"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 нысаны;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"Әлеуметтік төлемдерді тағайындау және төлеу туралы есеп" нысаны айқындалсын.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19.06.2026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2. "Мемлекеттік әлеуметтік сақтандыру қорының қаржылық және өзге де есептіліктің тізбесін, нысандарын ұсыну мерзімдерін айқындау туралы" Қазақстан Республикасы Еңбек және халықты әлеуметтік қорғау министрінің 2020 жылғы 17 наурыздағы № 101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20144 болып тіркелген) күші жойылды деп танылсын.</w:t>
      </w:r>
    </w:p>
    <w:bookmarkEnd w:id="13"/>
    <w:bookmarkStart w:name="z15" w:id="14"/>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14"/>
    <w:bookmarkStart w:name="z16"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15"/>
    <w:bookmarkStart w:name="z17"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6"/>
    <w:bookmarkStart w:name="z18" w:id="1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7"/>
    <w:bookmarkStart w:name="z19" w:id="1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8"/>
    <w:bookmarkStart w:name="z20" w:id="19"/>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xml:space="preserve">
      реформалар агенттiгi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w:t>
            </w:r>
            <w:r>
              <w:br/>
            </w:r>
            <w:r>
              <w:rPr>
                <w:rFonts w:ascii="Times New Roman"/>
                <w:b w:val="false"/>
                <w:i w:val="false"/>
                <w:color w:val="000000"/>
                <w:sz w:val="20"/>
              </w:rPr>
              <w:t>1-қосымша</w:t>
            </w:r>
          </w:p>
        </w:tc>
      </w:tr>
    </w:tbl>
    <w:bookmarkStart w:name="z22" w:id="20"/>
    <w:p>
      <w:pPr>
        <w:spacing w:after="0"/>
        <w:ind w:left="0"/>
        <w:jc w:val="left"/>
      </w:pPr>
      <w:r>
        <w:rPr>
          <w:rFonts w:ascii="Times New Roman"/>
          <w:b/>
          <w:i w:val="false"/>
          <w:color w:val="000000"/>
        </w:rPr>
        <w:t xml:space="preserve"> Мемлекеттік әлеуметтік сақтандыру қорының есептілік тізбесі, ұсыну мерзімдер</w:t>
      </w:r>
    </w:p>
    <w:bookmarkEnd w:id="20"/>
    <w:p>
      <w:pPr>
        <w:spacing w:after="0"/>
        <w:ind w:left="0"/>
        <w:jc w:val="both"/>
      </w:pPr>
      <w:r>
        <w:rPr>
          <w:rFonts w:ascii="Times New Roman"/>
          <w:b w:val="false"/>
          <w:i w:val="false"/>
          <w:color w:val="ff0000"/>
          <w:sz w:val="28"/>
        </w:rPr>
        <w:t xml:space="preserve">
      Ескерту. Тақырыбы жаңа редакцияда – ҚР Еңбек және халықты әлеуметтік қорғау министрінің 19.06.2026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ұсыну мерзімдері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активтері мен пассивтері жөніндегі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активтерінің түсімі және оларды пайдалану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күнтізбелік айдың 15-күні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күнтізбелік айдың 15-күні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 қозғалысының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30 сәуіріне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қоғамынан төленетін әлеуметтік төлемдерді алушылардың саны және сомалары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қоғамынан тағайындалған әлеуметтік төлемдердің орташа мөлшері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 тағайындау және төлеу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күнтізбелік айдың 15-күні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 арналған нысан</w:t>
            </w:r>
          </w:p>
        </w:tc>
      </w:tr>
    </w:tbl>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19.06.2026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p>
      <w:pPr>
        <w:spacing w:after="0"/>
        <w:ind w:left="0"/>
        <w:jc w:val="both"/>
      </w:pPr>
      <w:r>
        <w:rPr>
          <w:rFonts w:ascii="Times New Roman"/>
          <w:b w:val="false"/>
          <w:i w:val="false"/>
          <w:color w:val="000000"/>
          <w:sz w:val="28"/>
        </w:rPr>
        <w:t xml:space="preserve">
      Ұсынылады: Қазақстан Республикасы Еңбек және халықты әлеуметтік қорғау министрлігіне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p>
      <w:pPr>
        <w:spacing w:after="0"/>
        <w:ind w:left="0"/>
        <w:jc w:val="both"/>
      </w:pPr>
      <w:r>
        <w:rPr>
          <w:rFonts w:ascii="Times New Roman"/>
          <w:b w:val="false"/>
          <w:i w:val="false"/>
          <w:color w:val="000000"/>
          <w:sz w:val="28"/>
        </w:rPr>
        <w:t xml:space="preserve">
      https://www.gov.kz/memleket/entities/enbek/documents/details/447228?lang=ru </w:t>
      </w:r>
    </w:p>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қоғамының активтері мен пассивтері бойынша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1-қ нысан</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xml:space="preserve">
      Есепті кезең: 20 ___ жылғы _____________ай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жұмыс күні ішінде  </w:t>
      </w:r>
    </w:p>
    <w:p>
      <w:pPr>
        <w:spacing w:after="0"/>
        <w:ind w:left="0"/>
        <w:jc w:val="both"/>
      </w:pPr>
      <w:r>
        <w:rPr>
          <w:rFonts w:ascii="Times New Roman"/>
          <w:b w:val="false"/>
          <w:i w:val="false"/>
          <w:color w:val="000000"/>
          <w:sz w:val="28"/>
        </w:rPr>
        <w:t>
      БСН 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1-қ 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(01.01.20 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кірістер немесе шығындар құрамында көрінетін, әділ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 құнмен бағаланатын, өзгертілуі басқа жиынтық табыс арқылы көрсетілетін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құнмен есептелетін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мәмілелері бойынша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 (1 жол+ 2 жол + 3 жол + 4 жол + 5 жол + 6 жол + 7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бойынша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айырылуы жағдайына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айырылуы жағдайына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жүктілікке және босануға, жаңа туған баланы (балаларды) асырап алуға байланысты кірісінен айырылуы жағдайына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асыраушысынан айырылуы жағдайына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айырылуы жағдайына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активтерінен есептелген комиссиялық сыйақы бойынша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 міндеттемелер (12- жол + 13-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провизиялар, оның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жұмысынан айырылуы жағдайы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бір жарым жасқа толғанға дейін оның күтіміне байланысты кірісінен айырылуы жағдайына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айырылуы жағдайына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айырылуы жағдайына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Резервтің ең төменгі талап етілетін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қайта бағалау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Пассивтердің жиыны (9-жол + 10-жол+ 11-жол + 14-жол + 15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xml:space="preserve">
      Басшысы  ______________ тегі, аты, әкесінің аты (ол болған жағдайда), қолы </w:t>
      </w:r>
    </w:p>
    <w:p>
      <w:pPr>
        <w:spacing w:after="0"/>
        <w:ind w:left="0"/>
        <w:jc w:val="both"/>
      </w:pPr>
      <w:r>
        <w:rPr>
          <w:rFonts w:ascii="Times New Roman"/>
          <w:b w:val="false"/>
          <w:i w:val="false"/>
          <w:color w:val="000000"/>
          <w:sz w:val="28"/>
        </w:rPr>
        <w:t xml:space="preserve">
      Бас бухгалтер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(ол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қоғамының активтері мен</w:t>
            </w:r>
            <w:r>
              <w:br/>
            </w:r>
            <w:r>
              <w:rPr>
                <w:rFonts w:ascii="Times New Roman"/>
                <w:b w:val="false"/>
                <w:i w:val="false"/>
                <w:color w:val="000000"/>
                <w:sz w:val="20"/>
              </w:rPr>
              <w:t>пассивтері жөніндегі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қоғамының активтері мен пассивтері жөніндегі есеп"   (№ 1-қ, ай сайын)</w:t>
      </w:r>
    </w:p>
    <w:p>
      <w:pPr>
        <w:spacing w:after="0"/>
        <w:ind w:left="0"/>
        <w:jc w:val="both"/>
      </w:pPr>
      <w:r>
        <w:rPr>
          <w:rFonts w:ascii="Times New Roman"/>
          <w:b w:val="false"/>
          <w:i w:val="false"/>
          <w:color w:val="000000"/>
          <w:sz w:val="28"/>
        </w:rPr>
        <w:t>
      1. "Мемлекеттік әлеуметтік сақтандыру қоры" акционерлік қоғамының активтері мен пассивтері жөніндегі есеп" № 1-қ нысанын (бұдан әрі – № 1-қ нысан) "Мемлекеттік әлеуметтік сақтандыру қоры" акционерлік қоғамы (бұдан әрі – Қор) Қазақстан Республикасы Еңбек және халықты әлеуметтік қорғау министрлігіне ай сайын, есепті айдан кейінгі айдың 7 жұмыс күні ішінде ұсынады.</w:t>
      </w:r>
    </w:p>
    <w:p>
      <w:pPr>
        <w:spacing w:after="0"/>
        <w:ind w:left="0"/>
        <w:jc w:val="both"/>
      </w:pPr>
      <w:r>
        <w:rPr>
          <w:rFonts w:ascii="Times New Roman"/>
          <w:b w:val="false"/>
          <w:i w:val="false"/>
          <w:color w:val="000000"/>
          <w:sz w:val="28"/>
        </w:rPr>
        <w:t>
      2. № 1-қ нысанына басшы (ол болмаған кезеңде оны алмастыратын адам), есептілік деректердің дәйектілігін және оның уақтылы ұсынылуын қамтамасыз ететін бас бухгалтер және (немесе) құрылымдық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 1-қ нысаны былайша толтырылады:</w:t>
      </w:r>
    </w:p>
    <w:p>
      <w:pPr>
        <w:spacing w:after="0"/>
        <w:ind w:left="0"/>
        <w:jc w:val="both"/>
      </w:pPr>
      <w:r>
        <w:rPr>
          <w:rFonts w:ascii="Times New Roman"/>
          <w:b w:val="false"/>
          <w:i w:val="false"/>
          <w:color w:val="000000"/>
          <w:sz w:val="28"/>
        </w:rPr>
        <w:t>
      "№" 1-бағанда реті бойынша нөмірлер көрсетіледі. Келесі ақпарат реті бойынша нөмірі үзіліссіз көрсетіледі;</w:t>
      </w:r>
    </w:p>
    <w:p>
      <w:pPr>
        <w:spacing w:after="0"/>
        <w:ind w:left="0"/>
        <w:jc w:val="both"/>
      </w:pPr>
      <w:r>
        <w:rPr>
          <w:rFonts w:ascii="Times New Roman"/>
          <w:b w:val="false"/>
          <w:i w:val="false"/>
          <w:color w:val="000000"/>
          <w:sz w:val="28"/>
        </w:rPr>
        <w:t>
      2- бағанда зерттелетін объектінің коды;</w:t>
      </w:r>
    </w:p>
    <w:p>
      <w:pPr>
        <w:spacing w:after="0"/>
        <w:ind w:left="0"/>
        <w:jc w:val="both"/>
      </w:pPr>
      <w:r>
        <w:rPr>
          <w:rFonts w:ascii="Times New Roman"/>
          <w:b w:val="false"/>
          <w:i w:val="false"/>
          <w:color w:val="000000"/>
          <w:sz w:val="28"/>
        </w:rPr>
        <w:t>
      3 -бағанда зерттелетін объектінің атауы;</w:t>
      </w:r>
    </w:p>
    <w:p>
      <w:pPr>
        <w:spacing w:after="0"/>
        <w:ind w:left="0"/>
        <w:jc w:val="both"/>
      </w:pPr>
      <w:r>
        <w:rPr>
          <w:rFonts w:ascii="Times New Roman"/>
          <w:b w:val="false"/>
          <w:i w:val="false"/>
          <w:color w:val="000000"/>
          <w:sz w:val="28"/>
        </w:rPr>
        <w:t>
      4-бағанда есепті кезеңнің басындағы көрсеткіштер;</w:t>
      </w:r>
    </w:p>
    <w:p>
      <w:pPr>
        <w:spacing w:after="0"/>
        <w:ind w:left="0"/>
        <w:jc w:val="both"/>
      </w:pPr>
      <w:r>
        <w:rPr>
          <w:rFonts w:ascii="Times New Roman"/>
          <w:b w:val="false"/>
          <w:i w:val="false"/>
          <w:color w:val="000000"/>
          <w:sz w:val="28"/>
        </w:rPr>
        <w:t>
      5-бағанда есепті кезеңнің соңындағы көрсеткіштер;</w:t>
      </w:r>
    </w:p>
    <w:p>
      <w:pPr>
        <w:spacing w:after="0"/>
        <w:ind w:left="0"/>
        <w:jc w:val="both"/>
      </w:pPr>
      <w:r>
        <w:rPr>
          <w:rFonts w:ascii="Times New Roman"/>
          <w:b w:val="false"/>
          <w:i w:val="false"/>
          <w:color w:val="000000"/>
          <w:sz w:val="28"/>
        </w:rPr>
        <w:t>
      "Активтердің жиыны" деген 8-жолда 1,2,3,4,5,6,7-жолдарда көрсетілген активтердің барлық баптары бойынша қорытынды сомасы көрсетіледі;</w:t>
      </w:r>
    </w:p>
    <w:p>
      <w:pPr>
        <w:spacing w:after="0"/>
        <w:ind w:left="0"/>
        <w:jc w:val="both"/>
      </w:pPr>
      <w:r>
        <w:rPr>
          <w:rFonts w:ascii="Times New Roman"/>
          <w:b w:val="false"/>
          <w:i w:val="false"/>
          <w:color w:val="000000"/>
          <w:sz w:val="28"/>
        </w:rPr>
        <w:t>
      "Әлеуметтік төлемдер бойынша міндеттемелер барлығы, оның ішінде:" деген 9-жолда "Азаматтарға арналған үкімет" мемлекеттік корпорациясының шотына берілген әлеуметтік төлемдерді жүзеге асыру үшін қажетті қаражат көрсетіледі;</w:t>
      </w:r>
    </w:p>
    <w:p>
      <w:pPr>
        <w:spacing w:after="0"/>
        <w:ind w:left="0"/>
        <w:jc w:val="both"/>
      </w:pPr>
      <w:r>
        <w:rPr>
          <w:rFonts w:ascii="Times New Roman"/>
          <w:b w:val="false"/>
          <w:i w:val="false"/>
          <w:color w:val="000000"/>
          <w:sz w:val="28"/>
        </w:rPr>
        <w:t>
      10-жолда "Мемлекеттік әлеуметтік сақтандыру қоры" акционерлік қоғамының активтерінен есептелген комиссиялық сыйақы бойынша кредиторлық берешек көрсетіледі;</w:t>
      </w:r>
    </w:p>
    <w:p>
      <w:pPr>
        <w:spacing w:after="0"/>
        <w:ind w:left="0"/>
        <w:jc w:val="both"/>
      </w:pPr>
      <w:r>
        <w:rPr>
          <w:rFonts w:ascii="Times New Roman"/>
          <w:b w:val="false"/>
          <w:i w:val="false"/>
          <w:color w:val="000000"/>
          <w:sz w:val="28"/>
        </w:rPr>
        <w:t>
      "Өзге де міндеттемелер" деген 11-жолда 12 және 13-жолдардағы сома көрсетіледі;</w:t>
      </w:r>
    </w:p>
    <w:p>
      <w:pPr>
        <w:spacing w:after="0"/>
        <w:ind w:left="0"/>
        <w:jc w:val="both"/>
      </w:pPr>
      <w:r>
        <w:rPr>
          <w:rFonts w:ascii="Times New Roman"/>
          <w:b w:val="false"/>
          <w:i w:val="false"/>
          <w:color w:val="000000"/>
          <w:sz w:val="28"/>
        </w:rPr>
        <w:t>
      "Провизиялар" деген 12-жолда актуарлық есептер қолданыла отырып, алушыларға болашақ әлеуметтік төлемдердің келтірілген құны көрсетіледі;</w:t>
      </w:r>
    </w:p>
    <w:p>
      <w:pPr>
        <w:spacing w:after="0"/>
        <w:ind w:left="0"/>
        <w:jc w:val="both"/>
      </w:pPr>
      <w:r>
        <w:rPr>
          <w:rFonts w:ascii="Times New Roman"/>
          <w:b w:val="false"/>
          <w:i w:val="false"/>
          <w:color w:val="000000"/>
          <w:sz w:val="28"/>
        </w:rPr>
        <w:t>
      "Резервтің ең төменге талап етілетін мөлшері" 13-жолда провизия мөлшерінен кемінде он пайызы мөлшеріндегі сома көрсетіледі;</w:t>
      </w:r>
    </w:p>
    <w:p>
      <w:pPr>
        <w:spacing w:after="0"/>
        <w:ind w:left="0"/>
        <w:jc w:val="both"/>
      </w:pPr>
      <w:r>
        <w:rPr>
          <w:rFonts w:ascii="Times New Roman"/>
          <w:b w:val="false"/>
          <w:i w:val="false"/>
          <w:color w:val="000000"/>
          <w:sz w:val="28"/>
        </w:rPr>
        <w:t>
      "Резервтер" деген 14-жолда активтер қорытындысы мен әлеуметтік төлемдер бойынша міндеттемелер, комиссиялық сыйақы бойынша кредиторлық берешек, қаржы құралдарын қайта бағалау бойынша өзге де міндеттемелер мен резервтер сомасы арасындағы айырма көрсетіледі;</w:t>
      </w:r>
    </w:p>
    <w:p>
      <w:pPr>
        <w:spacing w:after="0"/>
        <w:ind w:left="0"/>
        <w:jc w:val="both"/>
      </w:pPr>
      <w:r>
        <w:rPr>
          <w:rFonts w:ascii="Times New Roman"/>
          <w:b w:val="false"/>
          <w:i w:val="false"/>
          <w:color w:val="000000"/>
          <w:sz w:val="28"/>
        </w:rPr>
        <w:t>
      "Қаржы құралдарын қайта бағалау резервтері" деген 15-жолда қаржы құралдарын сатып алудың таза бағасы мен оның Қазақстан қор биржасының деректері негізінде алынған нарықтық құны арасындағы айырма көрсетіледі;</w:t>
      </w:r>
    </w:p>
    <w:p>
      <w:pPr>
        <w:spacing w:after="0"/>
        <w:ind w:left="0"/>
        <w:jc w:val="both"/>
      </w:pPr>
      <w:r>
        <w:rPr>
          <w:rFonts w:ascii="Times New Roman"/>
          <w:b w:val="false"/>
          <w:i w:val="false"/>
          <w:color w:val="000000"/>
          <w:sz w:val="28"/>
        </w:rPr>
        <w:t>
      "Пассивтер жиыны" деген 16-жолда 9, 10, 11, 14, 15 жолдарда көрсетілген пассивтердің барлық баптары бойынша жиынтық сома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19.06.2026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https://www.gov.kz/memleket/entities/enbek/documents/details/447228?lang=ru</w:t>
      </w:r>
    </w:p>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 активтерінің түсімі және оларды пайдалану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2-қ нысан</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 ___ жылдың ________ тоқсаны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күнтізбелік айдың 15 күні</w:t>
      </w:r>
    </w:p>
    <w:p>
      <w:pPr>
        <w:spacing w:after="0"/>
        <w:ind w:left="0"/>
        <w:jc w:val="both"/>
      </w:pPr>
      <w:r>
        <w:rPr>
          <w:rFonts w:ascii="Times New Roman"/>
          <w:b w:val="false"/>
          <w:i w:val="false"/>
          <w:color w:val="000000"/>
          <w:sz w:val="28"/>
        </w:rPr>
        <w:t>
      БСН 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2-қ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және (немесе) толықтөлемегені үшін өсімпұлдар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есептелген (төленген) әлеуметтік төлемдер сомасын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айырылған жағдайларда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айырылған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артық (қате) төленген және (немесе) әлеуметтік аударымдарды уақтылы және (немесе) толық төлемегені үшін өсімпұлдар, сонымен қатар өзге де қате есептелген қаражат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қызметін қамтамасыз етуге аударылған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құралдарымен операциялардың таза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соңындағы активтер (1-жол + 2-жол – 3-жол)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бойынша ағымдағы міндеттемелерді орындау және инвестицияланбайтын қалдықты сақтау мақсатында активтердің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басқарудан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p>
      <w:pPr>
        <w:spacing w:after="0"/>
        <w:ind w:left="0"/>
        <w:jc w:val="both"/>
      </w:pPr>
      <w:r>
        <w:rPr>
          <w:rFonts w:ascii="Times New Roman"/>
          <w:b w:val="false"/>
          <w:i w:val="false"/>
          <w:color w:val="000000"/>
          <w:sz w:val="28"/>
        </w:rPr>
        <w:t>
      Бас бухгалтер (құрылымдық бөлімшенің басшысы)</w:t>
      </w:r>
    </w:p>
    <w:p>
      <w:pPr>
        <w:spacing w:after="0"/>
        <w:ind w:left="0"/>
        <w:jc w:val="both"/>
      </w:pPr>
      <w:r>
        <w:rPr>
          <w:rFonts w:ascii="Times New Roman"/>
          <w:b w:val="false"/>
          <w:i w:val="false"/>
          <w:color w:val="000000"/>
          <w:sz w:val="28"/>
        </w:rPr>
        <w:t>
      ____________________ тегі, аты, әкесінің аты (ол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 активтерінің түсімі және</w:t>
            </w:r>
            <w:r>
              <w:br/>
            </w:r>
            <w:r>
              <w:rPr>
                <w:rFonts w:ascii="Times New Roman"/>
                <w:b w:val="false"/>
                <w:i w:val="false"/>
                <w:color w:val="000000"/>
                <w:sz w:val="20"/>
              </w:rPr>
              <w:t>оларды пайдалану туралы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 активтерінің түсімі және оларды пайдалану туралы есеп" (№ 2-қ, тоқсан сайын)</w:t>
      </w:r>
    </w:p>
    <w:p>
      <w:pPr>
        <w:spacing w:after="0"/>
        <w:ind w:left="0"/>
        <w:jc w:val="both"/>
      </w:pPr>
      <w:r>
        <w:rPr>
          <w:rFonts w:ascii="Times New Roman"/>
          <w:b w:val="false"/>
          <w:i w:val="false"/>
          <w:color w:val="000000"/>
          <w:sz w:val="28"/>
        </w:rPr>
        <w:t>
      1. "Мемлекеттік әлеуметтік сақтандыру қоры" акционерлік қоғамы активтерінің түсімі және оларды пайдалану туралы есеп" № 2-қ нысанын (бұдан әрі – № 2-қ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тоқсан сайын, есепті тоқсаннан кейінгі күнтізбелік айдың 15-күнінен кешіктірмей беріледі.</w:t>
      </w:r>
    </w:p>
    <w:p>
      <w:pPr>
        <w:spacing w:after="0"/>
        <w:ind w:left="0"/>
        <w:jc w:val="both"/>
      </w:pPr>
      <w:r>
        <w:rPr>
          <w:rFonts w:ascii="Times New Roman"/>
          <w:b w:val="false"/>
          <w:i w:val="false"/>
          <w:color w:val="000000"/>
          <w:sz w:val="28"/>
        </w:rPr>
        <w:t>
      2. № 2-қ нысанына бірінші басшы (ол болмаған кезеңде оны ауыстыратын адам), есептілік деректердің дәйектілігін және оның уақтылы ұсынылуын қамтамасыз ететін бас бухгалтер мен құрылымдық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 1-бағанда реті бойынша нөмірлер көрсетіледі. Келесі ақпарат реті бойынша нөмірі үзіліссіз көрсетіледі;</w:t>
      </w:r>
    </w:p>
    <w:p>
      <w:pPr>
        <w:spacing w:after="0"/>
        <w:ind w:left="0"/>
        <w:jc w:val="both"/>
      </w:pPr>
      <w:r>
        <w:rPr>
          <w:rFonts w:ascii="Times New Roman"/>
          <w:b w:val="false"/>
          <w:i w:val="false"/>
          <w:color w:val="000000"/>
          <w:sz w:val="28"/>
        </w:rPr>
        <w:t>
      2- бағанда зерттелетін объектінің коды;</w:t>
      </w:r>
    </w:p>
    <w:p>
      <w:pPr>
        <w:spacing w:after="0"/>
        <w:ind w:left="0"/>
        <w:jc w:val="both"/>
      </w:pPr>
      <w:r>
        <w:rPr>
          <w:rFonts w:ascii="Times New Roman"/>
          <w:b w:val="false"/>
          <w:i w:val="false"/>
          <w:color w:val="000000"/>
          <w:sz w:val="28"/>
        </w:rPr>
        <w:t>
      3- бағанда зерттелетін объектінің атауы;</w:t>
      </w:r>
    </w:p>
    <w:p>
      <w:pPr>
        <w:spacing w:after="0"/>
        <w:ind w:left="0"/>
        <w:jc w:val="both"/>
      </w:pPr>
      <w:r>
        <w:rPr>
          <w:rFonts w:ascii="Times New Roman"/>
          <w:b w:val="false"/>
          <w:i w:val="false"/>
          <w:color w:val="000000"/>
          <w:sz w:val="28"/>
        </w:rPr>
        <w:t>
      4-бағанда есепті кезеңнің басындағы көрсеткіштер;</w:t>
      </w:r>
    </w:p>
    <w:p>
      <w:pPr>
        <w:spacing w:after="0"/>
        <w:ind w:left="0"/>
        <w:jc w:val="both"/>
      </w:pPr>
      <w:r>
        <w:rPr>
          <w:rFonts w:ascii="Times New Roman"/>
          <w:b w:val="false"/>
          <w:i w:val="false"/>
          <w:color w:val="000000"/>
          <w:sz w:val="28"/>
        </w:rPr>
        <w:t>
      "Тоқсанның басындағы активтер" деген 1-жолда Қордың тоқсанның басындағы ағымдағы және инвестициялық шоттарындағы ақша көрсетіледі</w:t>
      </w:r>
    </w:p>
    <w:p>
      <w:pPr>
        <w:spacing w:after="0"/>
        <w:ind w:left="0"/>
        <w:jc w:val="both"/>
      </w:pPr>
      <w:r>
        <w:rPr>
          <w:rFonts w:ascii="Times New Roman"/>
          <w:b w:val="false"/>
          <w:i w:val="false"/>
          <w:color w:val="000000"/>
          <w:sz w:val="28"/>
        </w:rPr>
        <w:t>
      "Активтердің түсімі" деген 2-жолда активтердің жиынтық сомасы көрсетіледі (2.1, 2.2, 2.3, 2.4, 2.5 -жолдар);</w:t>
      </w:r>
    </w:p>
    <w:p>
      <w:pPr>
        <w:spacing w:after="0"/>
        <w:ind w:left="0"/>
        <w:jc w:val="both"/>
      </w:pPr>
      <w:r>
        <w:rPr>
          <w:rFonts w:ascii="Times New Roman"/>
          <w:b w:val="false"/>
          <w:i w:val="false"/>
          <w:color w:val="000000"/>
          <w:sz w:val="28"/>
        </w:rPr>
        <w:t>
      2.1 - жолда Қордың ағымдағы шотына түскен әлеуметтік аударымдардың сомасы көрсетіледі";</w:t>
      </w:r>
    </w:p>
    <w:p>
      <w:pPr>
        <w:spacing w:after="0"/>
        <w:ind w:left="0"/>
        <w:jc w:val="both"/>
      </w:pPr>
      <w:r>
        <w:rPr>
          <w:rFonts w:ascii="Times New Roman"/>
          <w:b w:val="false"/>
          <w:i w:val="false"/>
          <w:color w:val="000000"/>
          <w:sz w:val="28"/>
        </w:rPr>
        <w:t>
      2.2-жолда Қордың ағымдағы шотына түскен әлеуметтік аударымдарды уақтылы және (немесе) толық төлемегені үшін өсімпұл сомасы көрсетіледі";</w:t>
      </w:r>
    </w:p>
    <w:p>
      <w:pPr>
        <w:spacing w:after="0"/>
        <w:ind w:left="0"/>
        <w:jc w:val="both"/>
      </w:pPr>
      <w:r>
        <w:rPr>
          <w:rFonts w:ascii="Times New Roman"/>
          <w:b w:val="false"/>
          <w:i w:val="false"/>
          <w:color w:val="000000"/>
          <w:sz w:val="28"/>
        </w:rPr>
        <w:t>
      2.3 - жолда Қордың инвестициялық шотына түскен нақты алынған инвестициялық кіріс сомасы көрсетіледі";</w:t>
      </w:r>
    </w:p>
    <w:p>
      <w:pPr>
        <w:spacing w:after="0"/>
        <w:ind w:left="0"/>
        <w:jc w:val="both"/>
      </w:pPr>
      <w:r>
        <w:rPr>
          <w:rFonts w:ascii="Times New Roman"/>
          <w:b w:val="false"/>
          <w:i w:val="false"/>
          <w:color w:val="000000"/>
          <w:sz w:val="28"/>
        </w:rPr>
        <w:t>
      2.4 - жолда Қордың ағымдағы шотына түскен әлеуметтік төлемдердің артық есептелген (төленген) сомаларын қайтару сомасы көрсетіледі";</w:t>
      </w:r>
    </w:p>
    <w:p>
      <w:pPr>
        <w:spacing w:after="0"/>
        <w:ind w:left="0"/>
        <w:jc w:val="both"/>
      </w:pPr>
      <w:r>
        <w:rPr>
          <w:rFonts w:ascii="Times New Roman"/>
          <w:b w:val="false"/>
          <w:i w:val="false"/>
          <w:color w:val="000000"/>
          <w:sz w:val="28"/>
        </w:rPr>
        <w:t>
      "Шығу" деген 3-жолда шығудың жиынтық сомасы көрсетіледі (3.1, 3.2, 3.3, 3.4, 3.5-жолдар);</w:t>
      </w:r>
    </w:p>
    <w:p>
      <w:pPr>
        <w:spacing w:after="0"/>
        <w:ind w:left="0"/>
        <w:jc w:val="both"/>
      </w:pPr>
      <w:r>
        <w:rPr>
          <w:rFonts w:ascii="Times New Roman"/>
          <w:b w:val="false"/>
          <w:i w:val="false"/>
          <w:color w:val="000000"/>
          <w:sz w:val="28"/>
        </w:rPr>
        <w:t>
      "Әлеуметтік төлемдер, барлығы:" деген 3.1-жолда Қордың ағымдағы шотынан "Азаматтарға арналған үкімет" Мемлекеттік корпорациясының шотына берілген әлеуметтік төлемдерді жүзеге асыруға қажетті қаражат көрсетіледі;</w:t>
      </w:r>
    </w:p>
    <w:p>
      <w:pPr>
        <w:spacing w:after="0"/>
        <w:ind w:left="0"/>
        <w:jc w:val="both"/>
      </w:pPr>
      <w:r>
        <w:rPr>
          <w:rFonts w:ascii="Times New Roman"/>
          <w:b w:val="false"/>
          <w:i w:val="false"/>
          <w:color w:val="000000"/>
          <w:sz w:val="28"/>
        </w:rPr>
        <w:t>
      3.2.-жолда "Азаматтарға арналған үкімет" Мемлекеттік корпорациясының шотына берілген артық (қате) аударылған әлеуметтік аударымдар және (немесе) әлеуметтік аударымдардың уақытылы және (немесе) толық аудармағаны үшін өсімпұлдар, сонымен қатар басқа да қате аударылған қаражат сомасы көрсетіледі;</w:t>
      </w:r>
    </w:p>
    <w:p>
      <w:pPr>
        <w:spacing w:after="0"/>
        <w:ind w:left="0"/>
        <w:jc w:val="both"/>
      </w:pPr>
      <w:r>
        <w:rPr>
          <w:rFonts w:ascii="Times New Roman"/>
          <w:b w:val="false"/>
          <w:i w:val="false"/>
          <w:color w:val="000000"/>
          <w:sz w:val="28"/>
        </w:rPr>
        <w:t>
      3.3.-жолда Қордың ағымдағы шотынан "Мемлекеттік әлеуметтік сақтандыру қоры" акционерлік қоғамының қызметін қамтамасыз етуге комиссиялық сыйақы көрсетіледі;</w:t>
      </w:r>
    </w:p>
    <w:p>
      <w:pPr>
        <w:spacing w:after="0"/>
        <w:ind w:left="0"/>
        <w:jc w:val="both"/>
      </w:pPr>
      <w:r>
        <w:rPr>
          <w:rFonts w:ascii="Times New Roman"/>
          <w:b w:val="false"/>
          <w:i w:val="false"/>
          <w:color w:val="000000"/>
          <w:sz w:val="28"/>
        </w:rPr>
        <w:t>
      3.4-жолда Қордың инвестициялық шотындағы ақша қаражатының таза қозғалысы көрсетіледі (тоқсанның басындағы ақша қаражатының қалдығы сенімгерлік басқарудан алынған соманы және сенімгерлік басқаруға берілген соманы және нақты алынған инвестициялық кіріс сомасын, тоқсанның соңындағы ақша қаражатының қалдығын алып тастағанда);</w:t>
      </w:r>
    </w:p>
    <w:p>
      <w:pPr>
        <w:spacing w:after="0"/>
        <w:ind w:left="0"/>
        <w:jc w:val="both"/>
      </w:pPr>
      <w:r>
        <w:rPr>
          <w:rFonts w:ascii="Times New Roman"/>
          <w:b w:val="false"/>
          <w:i w:val="false"/>
          <w:color w:val="000000"/>
          <w:sz w:val="28"/>
        </w:rPr>
        <w:t>
      "Тоқсанның соңындағы активтер (1-жол+2-жол-3-жол)" деген 4-жолда Қордың тоқсанның соңындағы ағымдағы және инвестициялық шоттарындағы ақшаның жиынтық сомасы көрсетіледі.</w:t>
      </w:r>
    </w:p>
    <w:p>
      <w:pPr>
        <w:spacing w:after="0"/>
        <w:ind w:left="0"/>
        <w:jc w:val="both"/>
      </w:pPr>
      <w:r>
        <w:rPr>
          <w:rFonts w:ascii="Times New Roman"/>
          <w:b w:val="false"/>
          <w:i w:val="false"/>
          <w:color w:val="000000"/>
          <w:sz w:val="28"/>
        </w:rPr>
        <w:t>
      5-жолда әлеуметтік төлемдер бойынша ағымдағы міндеттемелерді орындау және инвестицияланбайтын қалдықты сақтау мақсатында ақша қозғалысы көрсетіледі:</w:t>
      </w:r>
    </w:p>
    <w:p>
      <w:pPr>
        <w:spacing w:after="0"/>
        <w:ind w:left="0"/>
        <w:jc w:val="both"/>
      </w:pPr>
      <w:r>
        <w:rPr>
          <w:rFonts w:ascii="Times New Roman"/>
          <w:b w:val="false"/>
          <w:i w:val="false"/>
          <w:color w:val="000000"/>
          <w:sz w:val="28"/>
        </w:rPr>
        <w:t>
      5.1-жолда сенімгерлік басқарудан алынған ақша көрсетіледі</w:t>
      </w:r>
    </w:p>
    <w:p>
      <w:pPr>
        <w:spacing w:after="0"/>
        <w:ind w:left="0"/>
        <w:jc w:val="both"/>
      </w:pPr>
      <w:r>
        <w:rPr>
          <w:rFonts w:ascii="Times New Roman"/>
          <w:b w:val="false"/>
          <w:i w:val="false"/>
          <w:color w:val="000000"/>
          <w:sz w:val="28"/>
        </w:rPr>
        <w:t>
      5.2-жолда Қазақстан Республикасының Ұлттық Банкіне сенімгерлік басқаруға берілген ақша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19.06.2026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p>
      <w:pPr>
        <w:spacing w:after="0"/>
        <w:ind w:left="0"/>
        <w:jc w:val="both"/>
      </w:pPr>
      <w:r>
        <w:rPr>
          <w:rFonts w:ascii="Times New Roman"/>
          <w:b w:val="false"/>
          <w:i w:val="false"/>
          <w:color w:val="000000"/>
          <w:sz w:val="28"/>
        </w:rPr>
        <w:t>
      https://www.gov.kz/memleket/entities/enbek/documents/details/447228?lang=ru</w:t>
      </w:r>
    </w:p>
    <w:p>
      <w:pPr>
        <w:spacing w:after="0"/>
        <w:ind w:left="0"/>
        <w:jc w:val="both"/>
      </w:pPr>
      <w:r>
        <w:rPr>
          <w:rFonts w:ascii="Times New Roman"/>
          <w:b w:val="false"/>
          <w:i w:val="false"/>
          <w:color w:val="000000"/>
          <w:sz w:val="28"/>
        </w:rPr>
        <w:t>
      Әкімшілік нысанның атауы: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3-ққ нысан</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 ___ жылдың ________ тоқсаны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күнтізбелік айдың 15 күні</w:t>
      </w:r>
    </w:p>
    <w:p>
      <w:pPr>
        <w:spacing w:after="0"/>
        <w:ind w:left="0"/>
        <w:jc w:val="both"/>
      </w:pPr>
      <w:r>
        <w:rPr>
          <w:rFonts w:ascii="Times New Roman"/>
          <w:b w:val="false"/>
          <w:i w:val="false"/>
          <w:color w:val="000000"/>
          <w:sz w:val="28"/>
        </w:rPr>
        <w:t>
      БСН 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3-ққ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рейтинг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листинг/ рейтинг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Репо/купонның мөлшерлемесі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сатып алу -ашылу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теңгемен нарықтық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p>
      <w:pPr>
        <w:spacing w:after="0"/>
        <w:ind w:left="0"/>
        <w:jc w:val="both"/>
      </w:pPr>
      <w:r>
        <w:rPr>
          <w:rFonts w:ascii="Times New Roman"/>
          <w:b w:val="false"/>
          <w:i w:val="false"/>
          <w:color w:val="000000"/>
          <w:sz w:val="28"/>
        </w:rPr>
        <w:t xml:space="preserve">
      Бас бухгалтер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(ол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құралдарының түрлері</w:t>
            </w:r>
            <w:r>
              <w:br/>
            </w:r>
            <w:r>
              <w:rPr>
                <w:rFonts w:ascii="Times New Roman"/>
                <w:b w:val="false"/>
                <w:i w:val="false"/>
                <w:color w:val="000000"/>
                <w:sz w:val="20"/>
              </w:rPr>
              <w:t>бойынша "Мемлекеттік</w:t>
            </w:r>
            <w:r>
              <w:br/>
            </w:r>
            <w:r>
              <w:rPr>
                <w:rFonts w:ascii="Times New Roman"/>
                <w:b w:val="false"/>
                <w:i w:val="false"/>
                <w:color w:val="000000"/>
                <w:sz w:val="20"/>
              </w:rPr>
              <w:t>әлеуметтік сақтандыру қоры"</w:t>
            </w:r>
            <w:r>
              <w:br/>
            </w:r>
            <w:r>
              <w:rPr>
                <w:rFonts w:ascii="Times New Roman"/>
                <w:b w:val="false"/>
                <w:i w:val="false"/>
                <w:color w:val="000000"/>
                <w:sz w:val="20"/>
              </w:rPr>
              <w:t>акционерлік қоғамы</w:t>
            </w:r>
            <w:r>
              <w:br/>
            </w:r>
            <w:r>
              <w:rPr>
                <w:rFonts w:ascii="Times New Roman"/>
                <w:b w:val="false"/>
                <w:i w:val="false"/>
                <w:color w:val="000000"/>
                <w:sz w:val="20"/>
              </w:rPr>
              <w:t>активтерінің инвестициялық</w:t>
            </w:r>
            <w:r>
              <w:br/>
            </w:r>
            <w:r>
              <w:rPr>
                <w:rFonts w:ascii="Times New Roman"/>
                <w:b w:val="false"/>
                <w:i w:val="false"/>
                <w:color w:val="000000"/>
                <w:sz w:val="20"/>
              </w:rPr>
              <w:t>портфелінің құрылымы туралы</w:t>
            </w:r>
            <w:r>
              <w:br/>
            </w:r>
            <w:r>
              <w:rPr>
                <w:rFonts w:ascii="Times New Roman"/>
                <w:b w:val="false"/>
                <w:i w:val="false"/>
                <w:color w:val="000000"/>
                <w:sz w:val="20"/>
              </w:rPr>
              <w:t>есеп"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 3-ққ, тоқсан сайын)</w:t>
      </w:r>
    </w:p>
    <w:p>
      <w:pPr>
        <w:spacing w:after="0"/>
        <w:ind w:left="0"/>
        <w:jc w:val="both"/>
      </w:pPr>
      <w:r>
        <w:rPr>
          <w:rFonts w:ascii="Times New Roman"/>
          <w:b w:val="false"/>
          <w:i w:val="false"/>
          <w:color w:val="000000"/>
          <w:sz w:val="28"/>
        </w:rPr>
        <w:t>
      1.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 3-ққ нысанын (бұдан әрі – №3-ққ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тоқсан сайын, есепті тоқсаннан кейінгі күнтізбелік айдың 15-күнінен кешіктірмей ұсынады.</w:t>
      </w:r>
    </w:p>
    <w:p>
      <w:pPr>
        <w:spacing w:after="0"/>
        <w:ind w:left="0"/>
        <w:jc w:val="both"/>
      </w:pPr>
      <w:r>
        <w:rPr>
          <w:rFonts w:ascii="Times New Roman"/>
          <w:b w:val="false"/>
          <w:i w:val="false"/>
          <w:color w:val="000000"/>
          <w:sz w:val="28"/>
        </w:rPr>
        <w:t>
      2. № 3-ққ нысанына бірінші басшы (ол болмаған кезеңде оны ауыстыратын адам), есептілік деректердің дәйектілігін және оның уақтылы ұсынылуын қамтамасыз ететін бас бухгалтер мен құрылымдық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 3-ққ нысаны былайша толтырылады:</w:t>
      </w:r>
    </w:p>
    <w:p>
      <w:pPr>
        <w:spacing w:after="0"/>
        <w:ind w:left="0"/>
        <w:jc w:val="both"/>
      </w:pPr>
      <w:r>
        <w:rPr>
          <w:rFonts w:ascii="Times New Roman"/>
          <w:b w:val="false"/>
          <w:i w:val="false"/>
          <w:color w:val="000000"/>
          <w:sz w:val="28"/>
        </w:rPr>
        <w:t>
      "№" 1-бағанда реті бойынша нөмірлер көрсетіледі. Келесі ақпарат реті бойынша нөмірі үзіліссіз көрсетіледі;</w:t>
      </w:r>
    </w:p>
    <w:p>
      <w:pPr>
        <w:spacing w:after="0"/>
        <w:ind w:left="0"/>
        <w:jc w:val="both"/>
      </w:pPr>
      <w:r>
        <w:rPr>
          <w:rFonts w:ascii="Times New Roman"/>
          <w:b w:val="false"/>
          <w:i w:val="false"/>
          <w:color w:val="000000"/>
          <w:sz w:val="28"/>
        </w:rPr>
        <w:t>
      "Портфельдің құрылымы" деген 2-8-бағандарда Қор активтері есебінен алынған қаржы құралдарының сипаттары көрсетіледі;</w:t>
      </w:r>
    </w:p>
    <w:p>
      <w:pPr>
        <w:spacing w:after="0"/>
        <w:ind w:left="0"/>
        <w:jc w:val="both"/>
      </w:pPr>
      <w:r>
        <w:rPr>
          <w:rFonts w:ascii="Times New Roman"/>
          <w:b w:val="false"/>
          <w:i w:val="false"/>
          <w:color w:val="000000"/>
          <w:sz w:val="28"/>
        </w:rPr>
        <w:t>
      "Портфельдің құрылымы" деген 9-15-бағандарда қаржы құралдарын алу бойынша мәмілелерінің параметрлері көрсетіледі;</w:t>
      </w:r>
    </w:p>
    <w:p>
      <w:pPr>
        <w:spacing w:after="0"/>
        <w:ind w:left="0"/>
        <w:jc w:val="both"/>
      </w:pPr>
      <w:r>
        <w:rPr>
          <w:rFonts w:ascii="Times New Roman"/>
          <w:b w:val="false"/>
          <w:i w:val="false"/>
          <w:color w:val="000000"/>
          <w:sz w:val="28"/>
        </w:rPr>
        <w:t>
      "Портфельдің құрылымы" деген 16-19-бағандарда есепті күнге қаржы құралдарының ағымдағы жағдайы көрсетіледі.</w:t>
      </w:r>
    </w:p>
    <w:p>
      <w:pPr>
        <w:spacing w:after="0"/>
        <w:ind w:left="0"/>
        <w:jc w:val="both"/>
      </w:pPr>
      <w:r>
        <w:rPr>
          <w:rFonts w:ascii="Times New Roman"/>
          <w:b w:val="false"/>
          <w:i w:val="false"/>
          <w:color w:val="000000"/>
          <w:sz w:val="28"/>
        </w:rPr>
        <w:t>
      Жолдарда Қордың инвестициялық портфеліндегі қаржы құралдарының атаулары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19.06.2026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p>
      <w:pPr>
        <w:spacing w:after="0"/>
        <w:ind w:left="0"/>
        <w:jc w:val="both"/>
      </w:pPr>
      <w:r>
        <w:rPr>
          <w:rFonts w:ascii="Times New Roman"/>
          <w:b w:val="false"/>
          <w:i w:val="false"/>
          <w:color w:val="000000"/>
          <w:sz w:val="28"/>
        </w:rPr>
        <w:t>
      https://www.gov.kz/memleket/entities/enbek/documents/details/447228?lang=ru</w:t>
      </w:r>
    </w:p>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қоғамының активтері мен міндеттемелері бойынша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4-а нысан</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 дейін</w:t>
      </w:r>
    </w:p>
    <w:p>
      <w:pPr>
        <w:spacing w:after="0"/>
        <w:ind w:left="0"/>
        <w:jc w:val="both"/>
      </w:pPr>
      <w:r>
        <w:rPr>
          <w:rFonts w:ascii="Times New Roman"/>
          <w:b w:val="false"/>
          <w:i w:val="false"/>
          <w:color w:val="000000"/>
          <w:sz w:val="28"/>
        </w:rPr>
        <w:t>
      БСН 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4-а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басындағы ақшалай қаражат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активтерінің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уақытында төленбеуі және (немесе) толық емес төленуі үшін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есептелген (төленген) әлеуметтік төлемдер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табысынан айырылған жағдайларда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табысынан айырылған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әкімшілік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артық (қате) төленген сомаларын және (немесе) әлеуметтік аударымдарды уақтылы және (немесе) толық төлемегені үшін өсімпұлдарды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қоғамының активтер</w:t>
            </w:r>
            <w:r>
              <w:br/>
            </w:r>
            <w:r>
              <w:rPr>
                <w:rFonts w:ascii="Times New Roman"/>
                <w:b w:val="false"/>
                <w:i w:val="false"/>
                <w:color w:val="000000"/>
                <w:sz w:val="20"/>
              </w:rPr>
              <w:t>қозғалысының болжамы"</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қоғамының активтер қозғалысының болжамы" (№ 4-а, жыл сайын)</w:t>
      </w:r>
    </w:p>
    <w:p>
      <w:pPr>
        <w:spacing w:after="0"/>
        <w:ind w:left="0"/>
        <w:jc w:val="both"/>
      </w:pPr>
      <w:r>
        <w:rPr>
          <w:rFonts w:ascii="Times New Roman"/>
          <w:b w:val="false"/>
          <w:i w:val="false"/>
          <w:color w:val="000000"/>
          <w:sz w:val="28"/>
        </w:rPr>
        <w:t>
      1. "Мемлекеттік әлеуметтік сақтандыру қоры" акционерлік қоғамының активтер қозғалысының болжамы" № 4-а нысанын (бұдан әрі – № 4-а нысаны) және актуарлық есепті "Мемлекеттік әлеуметтік сақтандыру қоры" акционерлік қоғамы (бұдан әрі – Қор) Қазақстан Республикасы Еңбек және халықты әлеуметтік қорғау министрлігіне жыл сайын есепті жылдан кейінгі жылдың 30 сәуіріне дейін ұсынады.</w:t>
      </w:r>
    </w:p>
    <w:p>
      <w:pPr>
        <w:spacing w:after="0"/>
        <w:ind w:left="0"/>
        <w:jc w:val="both"/>
      </w:pPr>
      <w:r>
        <w:rPr>
          <w:rFonts w:ascii="Times New Roman"/>
          <w:b w:val="false"/>
          <w:i w:val="false"/>
          <w:color w:val="000000"/>
          <w:sz w:val="28"/>
        </w:rPr>
        <w:t>
      2. № 4-а нысанына және актуарлық есепке бірінші басшы (ол болмаған кезеңде оны ауыстыратын адам) және есептілік деректердің дәйектілігін және оның уақтылы ұсынылуын қамтамасыз ететін функциясына Қордың қаржылық тұрақтылығын бағалау кіретін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Қордың қаржылық тұрақтылығын бағалау туралы актуарлық есеп кемінде елу жылдық болжамды кезеңге пессимистік, шынайы және оптимистік нұсқаларда жүзеге асырылады. Есепте пайдаланылған статистикалық деректер мен актуарлық кемшіліктерді келтіру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19.06.2026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p>
      <w:pPr>
        <w:spacing w:after="0"/>
        <w:ind w:left="0"/>
        <w:jc w:val="both"/>
      </w:pPr>
      <w:r>
        <w:rPr>
          <w:rFonts w:ascii="Times New Roman"/>
          <w:b w:val="false"/>
          <w:i w:val="false"/>
          <w:color w:val="000000"/>
          <w:sz w:val="28"/>
        </w:rPr>
        <w:t>
      https://www.gov.kz/memleket/entities/enbek/documents/details/447228?lang=ru</w:t>
      </w:r>
    </w:p>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5-әа нысан</w:t>
      </w:r>
    </w:p>
    <w:p>
      <w:pPr>
        <w:spacing w:after="0"/>
        <w:ind w:left="0"/>
        <w:jc w:val="both"/>
      </w:pPr>
      <w:r>
        <w:rPr>
          <w:rFonts w:ascii="Times New Roman"/>
          <w:b w:val="false"/>
          <w:i w:val="false"/>
          <w:color w:val="000000"/>
          <w:sz w:val="28"/>
        </w:rPr>
        <w:t>
      Кезеңділік: ай сайын, тоқсан сайын, жарты жылдық, жылдық</w:t>
      </w:r>
    </w:p>
    <w:p>
      <w:pPr>
        <w:spacing w:after="0"/>
        <w:ind w:left="0"/>
        <w:jc w:val="both"/>
      </w:pPr>
      <w:r>
        <w:rPr>
          <w:rFonts w:ascii="Times New Roman"/>
          <w:b w:val="false"/>
          <w:i w:val="false"/>
          <w:color w:val="000000"/>
          <w:sz w:val="28"/>
        </w:rPr>
        <w:t>
      Есепті кезең: 20 ___ жылғы _____________ай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жұмыс күні ішінде</w:t>
      </w:r>
    </w:p>
    <w:p>
      <w:pPr>
        <w:spacing w:after="0"/>
        <w:ind w:left="0"/>
        <w:jc w:val="both"/>
      </w:pPr>
      <w:r>
        <w:rPr>
          <w:rFonts w:ascii="Times New Roman"/>
          <w:b w:val="false"/>
          <w:i w:val="false"/>
          <w:color w:val="000000"/>
          <w:sz w:val="28"/>
        </w:rPr>
        <w:t>
      БСН 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5-әа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саны (мың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анықталмаған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p>
      <w:pPr>
        <w:spacing w:after="0"/>
        <w:ind w:left="0"/>
        <w:jc w:val="both"/>
      </w:pPr>
      <w:r>
        <w:rPr>
          <w:rFonts w:ascii="Times New Roman"/>
          <w:b w:val="false"/>
          <w:i w:val="false"/>
          <w:color w:val="000000"/>
          <w:sz w:val="28"/>
        </w:rPr>
        <w:t>
      Бас бухгалтер (құрылымдық бөлімшенің басшысы)</w:t>
      </w:r>
    </w:p>
    <w:p>
      <w:pPr>
        <w:spacing w:after="0"/>
        <w:ind w:left="0"/>
        <w:jc w:val="both"/>
      </w:pPr>
      <w:r>
        <w:rPr>
          <w:rFonts w:ascii="Times New Roman"/>
          <w:b w:val="false"/>
          <w:i w:val="false"/>
          <w:color w:val="000000"/>
          <w:sz w:val="28"/>
        </w:rPr>
        <w:t>
      ____________________ тегі, аты, әкесінің аты (ол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 келіп түскен</w:t>
            </w:r>
            <w:r>
              <w:br/>
            </w:r>
            <w:r>
              <w:rPr>
                <w:rFonts w:ascii="Times New Roman"/>
                <w:b w:val="false"/>
                <w:i w:val="false"/>
                <w:color w:val="000000"/>
                <w:sz w:val="20"/>
              </w:rPr>
              <w:t>әлеуметтік аударымдар мен</w:t>
            </w:r>
            <w:r>
              <w:br/>
            </w:r>
            <w:r>
              <w:rPr>
                <w:rFonts w:ascii="Times New Roman"/>
                <w:b w:val="false"/>
                <w:i w:val="false"/>
                <w:color w:val="000000"/>
                <w:sz w:val="20"/>
              </w:rPr>
              <w:t>өсімпұлдардың сомалары және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қатысушылардың саны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 5-әа, ай сайын, тоқсан сайын, жарты жылдық, жылдық)</w:t>
      </w:r>
    </w:p>
    <w:p>
      <w:pPr>
        <w:spacing w:after="0"/>
        <w:ind w:left="0"/>
        <w:jc w:val="both"/>
      </w:pPr>
      <w:r>
        <w:rPr>
          <w:rFonts w:ascii="Times New Roman"/>
          <w:b w:val="false"/>
          <w:i w:val="false"/>
          <w:color w:val="000000"/>
          <w:sz w:val="28"/>
        </w:rPr>
        <w:t>
      1.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 5-әа нысаны (бұдан әрі – №5-әа нысаны).</w:t>
      </w:r>
    </w:p>
    <w:p>
      <w:pPr>
        <w:spacing w:after="0"/>
        <w:ind w:left="0"/>
        <w:jc w:val="both"/>
      </w:pPr>
      <w:r>
        <w:rPr>
          <w:rFonts w:ascii="Times New Roman"/>
          <w:b w:val="false"/>
          <w:i w:val="false"/>
          <w:color w:val="000000"/>
          <w:sz w:val="28"/>
        </w:rPr>
        <w:t>
      2. № 5-әа нысанын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w:t>
      </w:r>
    </w:p>
    <w:p>
      <w:pPr>
        <w:spacing w:after="0"/>
        <w:ind w:left="0"/>
        <w:jc w:val="both"/>
      </w:pPr>
      <w:r>
        <w:rPr>
          <w:rFonts w:ascii="Times New Roman"/>
          <w:b w:val="false"/>
          <w:i w:val="false"/>
          <w:color w:val="000000"/>
          <w:sz w:val="28"/>
        </w:rPr>
        <w:t>
      1) ай сайын – есепті кезеңнен (айдан) кейінгі күнтізбелік айдың 7-күнінен кешіктірмей;</w:t>
      </w:r>
    </w:p>
    <w:p>
      <w:pPr>
        <w:spacing w:after="0"/>
        <w:ind w:left="0"/>
        <w:jc w:val="both"/>
      </w:pPr>
      <w:r>
        <w:rPr>
          <w:rFonts w:ascii="Times New Roman"/>
          <w:b w:val="false"/>
          <w:i w:val="false"/>
          <w:color w:val="000000"/>
          <w:sz w:val="28"/>
        </w:rPr>
        <w:t>
      2) тоқсан сайын, 9 айға – есепті кезеңнен (тоқсан, 9 ай) кейінгі күнтізбелік айдың 7-күнінен кешіктірмей;</w:t>
      </w:r>
    </w:p>
    <w:p>
      <w:pPr>
        <w:spacing w:after="0"/>
        <w:ind w:left="0"/>
        <w:jc w:val="both"/>
      </w:pPr>
      <w:r>
        <w:rPr>
          <w:rFonts w:ascii="Times New Roman"/>
          <w:b w:val="false"/>
          <w:i w:val="false"/>
          <w:color w:val="000000"/>
          <w:sz w:val="28"/>
        </w:rPr>
        <w:t>
      3) жарты жылда, жылына бір рет – есепті кезеңнен (жарты жыл, жыл) кейінгі күнтізбелік айдың 15-күнінен кешіктірмей ұсынады.</w:t>
      </w:r>
    </w:p>
    <w:p>
      <w:pPr>
        <w:spacing w:after="0"/>
        <w:ind w:left="0"/>
        <w:jc w:val="both"/>
      </w:pPr>
      <w:r>
        <w:rPr>
          <w:rFonts w:ascii="Times New Roman"/>
          <w:b w:val="false"/>
          <w:i w:val="false"/>
          <w:color w:val="000000"/>
          <w:sz w:val="28"/>
        </w:rPr>
        <w:t xml:space="preserve">
      3. № 5-әа нысанына бірінші басшы (ол болмаған кезеңде оны ауыстыратын адам) және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 </w:t>
      </w:r>
    </w:p>
    <w:p>
      <w:pPr>
        <w:spacing w:after="0"/>
        <w:ind w:left="0"/>
        <w:jc w:val="both"/>
      </w:pPr>
      <w:r>
        <w:rPr>
          <w:rFonts w:ascii="Times New Roman"/>
          <w:b w:val="false"/>
          <w:i w:val="false"/>
          <w:color w:val="000000"/>
          <w:sz w:val="28"/>
        </w:rPr>
        <w:t>
      4. № 5-әа нысаны былайша толтырылады:</w:t>
      </w:r>
    </w:p>
    <w:p>
      <w:pPr>
        <w:spacing w:after="0"/>
        <w:ind w:left="0"/>
        <w:jc w:val="both"/>
      </w:pPr>
      <w:r>
        <w:rPr>
          <w:rFonts w:ascii="Times New Roman"/>
          <w:b w:val="false"/>
          <w:i w:val="false"/>
          <w:color w:val="000000"/>
          <w:sz w:val="28"/>
        </w:rPr>
        <w:t>
      "Әлеуметтік аударымдардың сомасы", "Өсімпұл" деген 3, 4-бағандарда – әлеуметтік аударымдар жүзеге асырылған міндетті әлеуметтік сақтандыру жүйесінің қатысушысы үшін әлеуметтік аударымдардың, әлеуметтік аударымдарды уақтылы және (немесе) толық төлемегені үшін өсімпұлдың түсу есебі соңғы төлем күніне аударымдар;</w:t>
      </w:r>
    </w:p>
    <w:p>
      <w:pPr>
        <w:spacing w:after="0"/>
        <w:ind w:left="0"/>
        <w:jc w:val="both"/>
      </w:pPr>
      <w:r>
        <w:rPr>
          <w:rFonts w:ascii="Times New Roman"/>
          <w:b w:val="false"/>
          <w:i w:val="false"/>
          <w:color w:val="000000"/>
          <w:sz w:val="28"/>
        </w:rPr>
        <w:t>
      әлеуметтік аударымдар жүзеге асырылған міндетті әлеуметтік сақтандыру жүйесінің қатысушысы үшін әлеуметтік аударымдар, өсімпұл бірнеше облыстан (әртүрлі жұмыс берушіден) келіп түскен жағдайда, келіп түскен әлеуметтік аударымдардың, өсімпұлдың сомасы қосылады және соңғы аударым келіп түскен облыс бойынша көрсетіледі;</w:t>
      </w:r>
    </w:p>
    <w:p>
      <w:pPr>
        <w:spacing w:after="0"/>
        <w:ind w:left="0"/>
        <w:jc w:val="both"/>
      </w:pPr>
      <w:r>
        <w:rPr>
          <w:rFonts w:ascii="Times New Roman"/>
          <w:b w:val="false"/>
          <w:i w:val="false"/>
          <w:color w:val="000000"/>
          <w:sz w:val="28"/>
        </w:rPr>
        <w:t>
      "Қатысушылардың саны (мың адам)" деген 5-бағанда – әрбір есепті кезеңде (ай, тоқсан, жартыжылдық, 9 ай, жыл, есепті күнге дейінгі соңғы 24 ай) әлеуметтік аударымдардың жалғасуына немесе тоқтатылғанына қарамастан, бір рет болса да есепке алынған, есепті кезеңде әлеуметтік аударымдар төлеу жүргізілген міндетті әлеуметтік сақтандыру жүйесіне қатысушылардың барлығы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158 бұйрығына 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19.06.2026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p>
      <w:pPr>
        <w:spacing w:after="0"/>
        <w:ind w:left="0"/>
        <w:jc w:val="both"/>
      </w:pPr>
      <w:r>
        <w:rPr>
          <w:rFonts w:ascii="Times New Roman"/>
          <w:b w:val="false"/>
          <w:i w:val="false"/>
          <w:color w:val="000000"/>
          <w:sz w:val="28"/>
        </w:rPr>
        <w:t>
      https://www.gov.kz/memleket/entities/enbek/documents/details/447228?lang=ru</w:t>
      </w:r>
    </w:p>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қоғамынан төленетін әлеуметтік төлемдерді алушылардың саны және сомалары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6-әт нысан</w:t>
      </w:r>
    </w:p>
    <w:p>
      <w:pPr>
        <w:spacing w:after="0"/>
        <w:ind w:left="0"/>
        <w:jc w:val="both"/>
      </w:pPr>
      <w:r>
        <w:rPr>
          <w:rFonts w:ascii="Times New Roman"/>
          <w:b w:val="false"/>
          <w:i w:val="false"/>
          <w:color w:val="000000"/>
          <w:sz w:val="28"/>
        </w:rPr>
        <w:t>
      Кезеңділік: ай сайын, тоқсан сайын, жарты жылдық, жылдық</w:t>
      </w:r>
    </w:p>
    <w:p>
      <w:pPr>
        <w:spacing w:after="0"/>
        <w:ind w:left="0"/>
        <w:jc w:val="both"/>
      </w:pPr>
      <w:r>
        <w:rPr>
          <w:rFonts w:ascii="Times New Roman"/>
          <w:b w:val="false"/>
          <w:i w:val="false"/>
          <w:color w:val="000000"/>
          <w:sz w:val="28"/>
        </w:rPr>
        <w:t>
      Есепті кезең: 20 ___ жылғы _____________ай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жұмыс күні ішінде</w:t>
      </w:r>
    </w:p>
    <w:p>
      <w:pPr>
        <w:spacing w:after="0"/>
        <w:ind w:left="0"/>
        <w:jc w:val="both"/>
      </w:pPr>
      <w:r>
        <w:rPr>
          <w:rFonts w:ascii="Times New Roman"/>
          <w:b w:val="false"/>
          <w:i w:val="false"/>
          <w:color w:val="000000"/>
          <w:sz w:val="28"/>
        </w:rPr>
        <w:t>
      БСН 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6-әт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w:t>
            </w:r>
          </w:p>
          <w:p>
            <w:pPr>
              <w:spacing w:after="20"/>
              <w:ind w:left="20"/>
              <w:jc w:val="both"/>
            </w:pPr>
            <w:r>
              <w:rPr>
                <w:rFonts w:ascii="Times New Roman"/>
                <w:b w:val="false"/>
                <w:i w:val="false"/>
                <w:color w:val="000000"/>
                <w:sz w:val="20"/>
              </w:rPr>
              <w:t>
нан айырылған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табысынан айырылған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табысынан айырылған жағдай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p>
      <w:pPr>
        <w:spacing w:after="0"/>
        <w:ind w:left="0"/>
        <w:jc w:val="both"/>
      </w:pPr>
      <w:r>
        <w:rPr>
          <w:rFonts w:ascii="Times New Roman"/>
          <w:b w:val="false"/>
          <w:i w:val="false"/>
          <w:color w:val="000000"/>
          <w:sz w:val="28"/>
        </w:rPr>
        <w:t>
      Бас бухгалтер (құрылымдық бөлімшенің басшысы)</w:t>
      </w:r>
    </w:p>
    <w:p>
      <w:pPr>
        <w:spacing w:after="0"/>
        <w:ind w:left="0"/>
        <w:jc w:val="both"/>
      </w:pPr>
      <w:r>
        <w:rPr>
          <w:rFonts w:ascii="Times New Roman"/>
          <w:b w:val="false"/>
          <w:i w:val="false"/>
          <w:color w:val="000000"/>
          <w:sz w:val="28"/>
        </w:rPr>
        <w:t>
      ____________________ тегі, аты, әкесінің аты (ол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қоғамынан төленетін әлеуметтік</w:t>
            </w:r>
            <w:r>
              <w:br/>
            </w:r>
            <w:r>
              <w:rPr>
                <w:rFonts w:ascii="Times New Roman"/>
                <w:b w:val="false"/>
                <w:i w:val="false"/>
                <w:color w:val="000000"/>
                <w:sz w:val="20"/>
              </w:rPr>
              <w:t>төлемдерді алушылардың саны</w:t>
            </w:r>
            <w:r>
              <w:br/>
            </w:r>
            <w:r>
              <w:rPr>
                <w:rFonts w:ascii="Times New Roman"/>
                <w:b w:val="false"/>
                <w:i w:val="false"/>
                <w:color w:val="000000"/>
                <w:sz w:val="20"/>
              </w:rPr>
              <w:t>және сомалары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қоғамынан төленетін әлеуметтік төлемдерді алушылардың саны және сомалары туралы мәліметтер" (№ 6-әт, ай сайын, тоқсан сайын, жарты жылдық, жылдық)</w:t>
      </w:r>
    </w:p>
    <w:p>
      <w:pPr>
        <w:spacing w:after="0"/>
        <w:ind w:left="0"/>
        <w:jc w:val="both"/>
      </w:pPr>
      <w:r>
        <w:rPr>
          <w:rFonts w:ascii="Times New Roman"/>
          <w:b w:val="false"/>
          <w:i w:val="false"/>
          <w:color w:val="000000"/>
          <w:sz w:val="28"/>
        </w:rPr>
        <w:t>
      1. "Мемлекеттік әлеуметтік сақтандыру қоры" акционерлік қоғамынан төленетін әлеуметтік төлемдерді алушылардың саны және сомалары туралы мәліметтер" № 6-әт нысанын (бұдан әрі – № 6-әт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w:t>
      </w:r>
    </w:p>
    <w:p>
      <w:pPr>
        <w:spacing w:after="0"/>
        <w:ind w:left="0"/>
        <w:jc w:val="both"/>
      </w:pPr>
      <w:r>
        <w:rPr>
          <w:rFonts w:ascii="Times New Roman"/>
          <w:b w:val="false"/>
          <w:i w:val="false"/>
          <w:color w:val="000000"/>
          <w:sz w:val="28"/>
        </w:rPr>
        <w:t>
      1) ай сайын – есепті кезеңнен (айдан) кейінгі күнтізбелік айдың 7-күнінен кешіктірмей;</w:t>
      </w:r>
    </w:p>
    <w:p>
      <w:pPr>
        <w:spacing w:after="0"/>
        <w:ind w:left="0"/>
        <w:jc w:val="both"/>
      </w:pPr>
      <w:r>
        <w:rPr>
          <w:rFonts w:ascii="Times New Roman"/>
          <w:b w:val="false"/>
          <w:i w:val="false"/>
          <w:color w:val="000000"/>
          <w:sz w:val="28"/>
        </w:rPr>
        <w:t>
      2) тоқсан сайын, 9 айға – есепті кезеңнен (тоқсан, 9 ай) кейінгі күнтізбелік айдың 7-күнінен кешіктірмей;</w:t>
      </w:r>
    </w:p>
    <w:p>
      <w:pPr>
        <w:spacing w:after="0"/>
        <w:ind w:left="0"/>
        <w:jc w:val="both"/>
      </w:pPr>
      <w:r>
        <w:rPr>
          <w:rFonts w:ascii="Times New Roman"/>
          <w:b w:val="false"/>
          <w:i w:val="false"/>
          <w:color w:val="000000"/>
          <w:sz w:val="28"/>
        </w:rPr>
        <w:t>
      3) жарты жылда, жылына бір рет – есепті кезеңнен (жарты жыл, жыл) кейінгі күнтізбелік айдың 15-күнінен кешіктірмей ұсынады.</w:t>
      </w:r>
    </w:p>
    <w:p>
      <w:pPr>
        <w:spacing w:after="0"/>
        <w:ind w:left="0"/>
        <w:jc w:val="both"/>
      </w:pPr>
      <w:r>
        <w:rPr>
          <w:rFonts w:ascii="Times New Roman"/>
          <w:b w:val="false"/>
          <w:i w:val="false"/>
          <w:color w:val="000000"/>
          <w:sz w:val="28"/>
        </w:rPr>
        <w:t>
      2. № 6-әт нысанына бірінші басшы (ол болмаған кезеңде оны ауыстыратын адам) және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 6-әт нысан былайша толтырылады:</w:t>
      </w:r>
    </w:p>
    <w:p>
      <w:pPr>
        <w:spacing w:after="0"/>
        <w:ind w:left="0"/>
        <w:jc w:val="both"/>
      </w:pPr>
      <w:r>
        <w:rPr>
          <w:rFonts w:ascii="Times New Roman"/>
          <w:b w:val="false"/>
          <w:i w:val="false"/>
          <w:color w:val="000000"/>
          <w:sz w:val="28"/>
        </w:rPr>
        <w:t>
      әрбір есепті кезеңде (ай, тоқсан, жартыжылдық, 9 ай, жыл) аталған есепті қалыптастыру кезінде төлемнің жалғасуына немесе тоқтатылғанына қарамастан, есепті кезең үшін әлеуметтік төлем жүзеге асырылған әлеуметтік төлемдерді алушылардың барлығы (есепті кезеңде бір рет болса да ескерілген) есепке алынады.</w:t>
      </w:r>
    </w:p>
    <w:p>
      <w:pPr>
        <w:spacing w:after="0"/>
        <w:ind w:left="0"/>
        <w:jc w:val="both"/>
      </w:pPr>
      <w:r>
        <w:rPr>
          <w:rFonts w:ascii="Times New Roman"/>
          <w:b w:val="false"/>
          <w:i w:val="false"/>
          <w:color w:val="000000"/>
          <w:sz w:val="28"/>
        </w:rPr>
        <w:t>
      Бұл ретте, есепті кезең үшін жүзеге асырылған әлеуметтік төлемдердің сомасы міндетті зейнетақы жарналарын ұстап қалу ескерілмей көрсетіледі.</w:t>
      </w:r>
    </w:p>
    <w:p>
      <w:pPr>
        <w:spacing w:after="0"/>
        <w:ind w:left="0"/>
        <w:jc w:val="both"/>
      </w:pPr>
      <w:r>
        <w:rPr>
          <w:rFonts w:ascii="Times New Roman"/>
          <w:b w:val="false"/>
          <w:i w:val="false"/>
          <w:color w:val="000000"/>
          <w:sz w:val="28"/>
        </w:rPr>
        <w:t>
      Асыраушысынан айырылу жағдайы бойынша әлеуметтік төлемнен үлес бөлінген жағдайда негізгі іс ашылған облыс бойынша бір алушы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8-қосымша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19.06.2026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p>
      <w:pPr>
        <w:spacing w:after="0"/>
        <w:ind w:left="0"/>
        <w:jc w:val="both"/>
      </w:pPr>
      <w:r>
        <w:rPr>
          <w:rFonts w:ascii="Times New Roman"/>
          <w:b w:val="false"/>
          <w:i w:val="false"/>
          <w:color w:val="000000"/>
          <w:sz w:val="28"/>
        </w:rPr>
        <w:t>
      https://www.gov.kz/memleket/entities/enbek/documents/details/447228?lang=ru</w:t>
      </w:r>
    </w:p>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қоғамынан тағайындалған әлеуметтік төлемдердің орташа мөлшері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7-ом нысан</w:t>
      </w:r>
    </w:p>
    <w:p>
      <w:pPr>
        <w:spacing w:after="0"/>
        <w:ind w:left="0"/>
        <w:jc w:val="both"/>
      </w:pPr>
      <w:r>
        <w:rPr>
          <w:rFonts w:ascii="Times New Roman"/>
          <w:b w:val="false"/>
          <w:i w:val="false"/>
          <w:color w:val="000000"/>
          <w:sz w:val="28"/>
        </w:rPr>
        <w:t>
      Кезеңділік: ай сайын, тоқсан сайын, жарты жылдық, жылдық</w:t>
      </w:r>
    </w:p>
    <w:p>
      <w:pPr>
        <w:spacing w:after="0"/>
        <w:ind w:left="0"/>
        <w:jc w:val="both"/>
      </w:pPr>
      <w:r>
        <w:rPr>
          <w:rFonts w:ascii="Times New Roman"/>
          <w:b w:val="false"/>
          <w:i w:val="false"/>
          <w:color w:val="000000"/>
          <w:sz w:val="28"/>
        </w:rPr>
        <w:t>
      Есепті кезең: 20 ___ жылғы _____________ай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жұмыс күні ішінде</w:t>
      </w:r>
    </w:p>
    <w:p>
      <w:pPr>
        <w:spacing w:after="0"/>
        <w:ind w:left="0"/>
        <w:jc w:val="both"/>
      </w:pPr>
      <w:r>
        <w:rPr>
          <w:rFonts w:ascii="Times New Roman"/>
          <w:b w:val="false"/>
          <w:i w:val="false"/>
          <w:color w:val="000000"/>
          <w:sz w:val="28"/>
        </w:rPr>
        <w:t>
      БСН 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7-ом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төлемдердің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алуына байланысты табысынан айырылған жағдайларда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табысынан айырылған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p>
      <w:pPr>
        <w:spacing w:after="0"/>
        <w:ind w:left="0"/>
        <w:jc w:val="both"/>
      </w:pPr>
      <w:r>
        <w:rPr>
          <w:rFonts w:ascii="Times New Roman"/>
          <w:b w:val="false"/>
          <w:i w:val="false"/>
          <w:color w:val="000000"/>
          <w:sz w:val="28"/>
        </w:rPr>
        <w:t xml:space="preserve">
      Бас бухгалтер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(ол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қоғамынан тағайындалған</w:t>
            </w:r>
            <w:r>
              <w:br/>
            </w:r>
            <w:r>
              <w:rPr>
                <w:rFonts w:ascii="Times New Roman"/>
                <w:b w:val="false"/>
                <w:i w:val="false"/>
                <w:color w:val="000000"/>
                <w:sz w:val="20"/>
              </w:rPr>
              <w:t>әлеуметтік төлемдердің орташа</w:t>
            </w:r>
            <w:r>
              <w:br/>
            </w:r>
            <w:r>
              <w:rPr>
                <w:rFonts w:ascii="Times New Roman"/>
                <w:b w:val="false"/>
                <w:i w:val="false"/>
                <w:color w:val="000000"/>
                <w:sz w:val="20"/>
              </w:rPr>
              <w:t>мөлшері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қоғамынан тағайындалған әлеуметтік төлемдердің орташа мөлшері туралы мәліметтер" (№ 7-ом, ай сайын, тоқсан сайын, жарты жылдық, жылдық)</w:t>
      </w:r>
    </w:p>
    <w:p>
      <w:pPr>
        <w:spacing w:after="0"/>
        <w:ind w:left="0"/>
        <w:jc w:val="both"/>
      </w:pPr>
      <w:r>
        <w:rPr>
          <w:rFonts w:ascii="Times New Roman"/>
          <w:b w:val="false"/>
          <w:i w:val="false"/>
          <w:color w:val="000000"/>
          <w:sz w:val="28"/>
        </w:rPr>
        <w:t>
      1. "Мемлекеттік әлеуметтік сақтандыру қоры" акционерлік қоғамынан тағайындалған әлеуметтік төлемдердің орташа мөлшері туралы мәліметтер" № 7-ом нысанын (бұдан әрі – № 7-ом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w:t>
      </w:r>
    </w:p>
    <w:p>
      <w:pPr>
        <w:spacing w:after="0"/>
        <w:ind w:left="0"/>
        <w:jc w:val="both"/>
      </w:pPr>
      <w:r>
        <w:rPr>
          <w:rFonts w:ascii="Times New Roman"/>
          <w:b w:val="false"/>
          <w:i w:val="false"/>
          <w:color w:val="000000"/>
          <w:sz w:val="28"/>
        </w:rPr>
        <w:t>
      1) ай сайын – есепті кезеңнен (айдан) кейінгі күнтізбелік айдың 7-күнінен кешіктірмей;</w:t>
      </w:r>
    </w:p>
    <w:p>
      <w:pPr>
        <w:spacing w:after="0"/>
        <w:ind w:left="0"/>
        <w:jc w:val="both"/>
      </w:pPr>
      <w:r>
        <w:rPr>
          <w:rFonts w:ascii="Times New Roman"/>
          <w:b w:val="false"/>
          <w:i w:val="false"/>
          <w:color w:val="000000"/>
          <w:sz w:val="28"/>
        </w:rPr>
        <w:t>
      2) тоқсан сайын, 9 айға – есепті кезеңнен (тоқсан, 9 ай) кейінгі күнтізбелік айдың 7-күнінен кешіктірмей;</w:t>
      </w:r>
    </w:p>
    <w:p>
      <w:pPr>
        <w:spacing w:after="0"/>
        <w:ind w:left="0"/>
        <w:jc w:val="both"/>
      </w:pPr>
      <w:r>
        <w:rPr>
          <w:rFonts w:ascii="Times New Roman"/>
          <w:b w:val="false"/>
          <w:i w:val="false"/>
          <w:color w:val="000000"/>
          <w:sz w:val="28"/>
        </w:rPr>
        <w:t>
      3) жарты жылда, жылына бір рет – есепті кезеңнен (жарты жыл, жыл) кейінгі күнтізбелік айдың 15-күнінен кешіктірмей ұсынады.</w:t>
      </w:r>
    </w:p>
    <w:p>
      <w:pPr>
        <w:spacing w:after="0"/>
        <w:ind w:left="0"/>
        <w:jc w:val="both"/>
      </w:pPr>
      <w:r>
        <w:rPr>
          <w:rFonts w:ascii="Times New Roman"/>
          <w:b w:val="false"/>
          <w:i w:val="false"/>
          <w:color w:val="000000"/>
          <w:sz w:val="28"/>
        </w:rPr>
        <w:t>
      2. № 7-ом нысанына бірінші басшы (ол болмаған кезеңде оны ауыстыратын адам) және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 7-ом нысан былайша толтырылады:</w:t>
      </w:r>
    </w:p>
    <w:p>
      <w:pPr>
        <w:spacing w:after="0"/>
        <w:ind w:left="0"/>
        <w:jc w:val="both"/>
      </w:pPr>
      <w:r>
        <w:rPr>
          <w:rFonts w:ascii="Times New Roman"/>
          <w:b w:val="false"/>
          <w:i w:val="false"/>
          <w:color w:val="000000"/>
          <w:sz w:val="28"/>
        </w:rPr>
        <w:t>
      әрбір есепті кезеңде (ай, тоқсан, жартыжылдық, 9 ай, жыл) аталған есепті қалыптастыру кезінде есепті кезең үшін тағайындалған әлеуметтік төлемдердің орташа мөлшері есепке алынады.</w:t>
      </w:r>
    </w:p>
    <w:p>
      <w:pPr>
        <w:spacing w:after="0"/>
        <w:ind w:left="0"/>
        <w:jc w:val="both"/>
      </w:pPr>
      <w:r>
        <w:rPr>
          <w:rFonts w:ascii="Times New Roman"/>
          <w:b w:val="false"/>
          <w:i w:val="false"/>
          <w:color w:val="000000"/>
          <w:sz w:val="28"/>
        </w:rPr>
        <w:t>
      Есепті кезеңде тағайындалған әлеуметтік төлемдердің орташа мөлшері есепті кезеңге тағайындалған әлеуметтік төлемдердің сомасын есепті кезеңге алушылардың санына бөлу жолымен әлеуметтік тәуекелдің әрбір түрі бойынша есепті кезеңге тағайындалған әлеуметтік төлемдер мөлшерінің орташа алынған шамасы ретінде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9-қосымша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19.06.2026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p>
      <w:pPr>
        <w:spacing w:after="0"/>
        <w:ind w:left="0"/>
        <w:jc w:val="both"/>
      </w:pPr>
      <w:r>
        <w:rPr>
          <w:rFonts w:ascii="Times New Roman"/>
          <w:b w:val="false"/>
          <w:i w:val="false"/>
          <w:color w:val="000000"/>
          <w:sz w:val="28"/>
        </w:rPr>
        <w:t>
      https://www.gov.kz/memleket/entities/enbek/documents/details/447228?lang=ru</w:t>
      </w:r>
    </w:p>
    <w:p>
      <w:pPr>
        <w:spacing w:after="0"/>
        <w:ind w:left="0"/>
        <w:jc w:val="both"/>
      </w:pPr>
      <w:r>
        <w:rPr>
          <w:rFonts w:ascii="Times New Roman"/>
          <w:b w:val="false"/>
          <w:i w:val="false"/>
          <w:color w:val="000000"/>
          <w:sz w:val="28"/>
        </w:rPr>
        <w:t>
      Әкімшілік нысанның атауы: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8-с нысан</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 ___ жылғы _____________ай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жұмыс күні ішінде</w:t>
      </w:r>
    </w:p>
    <w:p>
      <w:pPr>
        <w:spacing w:after="0"/>
        <w:ind w:left="0"/>
        <w:jc w:val="both"/>
      </w:pPr>
      <w:r>
        <w:rPr>
          <w:rFonts w:ascii="Times New Roman"/>
          <w:b w:val="false"/>
          <w:i w:val="false"/>
          <w:color w:val="000000"/>
          <w:sz w:val="28"/>
        </w:rPr>
        <w:t>
      БСН 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8-c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қатерлердің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табысынан айырылған жағдай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айдың басындағы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тағайындалғандар,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үшін әлеуметтік төлемдердің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жерлерден келгендер,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кеткендер,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келтірілгендер,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тасталғандар,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айдың соңындағы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p>
      <w:pPr>
        <w:spacing w:after="0"/>
        <w:ind w:left="0"/>
        <w:jc w:val="both"/>
      </w:pPr>
      <w:r>
        <w:rPr>
          <w:rFonts w:ascii="Times New Roman"/>
          <w:b w:val="false"/>
          <w:i w:val="false"/>
          <w:color w:val="000000"/>
          <w:sz w:val="28"/>
        </w:rPr>
        <w:t>
      Бас бухгалтер (құрылымдық бөлімшенің басшысы)</w:t>
      </w:r>
    </w:p>
    <w:p>
      <w:pPr>
        <w:spacing w:after="0"/>
        <w:ind w:left="0"/>
        <w:jc w:val="both"/>
      </w:pPr>
      <w:r>
        <w:rPr>
          <w:rFonts w:ascii="Times New Roman"/>
          <w:b w:val="false"/>
          <w:i w:val="false"/>
          <w:color w:val="000000"/>
          <w:sz w:val="28"/>
        </w:rPr>
        <w:t>
      ____________________ тегі, аты, әкесінің аты (ол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қатер түрлері</w:t>
            </w:r>
            <w:r>
              <w:br/>
            </w:r>
            <w:r>
              <w:rPr>
                <w:rFonts w:ascii="Times New Roman"/>
                <w:b w:val="false"/>
                <w:i w:val="false"/>
                <w:color w:val="000000"/>
                <w:sz w:val="20"/>
              </w:rPr>
              <w:t>бойынша "Мемлекеттік</w:t>
            </w:r>
            <w:r>
              <w:br/>
            </w:r>
            <w:r>
              <w:rPr>
                <w:rFonts w:ascii="Times New Roman"/>
                <w:b w:val="false"/>
                <w:i w:val="false"/>
                <w:color w:val="000000"/>
                <w:sz w:val="20"/>
              </w:rPr>
              <w:t>әлеуметтік сақтандыру қоры"</w:t>
            </w:r>
            <w:r>
              <w:br/>
            </w:r>
            <w:r>
              <w:rPr>
                <w:rFonts w:ascii="Times New Roman"/>
                <w:b w:val="false"/>
                <w:i w:val="false"/>
                <w:color w:val="000000"/>
                <w:sz w:val="20"/>
              </w:rPr>
              <w:t>акционерлік қоғамынан</w:t>
            </w:r>
            <w:r>
              <w:br/>
            </w:r>
            <w:r>
              <w:rPr>
                <w:rFonts w:ascii="Times New Roman"/>
                <w:b w:val="false"/>
                <w:i w:val="false"/>
                <w:color w:val="000000"/>
                <w:sz w:val="20"/>
              </w:rPr>
              <w:t>әлеуметтік төлемдерді</w:t>
            </w:r>
            <w:r>
              <w:br/>
            </w:r>
            <w:r>
              <w:rPr>
                <w:rFonts w:ascii="Times New Roman"/>
                <w:b w:val="false"/>
                <w:i w:val="false"/>
                <w:color w:val="000000"/>
                <w:sz w:val="20"/>
              </w:rPr>
              <w:t>алушылар санының және</w:t>
            </w:r>
            <w:r>
              <w:br/>
            </w:r>
            <w:r>
              <w:rPr>
                <w:rFonts w:ascii="Times New Roman"/>
                <w:b w:val="false"/>
                <w:i w:val="false"/>
                <w:color w:val="000000"/>
                <w:sz w:val="20"/>
              </w:rPr>
              <w:t>сомаларының динамикасы"</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 8-с, ай сайын)</w:t>
      </w:r>
    </w:p>
    <w:p>
      <w:pPr>
        <w:spacing w:after="0"/>
        <w:ind w:left="0"/>
        <w:jc w:val="both"/>
      </w:pPr>
      <w:r>
        <w:rPr>
          <w:rFonts w:ascii="Times New Roman"/>
          <w:b w:val="false"/>
          <w:i w:val="false"/>
          <w:color w:val="000000"/>
          <w:sz w:val="28"/>
        </w:rPr>
        <w:t>
      1.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 8-с нысанын (бұдан әрі – 8-с нысаны) "Мемлекеттік әлеуметтік сақтандыру қоры" АҚ (бұдан әрі – Қор) Қазақстан Республикасы Еңбек және халықты әлеуметтік қорғау министрлігіне ай сайын, есепті айдан кейінгі күнтізбелік айдың 7-күнінен кешіктірмей ұсынады.</w:t>
      </w:r>
    </w:p>
    <w:p>
      <w:pPr>
        <w:spacing w:after="0"/>
        <w:ind w:left="0"/>
        <w:jc w:val="both"/>
      </w:pPr>
      <w:r>
        <w:rPr>
          <w:rFonts w:ascii="Times New Roman"/>
          <w:b w:val="false"/>
          <w:i w:val="false"/>
          <w:color w:val="000000"/>
          <w:sz w:val="28"/>
        </w:rPr>
        <w:t>
      2. № 8-с нысанына бірінші басшы (ол болмаған кезеңде оны ауыстыратын адам) және есептілік деректердің дәйектілігін және оның уақтылы ұсынылуын қамтамасыз ететін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 8-с нысаны былайша толтырылады:</w:t>
      </w:r>
    </w:p>
    <w:p>
      <w:pPr>
        <w:spacing w:after="0"/>
        <w:ind w:left="0"/>
        <w:jc w:val="both"/>
      </w:pPr>
      <w:r>
        <w:rPr>
          <w:rFonts w:ascii="Times New Roman"/>
          <w:b w:val="false"/>
          <w:i w:val="false"/>
          <w:color w:val="000000"/>
          <w:sz w:val="28"/>
        </w:rPr>
        <w:t>
      "алушылардың айдың басындағы саны" деген жолда – есепті кезеңнің басына әлеуметтік төлемдерді алушылардың саны көрсетіледі;</w:t>
      </w:r>
    </w:p>
    <w:p>
      <w:pPr>
        <w:spacing w:after="0"/>
        <w:ind w:left="0"/>
        <w:jc w:val="both"/>
      </w:pPr>
      <w:r>
        <w:rPr>
          <w:rFonts w:ascii="Times New Roman"/>
          <w:b w:val="false"/>
          <w:i w:val="false"/>
          <w:color w:val="000000"/>
          <w:sz w:val="28"/>
        </w:rPr>
        <w:t>
      "төлемдердің сомасы" деген жолда – есепті айда әлеуметтік қатердің барлық түрлері бойынша алушыларға нақты жүргізілген әлеуметтік төлемдердің сомасы көрсетіледі;</w:t>
      </w:r>
    </w:p>
    <w:p>
      <w:pPr>
        <w:spacing w:after="0"/>
        <w:ind w:left="0"/>
        <w:jc w:val="both"/>
      </w:pPr>
      <w:r>
        <w:rPr>
          <w:rFonts w:ascii="Times New Roman"/>
          <w:b w:val="false"/>
          <w:i w:val="false"/>
          <w:color w:val="000000"/>
          <w:sz w:val="28"/>
        </w:rPr>
        <w:t>
      "тағайындалғандар" деген жолда – есепті айда әлеуметтік төлемдерге бірінші рет енгізілген, қайта тағайындалған алушылардың саны көрсетіледі;</w:t>
      </w:r>
    </w:p>
    <w:p>
      <w:pPr>
        <w:spacing w:after="0"/>
        <w:ind w:left="0"/>
        <w:jc w:val="both"/>
      </w:pPr>
      <w:r>
        <w:rPr>
          <w:rFonts w:ascii="Times New Roman"/>
          <w:b w:val="false"/>
          <w:i w:val="false"/>
          <w:color w:val="000000"/>
          <w:sz w:val="28"/>
        </w:rPr>
        <w:t>
      "тағайындалғандар үшін әлеуметтік төлемдердің сомасы" деген жолда – есепті айда әлеуметтік төлемдерге бірінші рет енгізілген, есепті кезеңде алушыларға нақты жүргізілген әлеуметтік төлемдердің сомасы көрсетіледі;</w:t>
      </w:r>
    </w:p>
    <w:p>
      <w:pPr>
        <w:spacing w:after="0"/>
        <w:ind w:left="0"/>
        <w:jc w:val="both"/>
      </w:pPr>
      <w:r>
        <w:rPr>
          <w:rFonts w:ascii="Times New Roman"/>
          <w:b w:val="false"/>
          <w:i w:val="false"/>
          <w:color w:val="000000"/>
          <w:sz w:val="28"/>
        </w:rPr>
        <w:t>
      "өлім-жітім" деген жолда – есепті айда кайтыс болуына байланысты әлеуметтік төлемдер тоқтатылған алушылардың саны көрсетіледі;</w:t>
      </w:r>
    </w:p>
    <w:p>
      <w:pPr>
        <w:spacing w:after="0"/>
        <w:ind w:left="0"/>
        <w:jc w:val="both"/>
      </w:pPr>
      <w:r>
        <w:rPr>
          <w:rFonts w:ascii="Times New Roman"/>
          <w:b w:val="false"/>
          <w:i w:val="false"/>
          <w:color w:val="000000"/>
          <w:sz w:val="28"/>
        </w:rPr>
        <w:t>
      "Қазақстан Республикасынан тыс жерлерден келгендер" деген жолда – есепті айда Қазақстан Республикасынан тыс жерлерден келген алушылардың саны көрсетіледі;</w:t>
      </w:r>
    </w:p>
    <w:p>
      <w:pPr>
        <w:spacing w:after="0"/>
        <w:ind w:left="0"/>
        <w:jc w:val="both"/>
      </w:pPr>
      <w:r>
        <w:rPr>
          <w:rFonts w:ascii="Times New Roman"/>
          <w:b w:val="false"/>
          <w:i w:val="false"/>
          <w:color w:val="000000"/>
          <w:sz w:val="28"/>
        </w:rPr>
        <w:t>
      "Қазақстан Республикасынан тыс жерлерге кеткендер" деген жолда – есепті айда Қазақстан Республикасынан тыс жерлерге кеткен алушылардың саны көрсетіледі;</w:t>
      </w:r>
    </w:p>
    <w:p>
      <w:pPr>
        <w:spacing w:after="0"/>
        <w:ind w:left="0"/>
        <w:jc w:val="both"/>
      </w:pPr>
      <w:r>
        <w:rPr>
          <w:rFonts w:ascii="Times New Roman"/>
          <w:b w:val="false"/>
          <w:i w:val="false"/>
          <w:color w:val="000000"/>
          <w:sz w:val="28"/>
        </w:rPr>
        <w:t>
      "қалпына келтірілгендер" деген жолда – есепті айда әлеуметтік төлемдері қалпына келтірілген алушылардың ("тағайындау" және "Қазақстан Республикасынан тыс жерлерден келгендер" санаттарында көрсетілген алушыларды қоспағанда) саны көрсетіледі;</w:t>
      </w:r>
    </w:p>
    <w:p>
      <w:pPr>
        <w:spacing w:after="0"/>
        <w:ind w:left="0"/>
        <w:jc w:val="both"/>
      </w:pPr>
      <w:r>
        <w:rPr>
          <w:rFonts w:ascii="Times New Roman"/>
          <w:b w:val="false"/>
          <w:i w:val="false"/>
          <w:color w:val="000000"/>
          <w:sz w:val="28"/>
        </w:rPr>
        <w:t>
      "алынғандар" деген жолда – есепті айда әлеуметтік төлемдері алынып тасталған алушылардың ("өлім-жітім" және "Қазақстан Республикасынан тыс жерлерге кеткендер" санаттарындағы алушыларды қоспағанда) саны көрсетіледі.</w:t>
      </w:r>
    </w:p>
    <w:p>
      <w:pPr>
        <w:spacing w:after="0"/>
        <w:ind w:left="0"/>
        <w:jc w:val="both"/>
      </w:pPr>
      <w:r>
        <w:rPr>
          <w:rFonts w:ascii="Times New Roman"/>
          <w:b w:val="false"/>
          <w:i w:val="false"/>
          <w:color w:val="000000"/>
          <w:sz w:val="28"/>
        </w:rPr>
        <w:t>
      "алушылардың айдың соңындағы саны" деген жолда – есепті айдың соңындағы әлеуметтік қатердің түрлері бойынша алушылардың жалпы саны көрсетіледі. Алушылардың айдың басындағы санын жаңадан тағайындалған әлеуметтік төлемдерді алушыларды ескере отырып, Қазақстан Республикасының шегінен тыс жерлерден келген, қайтадан қалпына келтірілген алушылардың санын қосып және қайтыс болған алушылар, Қазақстан Республикасынан тыс жерлерге кеткен және әлеуметтік төлемі алынып тасталған алушылар санын шегеру жолымен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10-қосымша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19.06.2026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p>
      <w:pPr>
        <w:spacing w:after="0"/>
        <w:ind w:left="0"/>
        <w:jc w:val="both"/>
      </w:pPr>
      <w:r>
        <w:rPr>
          <w:rFonts w:ascii="Times New Roman"/>
          <w:b w:val="false"/>
          <w:i w:val="false"/>
          <w:color w:val="000000"/>
          <w:sz w:val="28"/>
        </w:rPr>
        <w:t>
      https://www.gov.kz/memleket/entities/enbek/documents/details/447228?lang=ru</w:t>
      </w:r>
    </w:p>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9-т нысан</w:t>
      </w:r>
    </w:p>
    <w:p>
      <w:pPr>
        <w:spacing w:after="0"/>
        <w:ind w:left="0"/>
        <w:jc w:val="both"/>
      </w:pPr>
      <w:r>
        <w:rPr>
          <w:rFonts w:ascii="Times New Roman"/>
          <w:b w:val="false"/>
          <w:i w:val="false"/>
          <w:color w:val="000000"/>
          <w:sz w:val="28"/>
        </w:rPr>
        <w:t>
      Кезеңділік: ай сайын, тоқсан сайын, жарты жылдық, жылдық</w:t>
      </w:r>
    </w:p>
    <w:p>
      <w:pPr>
        <w:spacing w:after="0"/>
        <w:ind w:left="0"/>
        <w:jc w:val="both"/>
      </w:pPr>
      <w:r>
        <w:rPr>
          <w:rFonts w:ascii="Times New Roman"/>
          <w:b w:val="false"/>
          <w:i w:val="false"/>
          <w:color w:val="000000"/>
          <w:sz w:val="28"/>
        </w:rPr>
        <w:t>
      Есепті кезең: 20 ___ жылғы _____________ай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жұмыс күні ішінде</w:t>
      </w:r>
    </w:p>
    <w:p>
      <w:pPr>
        <w:spacing w:after="0"/>
        <w:ind w:left="0"/>
        <w:jc w:val="both"/>
      </w:pPr>
      <w:r>
        <w:rPr>
          <w:rFonts w:ascii="Times New Roman"/>
          <w:b w:val="false"/>
          <w:i w:val="false"/>
          <w:color w:val="000000"/>
          <w:sz w:val="28"/>
        </w:rPr>
        <w:t>
      БСН 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9-т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w:t>
            </w:r>
          </w:p>
          <w:p>
            <w:pPr>
              <w:spacing w:after="20"/>
              <w:ind w:left="20"/>
              <w:jc w:val="both"/>
            </w:pPr>
            <w:r>
              <w:rPr>
                <w:rFonts w:ascii="Times New Roman"/>
                <w:b w:val="false"/>
                <w:i w:val="false"/>
                <w:color w:val="000000"/>
                <w:sz w:val="20"/>
              </w:rPr>
              <w:t>
нан айырылған жағдай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табысынан айырылған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табысынан айырылған жағдай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p>
      <w:pPr>
        <w:spacing w:after="0"/>
        <w:ind w:left="0"/>
        <w:jc w:val="both"/>
      </w:pPr>
      <w:r>
        <w:rPr>
          <w:rFonts w:ascii="Times New Roman"/>
          <w:b w:val="false"/>
          <w:i w:val="false"/>
          <w:color w:val="000000"/>
          <w:sz w:val="28"/>
        </w:rPr>
        <w:t>
      Бас бухгалтер (құрылымдық бөлімшенің басшысы)</w:t>
      </w:r>
    </w:p>
    <w:p>
      <w:pPr>
        <w:spacing w:after="0"/>
        <w:ind w:left="0"/>
        <w:jc w:val="both"/>
      </w:pPr>
      <w:r>
        <w:rPr>
          <w:rFonts w:ascii="Times New Roman"/>
          <w:b w:val="false"/>
          <w:i w:val="false"/>
          <w:color w:val="000000"/>
          <w:sz w:val="28"/>
        </w:rPr>
        <w:t>
      ____________________ тегі, аты, әкесінің аты (ол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қайтарылған артық есептелген</w:t>
            </w:r>
            <w:r>
              <w:br/>
            </w:r>
            <w:r>
              <w:rPr>
                <w:rFonts w:ascii="Times New Roman"/>
                <w:b w:val="false"/>
                <w:i w:val="false"/>
                <w:color w:val="000000"/>
                <w:sz w:val="20"/>
              </w:rPr>
              <w:t>(төленген) әлеуметтік төлемдер</w:t>
            </w:r>
            <w:r>
              <w:br/>
            </w:r>
            <w:r>
              <w:rPr>
                <w:rFonts w:ascii="Times New Roman"/>
                <w:b w:val="false"/>
                <w:i w:val="false"/>
                <w:color w:val="000000"/>
                <w:sz w:val="20"/>
              </w:rPr>
              <w:t>сомасының түсуі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 (№ 9-т, ай сайын, тоқсан сайын, жарты жылдық, жылдық )</w:t>
      </w:r>
    </w:p>
    <w:p>
      <w:pPr>
        <w:spacing w:after="0"/>
        <w:ind w:left="0"/>
        <w:jc w:val="both"/>
      </w:pPr>
      <w:r>
        <w:rPr>
          <w:rFonts w:ascii="Times New Roman"/>
          <w:b w:val="false"/>
          <w:i w:val="false"/>
          <w:color w:val="000000"/>
          <w:sz w:val="28"/>
        </w:rPr>
        <w:t>
      1. "Мемлекеттік әлеуметтік сақтандыру қоры" АҚ қайтарылған артық есептелген (төленген) әлеуметтік төлемдер сомасының түсуі туралы мәліметтер" № 9-т нысанын (бұдан әрі – 9-т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мынадай кезеңділікпен:</w:t>
      </w:r>
    </w:p>
    <w:p>
      <w:pPr>
        <w:spacing w:after="0"/>
        <w:ind w:left="0"/>
        <w:jc w:val="both"/>
      </w:pPr>
      <w:r>
        <w:rPr>
          <w:rFonts w:ascii="Times New Roman"/>
          <w:b w:val="false"/>
          <w:i w:val="false"/>
          <w:color w:val="000000"/>
          <w:sz w:val="28"/>
        </w:rPr>
        <w:t>
      1) ай сайын – есепті айдан кейінгі күнтізбелік айдың 7-күнінен кешіктірмей;</w:t>
      </w:r>
    </w:p>
    <w:p>
      <w:pPr>
        <w:spacing w:after="0"/>
        <w:ind w:left="0"/>
        <w:jc w:val="both"/>
      </w:pPr>
      <w:r>
        <w:rPr>
          <w:rFonts w:ascii="Times New Roman"/>
          <w:b w:val="false"/>
          <w:i w:val="false"/>
          <w:color w:val="000000"/>
          <w:sz w:val="28"/>
        </w:rPr>
        <w:t>
      2) тоқсан сайын, 9 ай үшін – есепті кезеңнен кейінгі (тоқсан, 9 ай), күнтізбелік айдың 7-күнінен кешіктірмей;</w:t>
      </w:r>
    </w:p>
    <w:p>
      <w:pPr>
        <w:spacing w:after="0"/>
        <w:ind w:left="0"/>
        <w:jc w:val="both"/>
      </w:pPr>
      <w:r>
        <w:rPr>
          <w:rFonts w:ascii="Times New Roman"/>
          <w:b w:val="false"/>
          <w:i w:val="false"/>
          <w:color w:val="000000"/>
          <w:sz w:val="28"/>
        </w:rPr>
        <w:t>
      3) жарты жылда, жылына бір рет – есепті кезеңнен кейінгі (жарты жыл, жыл) күнтізбелік айдың 15-күнінен кешіктірмей ұсынады.</w:t>
      </w:r>
    </w:p>
    <w:p>
      <w:pPr>
        <w:spacing w:after="0"/>
        <w:ind w:left="0"/>
        <w:jc w:val="both"/>
      </w:pPr>
      <w:r>
        <w:rPr>
          <w:rFonts w:ascii="Times New Roman"/>
          <w:b w:val="false"/>
          <w:i w:val="false"/>
          <w:color w:val="000000"/>
          <w:sz w:val="28"/>
        </w:rPr>
        <w:t>
      2. № 9-т нысанына бірінші басшы (ол болмаған кезеңде оны ауыстыратын адам) және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w:t>
      </w:r>
    </w:p>
    <w:p>
      <w:pPr>
        <w:spacing w:after="0"/>
        <w:ind w:left="0"/>
        <w:jc w:val="both"/>
      </w:pPr>
      <w:r>
        <w:rPr>
          <w:rFonts w:ascii="Times New Roman"/>
          <w:b w:val="false"/>
          <w:i w:val="false"/>
          <w:color w:val="000000"/>
          <w:sz w:val="28"/>
        </w:rPr>
        <w:t>
      3. № 9-т нысаны былайша толтырылады:</w:t>
      </w:r>
    </w:p>
    <w:p>
      <w:pPr>
        <w:spacing w:after="0"/>
        <w:ind w:left="0"/>
        <w:jc w:val="both"/>
      </w:pPr>
      <w:r>
        <w:rPr>
          <w:rFonts w:ascii="Times New Roman"/>
          <w:b w:val="false"/>
          <w:i w:val="false"/>
          <w:color w:val="000000"/>
          <w:sz w:val="28"/>
        </w:rPr>
        <w:t>
      аталған есепті қалыптастыру кезінде әрбір есепті кезеңде (ай, тоқсан, жартыжылдық, 9 ай, жыл) қайтарылған артық есептелген (төленген) әлеуметтік төлем жүзеге асырылған барлық әлеуметтік төлем алушылар (есепті кезеңде ең болмаса бір рет есепке алынған) есепке алынады.</w:t>
      </w:r>
    </w:p>
    <w:p>
      <w:pPr>
        <w:spacing w:after="0"/>
        <w:ind w:left="0"/>
        <w:jc w:val="both"/>
      </w:pPr>
      <w:r>
        <w:rPr>
          <w:rFonts w:ascii="Times New Roman"/>
          <w:b w:val="false"/>
          <w:i w:val="false"/>
          <w:color w:val="000000"/>
          <w:sz w:val="28"/>
        </w:rPr>
        <w:t>
      Бұл ретте, есепті кезеңде қайтарылған артық есептелген (төленген) әлеуметтік төлемдердің сомасы олардан ұсталған міндетті зейнетақы жарналарының қайтарылған сомасы есепке алына отырып көрсетіледі.</w:t>
      </w:r>
    </w:p>
    <w:p>
      <w:pPr>
        <w:spacing w:after="0"/>
        <w:ind w:left="0"/>
        <w:jc w:val="both"/>
      </w:pPr>
      <w:r>
        <w:rPr>
          <w:rFonts w:ascii="Times New Roman"/>
          <w:b w:val="false"/>
          <w:i w:val="false"/>
          <w:color w:val="000000"/>
          <w:sz w:val="28"/>
        </w:rPr>
        <w:t>
      "алушылар саны" бағаны бойынша – Қазақстан Республикасының өңірлері бөлінісінде есепті кезеңдегі артық есептелген (төленген) әлеуметтік төлемдер сомасын ерікті түрде немесе сот тәртібімен қайтарған алушылар саны көрсетіледі.</w:t>
      </w:r>
    </w:p>
    <w:p>
      <w:pPr>
        <w:spacing w:after="0"/>
        <w:ind w:left="0"/>
        <w:jc w:val="both"/>
      </w:pPr>
      <w:r>
        <w:rPr>
          <w:rFonts w:ascii="Times New Roman"/>
          <w:b w:val="false"/>
          <w:i w:val="false"/>
          <w:color w:val="000000"/>
          <w:sz w:val="28"/>
        </w:rPr>
        <w:t>
      "қайтарылған сома" бағаны бойынша – Қазақстан Республикасының өңірлері бөлінісінде есепті кезеңдегі артық есептелген (төленген) әлеуметтік төлемдерді қайтарудан нақты түскен сома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11-қосымша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19.06.2026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p>
      <w:pPr>
        <w:spacing w:after="0"/>
        <w:ind w:left="0"/>
        <w:jc w:val="both"/>
      </w:pPr>
      <w:r>
        <w:rPr>
          <w:rFonts w:ascii="Times New Roman"/>
          <w:b w:val="false"/>
          <w:i w:val="false"/>
          <w:color w:val="000000"/>
          <w:sz w:val="28"/>
        </w:rPr>
        <w:t>
      https://www.gov.kz/memleket/entities/enbek/documents/details/447228?lang=ru</w:t>
      </w:r>
    </w:p>
    <w:p>
      <w:pPr>
        <w:spacing w:after="0"/>
        <w:ind w:left="0"/>
        <w:jc w:val="both"/>
      </w:pPr>
      <w:r>
        <w:rPr>
          <w:rFonts w:ascii="Times New Roman"/>
          <w:b w:val="false"/>
          <w:i w:val="false"/>
          <w:color w:val="000000"/>
          <w:sz w:val="28"/>
        </w:rPr>
        <w:t>
      Әкімшілік нысанның атауы: Әлеуметтік төлемдерді тағайындау және төлеу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1-әлеусақтан нысан</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 ___ жылдың ________ тоқсаны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күнтізбелік айдың 15 күні</w:t>
      </w:r>
    </w:p>
    <w:p>
      <w:pPr>
        <w:spacing w:after="0"/>
        <w:ind w:left="0"/>
        <w:jc w:val="both"/>
      </w:pPr>
      <w:r>
        <w:rPr>
          <w:rFonts w:ascii="Times New Roman"/>
          <w:b w:val="false"/>
          <w:i w:val="false"/>
          <w:color w:val="000000"/>
          <w:sz w:val="28"/>
        </w:rPr>
        <w:t>
      БСН 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1-әлеусақтан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 алушылардың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бергі кезеңге төленген әлеуметтік төлемдердің жалпы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алушылардың барлығы (05+10+16+22+23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алушыларға төлемдер (01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жағдайға әлеуметтік төлемдер (7+8+9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100 пайызға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80 пайызға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60 пайызға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жағдайға әлеуметтік төлемдер (12+13+14+15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1 адам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2 адам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3 адам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4 және одан да көп адам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жағдайға әлеуметтік төлемдер (18+19+20+21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байланысты табысынан айырылған жағдайға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табысынан айырылған жағдайға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Әлеуметтік төлемдерді алушылардың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w:t>
            </w:r>
          </w:p>
          <w:p>
            <w:pPr>
              <w:spacing w:after="20"/>
              <w:ind w:left="20"/>
              <w:jc w:val="both"/>
            </w:pPr>
            <w:r>
              <w:rPr>
                <w:rFonts w:ascii="Times New Roman"/>
                <w:b w:val="false"/>
                <w:i w:val="false"/>
                <w:color w:val="000000"/>
                <w:sz w:val="20"/>
              </w:rPr>
              <w:t>
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Ауылдық жерлерде тұратын алушыларға берілетін төлемдер (01-жолдан)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Еңбек ету қабілетінен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80-нен 100 пайызға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60-тан 80 пайызға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30-дан 60 пайызға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Асыраушысынан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асырауында бір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асырауында екі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асырауында 3адам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асырауында 4 және одан да көп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Жұмысынан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Бір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Екі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үш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төрт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бес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алты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Жүктілікке және босануға байланысты табысынан айырылған жағдайға әлеуметтік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Бала бір жасқа толғанға дейін оның күтіміне байланысты табысынан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p>
      <w:pPr>
        <w:spacing w:after="0"/>
        <w:ind w:left="0"/>
        <w:jc w:val="both"/>
      </w:pPr>
      <w:r>
        <w:rPr>
          <w:rFonts w:ascii="Times New Roman"/>
          <w:b w:val="false"/>
          <w:i w:val="false"/>
          <w:color w:val="000000"/>
          <w:sz w:val="28"/>
        </w:rPr>
        <w:t>
      Бас бухгалтер (құрылымдық бөлімшенің басшысы)</w:t>
      </w:r>
    </w:p>
    <w:p>
      <w:pPr>
        <w:spacing w:after="0"/>
        <w:ind w:left="0"/>
        <w:jc w:val="both"/>
      </w:pPr>
      <w:r>
        <w:rPr>
          <w:rFonts w:ascii="Times New Roman"/>
          <w:b w:val="false"/>
          <w:i w:val="false"/>
          <w:color w:val="000000"/>
          <w:sz w:val="28"/>
        </w:rPr>
        <w:t>
      ____________________ тегі, аты, әкесінің аты (ол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және төлеу</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деректерін жинауға арналған нысанға қосымша</w:t>
            </w:r>
          </w:p>
        </w:tc>
      </w:tr>
    </w:tbl>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"Әлеуметтік төлемдерді тағайындау және төлеу туралы есеп" (1-әлеусақтан, тоқсан сайын) </w:t>
      </w:r>
    </w:p>
    <w:p>
      <w:pPr>
        <w:spacing w:after="0"/>
        <w:ind w:left="0"/>
        <w:jc w:val="both"/>
      </w:pPr>
      <w:r>
        <w:rPr>
          <w:rFonts w:ascii="Times New Roman"/>
          <w:b w:val="false"/>
          <w:i w:val="false"/>
          <w:color w:val="000000"/>
          <w:sz w:val="28"/>
        </w:rPr>
        <w:t>
      Нысанды толтыру бойынша түсіндірме:</w:t>
      </w:r>
    </w:p>
    <w:p>
      <w:pPr>
        <w:spacing w:after="0"/>
        <w:ind w:left="0"/>
        <w:jc w:val="both"/>
      </w:pPr>
      <w:r>
        <w:rPr>
          <w:rFonts w:ascii="Times New Roman"/>
          <w:b w:val="false"/>
          <w:i w:val="false"/>
          <w:color w:val="000000"/>
          <w:sz w:val="28"/>
        </w:rPr>
        <w:t>
      1. Есептің 1-бағанында тиісті органда есепте тұратын, тағайындалған әлеуметтік төлемдерді алушылардың жалпы саны туралы деректер қамтылады.</w:t>
      </w:r>
    </w:p>
    <w:p>
      <w:pPr>
        <w:spacing w:after="0"/>
        <w:ind w:left="0"/>
        <w:jc w:val="both"/>
      </w:pPr>
      <w:r>
        <w:rPr>
          <w:rFonts w:ascii="Times New Roman"/>
          <w:b w:val="false"/>
          <w:i w:val="false"/>
          <w:color w:val="000000"/>
          <w:sz w:val="28"/>
        </w:rPr>
        <w:t>
      2. 2-бағанда есепті кезеңнен кейінгі айдың бірінші күніндегі жағдай бойынша тағайындалған әлеуметтік төлемдердің жалпы сомасы көрсетіледі.</w:t>
      </w:r>
    </w:p>
    <w:p>
      <w:pPr>
        <w:spacing w:after="0"/>
        <w:ind w:left="0"/>
        <w:jc w:val="both"/>
      </w:pPr>
      <w:r>
        <w:rPr>
          <w:rFonts w:ascii="Times New Roman"/>
          <w:b w:val="false"/>
          <w:i w:val="false"/>
          <w:color w:val="000000"/>
          <w:sz w:val="28"/>
        </w:rPr>
        <w:t>
      Есепте тағайындалған айлық әлеуметтік төлемдердің сомалары туралы мәліметтерді 0,1-ге дейінгі дәлдікпен мың теңгеде көрсету қажет.</w:t>
      </w:r>
    </w:p>
    <w:p>
      <w:pPr>
        <w:spacing w:after="0"/>
        <w:ind w:left="0"/>
        <w:jc w:val="both"/>
      </w:pPr>
      <w:r>
        <w:rPr>
          <w:rFonts w:ascii="Times New Roman"/>
          <w:b w:val="false"/>
          <w:i w:val="false"/>
          <w:color w:val="000000"/>
          <w:sz w:val="28"/>
        </w:rPr>
        <w:t>
      3. 3-бағанда есепті күнге қалыптасқан, тағайындалған (айлық) әлеуметтік төлемдердің орташа мөлшері көрсетіледі.</w:t>
      </w:r>
    </w:p>
    <w:p>
      <w:pPr>
        <w:spacing w:after="0"/>
        <w:ind w:left="0"/>
        <w:jc w:val="both"/>
      </w:pPr>
      <w:r>
        <w:rPr>
          <w:rFonts w:ascii="Times New Roman"/>
          <w:b w:val="false"/>
          <w:i w:val="false"/>
          <w:color w:val="000000"/>
          <w:sz w:val="28"/>
        </w:rPr>
        <w:t>
      Тағайындалған (айлық) әлеуметтік төлемдердің орташа мөлшері былайша айқындалады:</w:t>
      </w:r>
    </w:p>
    <w:p>
      <w:pPr>
        <w:spacing w:after="0"/>
        <w:ind w:left="0"/>
        <w:jc w:val="both"/>
      </w:pPr>
      <w:r>
        <w:rPr>
          <w:rFonts w:ascii="Times New Roman"/>
          <w:b w:val="false"/>
          <w:i w:val="false"/>
          <w:color w:val="000000"/>
          <w:sz w:val="28"/>
        </w:rPr>
        <w:t>
      3-баған = 2-баған: 1-баған.</w:t>
      </w:r>
    </w:p>
    <w:p>
      <w:pPr>
        <w:spacing w:after="0"/>
        <w:ind w:left="0"/>
        <w:jc w:val="both"/>
      </w:pPr>
      <w:r>
        <w:rPr>
          <w:rFonts w:ascii="Times New Roman"/>
          <w:b w:val="false"/>
          <w:i w:val="false"/>
          <w:color w:val="000000"/>
          <w:sz w:val="28"/>
        </w:rPr>
        <w:t>
      4. 4-бағанда есепті тоқсанға төленген әлеуметтік төлемдерді алушылардың орташа саны көрсетіледі.</w:t>
      </w:r>
    </w:p>
    <w:p>
      <w:pPr>
        <w:spacing w:after="0"/>
        <w:ind w:left="0"/>
        <w:jc w:val="both"/>
      </w:pPr>
      <w:r>
        <w:rPr>
          <w:rFonts w:ascii="Times New Roman"/>
          <w:b w:val="false"/>
          <w:i w:val="false"/>
          <w:color w:val="000000"/>
          <w:sz w:val="28"/>
        </w:rPr>
        <w:t>
      5. 5-бағанда есепті тоқсанға төленген әлеуметтік төлемдердің жалпы сомасы көрсетіледі.</w:t>
      </w:r>
    </w:p>
    <w:p>
      <w:pPr>
        <w:spacing w:after="0"/>
        <w:ind w:left="0"/>
        <w:jc w:val="both"/>
      </w:pPr>
      <w:r>
        <w:rPr>
          <w:rFonts w:ascii="Times New Roman"/>
          <w:b w:val="false"/>
          <w:i w:val="false"/>
          <w:color w:val="000000"/>
          <w:sz w:val="28"/>
        </w:rPr>
        <w:t>
      6. 6-бағанда есепті тоқсанға төленген әлеуметтік төлемдердің орташа айлық мөлшері көрсетіледі.</w:t>
      </w:r>
    </w:p>
    <w:p>
      <w:pPr>
        <w:spacing w:after="0"/>
        <w:ind w:left="0"/>
        <w:jc w:val="both"/>
      </w:pPr>
      <w:r>
        <w:rPr>
          <w:rFonts w:ascii="Times New Roman"/>
          <w:b w:val="false"/>
          <w:i w:val="false"/>
          <w:color w:val="000000"/>
          <w:sz w:val="28"/>
        </w:rPr>
        <w:t>
      Төленген әлеуметтік төлемдердің орташа айлық мөлшері былайша айқындалады:</w:t>
      </w:r>
    </w:p>
    <w:p>
      <w:pPr>
        <w:spacing w:after="0"/>
        <w:ind w:left="0"/>
        <w:jc w:val="both"/>
      </w:pPr>
      <w:r>
        <w:rPr>
          <w:rFonts w:ascii="Times New Roman"/>
          <w:b w:val="false"/>
          <w:i w:val="false"/>
          <w:color w:val="000000"/>
          <w:sz w:val="28"/>
        </w:rPr>
        <w:t>
      6-баған = 5-баған: 4-баған: Р,</w:t>
      </w:r>
    </w:p>
    <w:p>
      <w:pPr>
        <w:spacing w:after="0"/>
        <w:ind w:left="0"/>
        <w:jc w:val="both"/>
      </w:pPr>
      <w:r>
        <w:rPr>
          <w:rFonts w:ascii="Times New Roman"/>
          <w:b w:val="false"/>
          <w:i w:val="false"/>
          <w:color w:val="000000"/>
          <w:sz w:val="28"/>
        </w:rPr>
        <w:t>
      мұндағы Р – есепті кезеңдегі айлар саны (3).</w:t>
      </w:r>
    </w:p>
    <w:p>
      <w:pPr>
        <w:spacing w:after="0"/>
        <w:ind w:left="0"/>
        <w:jc w:val="both"/>
      </w:pPr>
      <w:r>
        <w:rPr>
          <w:rFonts w:ascii="Times New Roman"/>
          <w:b w:val="false"/>
          <w:i w:val="false"/>
          <w:color w:val="000000"/>
          <w:sz w:val="28"/>
        </w:rPr>
        <w:t>
      7. 7-бағанда төленген әлеуметтік төлемдердің жалпы сомасы жылдың басынан бергі қорытындының өсімімен көрсетіледі.</w:t>
      </w:r>
    </w:p>
    <w:p>
      <w:pPr>
        <w:spacing w:after="0"/>
        <w:ind w:left="0"/>
        <w:jc w:val="both"/>
      </w:pPr>
      <w:r>
        <w:rPr>
          <w:rFonts w:ascii="Times New Roman"/>
          <w:b w:val="false"/>
          <w:i w:val="false"/>
          <w:color w:val="000000"/>
          <w:sz w:val="28"/>
        </w:rPr>
        <w:t>
      8. "Әлеуметтік төлемдерді алушылардың барлығы" деген 01-жол бойынша "Міндетті әлеуметтік сақтандыру туралы" Қазақстан Республикасының Әлеуметтік Кодексімен сәйкес әлеуметтік төлемдер алатын алушылар жөніндегі деректер ескеріледі.</w:t>
      </w:r>
    </w:p>
    <w:p>
      <w:pPr>
        <w:spacing w:after="0"/>
        <w:ind w:left="0"/>
        <w:jc w:val="both"/>
      </w:pPr>
      <w:r>
        <w:rPr>
          <w:rFonts w:ascii="Times New Roman"/>
          <w:b w:val="false"/>
          <w:i w:val="false"/>
          <w:color w:val="000000"/>
          <w:sz w:val="28"/>
        </w:rPr>
        <w:t>
      9. 01-жол = 05-жол + 10-жол+16-жол</w:t>
      </w:r>
    </w:p>
    <w:p>
      <w:pPr>
        <w:spacing w:after="0"/>
        <w:ind w:left="0"/>
        <w:jc w:val="both"/>
      </w:pPr>
      <w:r>
        <w:rPr>
          <w:rFonts w:ascii="Times New Roman"/>
          <w:b w:val="false"/>
          <w:i w:val="false"/>
          <w:color w:val="000000"/>
          <w:sz w:val="28"/>
        </w:rPr>
        <w:t>
      10. 02-жол бойынша – алушылардың жалпы санынан, әйелдер.</w:t>
      </w:r>
    </w:p>
    <w:p>
      <w:pPr>
        <w:spacing w:after="0"/>
        <w:ind w:left="0"/>
        <w:jc w:val="both"/>
      </w:pPr>
      <w:r>
        <w:rPr>
          <w:rFonts w:ascii="Times New Roman"/>
          <w:b w:val="false"/>
          <w:i w:val="false"/>
          <w:color w:val="000000"/>
          <w:sz w:val="28"/>
        </w:rPr>
        <w:t>
      11. 03-04-жолдар бойынша – ауылдық жерде тұратын әлеуметтік төлемдерді алушылар жөніндегі деректер, 04-жол бойынша – оның ішінде әйелдер ескеріледі.</w:t>
      </w:r>
    </w:p>
    <w:p>
      <w:pPr>
        <w:spacing w:after="0"/>
        <w:ind w:left="0"/>
        <w:jc w:val="both"/>
      </w:pPr>
      <w:r>
        <w:rPr>
          <w:rFonts w:ascii="Times New Roman"/>
          <w:b w:val="false"/>
          <w:i w:val="false"/>
          <w:color w:val="000000"/>
          <w:sz w:val="28"/>
        </w:rPr>
        <w:t>
      12. 05-жол бойынша – еңбек ету қабілетінен айырылған жағдайда төленетін әлеуметтік төлемдерді алушылар жөніндегі деректер көрсетіледі, оның ішінде әйелдер – 06-жол.</w:t>
      </w:r>
    </w:p>
    <w:p>
      <w:pPr>
        <w:spacing w:after="0"/>
        <w:ind w:left="0"/>
        <w:jc w:val="both"/>
      </w:pPr>
      <w:r>
        <w:rPr>
          <w:rFonts w:ascii="Times New Roman"/>
          <w:b w:val="false"/>
          <w:i w:val="false"/>
          <w:color w:val="000000"/>
          <w:sz w:val="28"/>
        </w:rPr>
        <w:t>
      13. 07-09-жолдар бойынша – еңбек ету қабілетінен айырылу дәрежесіне байланысты еңбек ету қабілетінен айырылған жағдайда төленетін әлеуметтік төлемдерді алушылар жөніндегі деректер көрсетіледі.</w:t>
      </w:r>
    </w:p>
    <w:p>
      <w:pPr>
        <w:spacing w:after="0"/>
        <w:ind w:left="0"/>
        <w:jc w:val="both"/>
      </w:pPr>
      <w:r>
        <w:rPr>
          <w:rFonts w:ascii="Times New Roman"/>
          <w:b w:val="false"/>
          <w:i w:val="false"/>
          <w:color w:val="000000"/>
          <w:sz w:val="28"/>
        </w:rPr>
        <w:t>
      14. 10-жол бойынша – асыраушысынан айырылған жағдайда төленетін әлеуметтік төлемдерді алушылар жөніндегі деректер көрсетіледі, оның ішінде әйелдер – 11-жол.</w:t>
      </w:r>
    </w:p>
    <w:p>
      <w:pPr>
        <w:spacing w:after="0"/>
        <w:ind w:left="0"/>
        <w:jc w:val="both"/>
      </w:pPr>
      <w:r>
        <w:rPr>
          <w:rFonts w:ascii="Times New Roman"/>
          <w:b w:val="false"/>
          <w:i w:val="false"/>
          <w:color w:val="000000"/>
          <w:sz w:val="28"/>
        </w:rPr>
        <w:t>
      15. 12-15-жолдар бойынша – асырауындағы адамдардың санын көрсете отырып, әлеуметтік төлемдерді алушылар жөніндегі деректер көрсетіледі.</w:t>
      </w:r>
    </w:p>
    <w:p>
      <w:pPr>
        <w:spacing w:after="0"/>
        <w:ind w:left="0"/>
        <w:jc w:val="both"/>
      </w:pPr>
      <w:r>
        <w:rPr>
          <w:rFonts w:ascii="Times New Roman"/>
          <w:b w:val="false"/>
          <w:i w:val="false"/>
          <w:color w:val="000000"/>
          <w:sz w:val="28"/>
        </w:rPr>
        <w:t>
      16. 16-жол бойынша – жұмысынан айырылған жағдайда төленетін әлеуметтік төлемдерді алушылар жөніндегі деректер көрсетіледі, оның ішінде әйелдер – 17-жол.</w:t>
      </w:r>
    </w:p>
    <w:p>
      <w:pPr>
        <w:spacing w:after="0"/>
        <w:ind w:left="0"/>
        <w:jc w:val="both"/>
      </w:pPr>
      <w:r>
        <w:rPr>
          <w:rFonts w:ascii="Times New Roman"/>
          <w:b w:val="false"/>
          <w:i w:val="false"/>
          <w:color w:val="000000"/>
          <w:sz w:val="28"/>
        </w:rPr>
        <w:t>
      17. 18-23-жолдар бойынша – әлеуметтік төлемдер тағайындалған мерзімге қарай айлар бойынша жұмысынан айырылған жағдайда төленетін әлеуметтік төлемдерді алушылар көрсетіледі.</w:t>
      </w:r>
    </w:p>
    <w:p>
      <w:pPr>
        <w:spacing w:after="0"/>
        <w:ind w:left="0"/>
        <w:jc w:val="both"/>
      </w:pPr>
      <w:r>
        <w:rPr>
          <w:rFonts w:ascii="Times New Roman"/>
          <w:b w:val="false"/>
          <w:i w:val="false"/>
          <w:color w:val="000000"/>
          <w:sz w:val="28"/>
        </w:rPr>
        <w:t>
      18. 24-жол бойынша – жүктілікке және босануға байланысты табысынан айырылған жағдайда төленетін әлеуметтік төлемдерді алушылар жөніндегі деректер көрсетіледі.</w:t>
      </w:r>
    </w:p>
    <w:p>
      <w:pPr>
        <w:spacing w:after="0"/>
        <w:ind w:left="0"/>
        <w:jc w:val="both"/>
      </w:pPr>
      <w:r>
        <w:rPr>
          <w:rFonts w:ascii="Times New Roman"/>
          <w:b w:val="false"/>
          <w:i w:val="false"/>
          <w:color w:val="000000"/>
          <w:sz w:val="28"/>
        </w:rPr>
        <w:t>
      19. 25-жол бойынша – бала бір жасқа толғанға дейін оның күтіміне байланысты табысынан айырылған жағдайда төленетін әлеуметтік төлемдерді алушылар жөніндегі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