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42be" w14:textId="9774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 мемлекеттің аумағында консулдық әрекеттер жасағаны үшін консулдық алым мөлшерлемелерін бекіту туралы" Қазақстан Республикасы Сыртқы істер министрінің 2019 жылғы 20 мамырдағы № 11-1-4/227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2023 жылғы 17 мамырдағы № 11-1-4/230 бұйрығы. Қазақстан Республикасының Әділет министрлігінде 2023 жылғы 18 мамырда № 32530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 мемлекеттің аумағында консулдық әрекеттер жасағаны үшін консулдық алым мөлшерлемелерін бекіту туралы" Қазақстан Республикасы Сыртқы істер министрінің 2019 жылғы 20 мамырдағы № 11-1-4/227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18702 болып тіркелген) мынадай өзгеріс пен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Азаматтық хал актілерін тіркеу" бөлімінде: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17-ші жол алынып тасталсын;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18-1 жол мынадай редакцияда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 туралы қайтадан куәлiктердi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 франкі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ресей рублі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қытай юаны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Консулдық қызмет департаменті Қазақстан Республикасының заңнамасында белгіленген тәртіппен: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ресми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Сыртқы істер министрлігінің Заң қызметі департаментіне ұсынуды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министрінің жетекшілік ететін орынбасарына жүктелсін.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