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047c6" w14:textId="54047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"Куәландырушы орталықтарды аккредиттеу туралы куәлікті беру және кері қайтарып алу қағидаларын бекіту туралы" Қазақстан Республикасы Цифрлық даму, инновациялар және аэроғарыш өнеркәсібі министрінің 2020 жылғы 1 маусымдағы № 224/НҚ бұйрығына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Цифрлық даму, инновациялар және аэроғарыш өнеркәсібі министрінің 2023 жылғы 17 сәуірдегі № 155/НҚ бұйрығы. Қазақстан Республикасының Әділет министрлігінде 2023 жылғы 21 сәуірде № 32341 болып тіркелді. Күші жойылды - Қазақстан Республикасы Премьер-Министрінің орынбасары – Жасанды интеллект және цифрлық даму министрінің 2026 жылғы 17 маусымдағы № 324/НҚ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Премьер-Министрінің орынбасары – Жасанды интеллект және цифрлық даму министрінің 17.06.2026 </w:t>
      </w:r>
      <w:r>
        <w:rPr>
          <w:rFonts w:ascii="Times New Roman"/>
          <w:b w:val="false"/>
          <w:i w:val="false"/>
          <w:color w:val="ff0000"/>
          <w:sz w:val="28"/>
        </w:rPr>
        <w:t>№ 324/НҚ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"Куәландырушы орталықтарды аккредиттеу туралы куәлікті беру және кері қайтарып алу қағидаларын бекіту туралы" Қазақстан Республикасы Цифрлық даму, инновациялар және аэроғарыш өнеркәсібі министрінің 2020 жылғы 1 маусымдағы № 224/НҚ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20815 болып тіркелген)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Куәландырушы орталықтарды аккредиттеу туралы куәлікті беру және кері қайтарып алу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Мемлекеттік қызметті Қазақстан Республикасы Цифрлық даму, инновациялар және аэроғарыш өнеркәсібі министрлігінің Ақпараттық қауіпсіздік комитеті (бұдан әрі – көрсетілетін қызметті беруші) заңды тұлғаларға (бұдан әрі – көрсетілетін қызметті алушы) көрсетеді. Мемлекеттік қызмет көрсетілетін қызметті алушыны тексеру нәтижелері туралы актінің негізінде, осы Қағидаларға, сондай-ақ Қазақстан Республикасының электрондық құжат және электрондық цифрлық қолтаңба саласындағы заңнамасында белгіленген талаптарға сәйкестігін бағалау мақсатында жүзеге асырылады. Көрсетілетін қызметті алушыны тексеруді куәландырушы орталықтарды аккредиттеу жөніндегі комиссия (бұдан әрі – комиссия) жүзеге асырады, оның құрамы көрсетілетін қызметті берушінің бұйрығымен айқындалады. Комиссия көрсетілетін қызметті берушінің, техникалық реттеу жөніндегі уәкілетті органның және ұлттық қауіпсіздік органдарының өкілдерінен тұрады.".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Цифрлық даму, инновациялар және аэроғарыш өнеркәсібі министрлігінің Ақпараттық қауіпсіздік комитеті Қазақстан Республикасының заңнамасында белгіленген тәртіппен: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Цифрлық даму, инновациялар және аэроғарыш өнеркәсібі министрлігінің ресми интернет-ресурсында орналастыруды;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мемлекеттік тіркелгеннен кейін он жұмыс күні ішінде Қазақстан Республикасы Цифрлық даму, инновациялар және аэроғарыш өнеркәсібі министрлігінің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 ұсынуды қамтамасыз етсін.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Цифрлық даму, инновациялар және аэроғарыш өнеркәсібі вице-министріне жүктелсін.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Цифрлық даму, инновациялар және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аэроғарыш өнеркәсібі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