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4a0c" w14:textId="3bb4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"Жекеменшік білім беру ұйымдарында орта білім беруге мемлекеттік білім беру тапсырысын, оқуға ата-ана төлемақысының шекті мөлшерін бекіту туралы" Қазақстан Республикасы Білім және ғылым министрінің 2020 жылғы 22 қаңтардағы № 29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2023 жылғы 14 сәуірдегі № 99 бұйрығы. Қазақстан Республикасының Әділет министрлігінде 2023 жылғы 17 сәуірде № 32323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"Жекеменшік білім беру ұйымдарында орта білім беруге мемлекеттік білім беру тапсырысын, оқуға ата-ана төлемақысының шекті мөлшерін бекіту туралы" Қазақстан Республикасы Білім және ғылым министрінің 2020 жылғы 22 қаңтардағы № 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 мемлекеттік тіркеу тізімінде № 19913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Мыналар: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Оқу-ағарту министрлігінің бюджеттік бағдарламасының бекітілген тиісті кіші бағдарламасында айқындалған көлемде жекеменшік білім беру ұйымдарында орта білім беруге тиісті қаржы жылына арналған мемлекеттік білім беру тапсырысы;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 білім беруге мемлекеттік білім беру тапсырысын алатын және республикалық бюджет туралы заңда белгіленген айлық есептік көрсеткіштің 1 200 еселенген мөлшерінде және тиісті қаржы жылының 1 қаңтарына қолданыста болатын бастауыш, негізгі орта және жалпы орта білімнің жалпы білім беретін оқу бағдарламаларын іске асыратын жекеменшік орта білім беру ұйымдарындағы оқуға ата-ана төлемақысының шекті мөлшері;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туралы заңда белгіленген және тиісті қаржы жылының 1 қаңтарына қолданыста болатынған айлық есептік көрсеткіштің 2 400 еселенген мөлшерінде Халықаралық Бакалавриат Ұйымында авторизациялаудан немесе халықаралық институционалдық аккредиттеуден өткен дербес әзірленген интеграцияланған білім беру бағдарламалары бекітілсін.".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Бюджетті жоспарлау департаменті Қазақстан Республикасының заңнамасында белгіленген тәртіппен: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Білім және ғылым министрлігінің интернет-ресурсында орналастырылуын;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 күннен бастап он жұмыс күні ішінде Қазақстан ағарту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