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318451" w14:textId="331845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"Медициналық бұйымдарға инспекциялар жүргізу қағидаларын бекіту туралы" Қазақстан Республикасы Денсаулық сақтау министрінің 2020 жылғы 23 желтоқсандағы № ҚР ДСМ-315/2020 бұйрығына өзгерістер енгізу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2023 жылғы 7 сәуірдегі № 63 бұйрығы. Қазақстан Республикасының Әділет министрлігінде 2023 жылғы 11 сәуірде № 32278 болып тіркелді</w:t>
      </w:r>
    </w:p>
    <w:p>
      <w:pPr>
        <w:spacing w:after="0"/>
        <w:ind w:left="0"/>
        <w:jc w:val="both"/>
      </w:pPr>
      <w:r>
        <w:rPr>
          <w:rFonts w:ascii="Times New Roman"/>
          <w:b w:val="false"/>
          <w:i w:val="false"/>
          <w:color w:val="000000"/>
          <w:sz w:val="28"/>
        </w:rPr>
        <w:t>
      БҰЙЫРАМЫН: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"Медициналық бұйымдарға инспекциялар жүргізу қағидаларын бекіту туралы" Қазақстан Республикасы Денсаулық сақтау министрінің 2020 жылғы 23 желтоқсандағы № ҚР ДСМ-315/2020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21898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 Кодексінің 244-бабының </w:t>
      </w:r>
      <w:r>
        <w:rPr>
          <w:rFonts w:ascii="Times New Roman"/>
          <w:b w:val="false"/>
          <w:i w:val="false"/>
          <w:color w:val="000000"/>
          <w:sz w:val="28"/>
        </w:rPr>
        <w:t>9-тармағына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медициналық бұйымдарға инспекциялар жүргізу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Start w:name="z5" w:id="0"/>
    <w:p>
      <w:pPr>
        <w:spacing w:after="0"/>
        <w:ind w:left="0"/>
        <w:jc w:val="both"/>
      </w:pPr>
      <w:r>
        <w:rPr>
          <w:rFonts w:ascii="Times New Roman"/>
          <w:b w:val="false"/>
          <w:i w:val="false"/>
          <w:color w:val="000000"/>
          <w:sz w:val="28"/>
        </w:rPr>
        <w:t>
      2. Қазақстан Республикасы Денсаулық сақтау министрлігінің Медициналық және фармацевтикалық бақылау комитеті Қазақстан Республикасының заңнамасында белгіленген тәртіппен:</w:t>
      </w:r>
    </w:p>
    <w:bookmarkEnd w:id="0"/>
    <w:bookmarkStart w:name="z6" w:id="1"/>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1"/>
    <w:bookmarkStart w:name="z7" w:id="2"/>
    <w:p>
      <w:pPr>
        <w:spacing w:after="0"/>
        <w:ind w:left="0"/>
        <w:jc w:val="both"/>
      </w:pPr>
      <w:r>
        <w:rPr>
          <w:rFonts w:ascii="Times New Roman"/>
          <w:b w:val="false"/>
          <w:i w:val="false"/>
          <w:color w:val="000000"/>
          <w:sz w:val="28"/>
        </w:rPr>
        <w:t>
      2) осы бұйрықты ресми жарияланғаннан кейін Қазақстан Республикасы Денсаулық сақтау министрлігінің ресми интернет-ресурсында орналастыруды;</w:t>
      </w:r>
    </w:p>
    <w:bookmarkEnd w:id="2"/>
    <w:bookmarkStart w:name="z8" w:id="3"/>
    <w:p>
      <w:pPr>
        <w:spacing w:after="0"/>
        <w:ind w:left="0"/>
        <w:jc w:val="both"/>
      </w:pPr>
      <w:r>
        <w:rPr>
          <w:rFonts w:ascii="Times New Roman"/>
          <w:b w:val="false"/>
          <w:i w:val="false"/>
          <w:color w:val="000000"/>
          <w:sz w:val="28"/>
        </w:rPr>
        <w:t>
      3) осы бұйрықты Қазақстан Республикасы Әділет министрлігінде мемлекеттік тіркегеннен кейін он жұмыс күні ішінде Қазақстан Республикасы Денсаулық сақтау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bookmarkEnd w:id="3"/>
    <w:bookmarkStart w:name="z9" w:id="4"/>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Денсаулық сақтау вице-министріне жүктелсін.</w:t>
      </w:r>
    </w:p>
    <w:bookmarkEnd w:id="4"/>
    <w:bookmarkStart w:name="z10" w:id="5"/>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Денсаулық сақтау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Ғиният</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2023 жылғы 7 сәуірдегі</w:t>
            </w:r>
            <w:r>
              <w:br/>
            </w:r>
            <w:r>
              <w:rPr>
                <w:rFonts w:ascii="Times New Roman"/>
                <w:b w:val="false"/>
                <w:i w:val="false"/>
                <w:color w:val="000000"/>
                <w:sz w:val="20"/>
              </w:rPr>
              <w:t>№ 63 бұйрыққа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2020 жылғы 23 желтоқсандағы</w:t>
            </w:r>
            <w:r>
              <w:br/>
            </w:r>
            <w:r>
              <w:rPr>
                <w:rFonts w:ascii="Times New Roman"/>
                <w:b w:val="false"/>
                <w:i w:val="false"/>
                <w:color w:val="000000"/>
                <w:sz w:val="20"/>
              </w:rPr>
              <w:t>№ ҚР ДСМ-315/2020 бұйрығымен</w:t>
            </w:r>
            <w:r>
              <w:br/>
            </w:r>
            <w:r>
              <w:rPr>
                <w:rFonts w:ascii="Times New Roman"/>
                <w:b w:val="false"/>
                <w:i w:val="false"/>
                <w:color w:val="000000"/>
                <w:sz w:val="20"/>
              </w:rPr>
              <w:t>бекітілген</w:t>
            </w:r>
          </w:p>
        </w:tc>
      </w:tr>
    </w:tbl>
    <w:bookmarkStart w:name="z12" w:id="6"/>
    <w:p>
      <w:pPr>
        <w:spacing w:after="0"/>
        <w:ind w:left="0"/>
        <w:jc w:val="left"/>
      </w:pPr>
      <w:r>
        <w:rPr>
          <w:rFonts w:ascii="Times New Roman"/>
          <w:b/>
          <w:i w:val="false"/>
          <w:color w:val="000000"/>
        </w:rPr>
        <w:t xml:space="preserve"> Медициналық бұйымдарға инспекциялар жүргізу қағидалары</w:t>
      </w:r>
    </w:p>
    <w:bookmarkEnd w:id="6"/>
    <w:bookmarkStart w:name="z13" w:id="7"/>
    <w:p>
      <w:pPr>
        <w:spacing w:after="0"/>
        <w:ind w:left="0"/>
        <w:jc w:val="left"/>
      </w:pPr>
      <w:r>
        <w:rPr>
          <w:rFonts w:ascii="Times New Roman"/>
          <w:b/>
          <w:i w:val="false"/>
          <w:color w:val="000000"/>
        </w:rPr>
        <w:t xml:space="preserve"> 1-тарау. Жалпы ережелер</w:t>
      </w:r>
    </w:p>
    <w:bookmarkEnd w:id="7"/>
    <w:p>
      <w:pPr>
        <w:spacing w:after="0"/>
        <w:ind w:left="0"/>
        <w:jc w:val="left"/>
      </w:pPr>
    </w:p>
    <w:p>
      <w:pPr>
        <w:spacing w:after="0"/>
        <w:ind w:left="0"/>
        <w:jc w:val="both"/>
      </w:pPr>
      <w:r>
        <w:rPr>
          <w:rFonts w:ascii="Times New Roman"/>
          <w:b w:val="false"/>
          <w:i w:val="false"/>
          <w:color w:val="000000"/>
          <w:sz w:val="28"/>
        </w:rPr>
        <w:t xml:space="preserve">
      1. Осы Медициналық бұйымдарға инспекциялар жүргізу қағидалары (бұдан әрі – Қағидалар) "Халық денсаулығы және денсаулық сақтау жүйесі туралы" Қазақстан Республикасы Кодексі (бұдан әрі – Кодекс) 244-бабының </w:t>
      </w:r>
      <w:r>
        <w:rPr>
          <w:rFonts w:ascii="Times New Roman"/>
          <w:b w:val="false"/>
          <w:i w:val="false"/>
          <w:color w:val="000000"/>
          <w:sz w:val="28"/>
        </w:rPr>
        <w:t>9-тармағына</w:t>
      </w:r>
      <w:r>
        <w:rPr>
          <w:rFonts w:ascii="Times New Roman"/>
          <w:b w:val="false"/>
          <w:i w:val="false"/>
          <w:color w:val="000000"/>
          <w:sz w:val="28"/>
        </w:rPr>
        <w:t xml:space="preserve"> сәйкес әзірленді және медициналық бұйымдарға инспекциялар жүргізу тәртібін оларды қолданудың ықтимал тәуекеліне қарай медициналық бұйымдардың сапа менеджменті жүйесін енгізуге, қолдауға және бағалауға қойылатын талаптарға сәйкес айқындайды.</w:t>
      </w:r>
    </w:p>
    <w:p>
      <w:pPr>
        <w:spacing w:after="0"/>
        <w:ind w:left="0"/>
        <w:jc w:val="both"/>
      </w:pPr>
      <w:r>
        <w:rPr>
          <w:rFonts w:ascii="Times New Roman"/>
          <w:b w:val="false"/>
          <w:i w:val="false"/>
          <w:color w:val="000000"/>
          <w:sz w:val="28"/>
        </w:rPr>
        <w:t>
      Еуразиялық экономикалық одақ шеңберінде тіркеуге берілген медициналық бұйымға инспекция жүргізу Еуразиялық экономикалық комиссия Кеңесінің 2017 жылғы 10 қарашадағы № 106 шешімімен (бұдан әрі – ЕЭК № 106 шешімі) бекітілген медициналық бұйымдарды қолданудың ықтимал тәуекеліне қарай олардың сапа менеджменті жүйесін енгізуге, қолдауға және бағалауға қойылатын талаптарға сәйкес жүзеге асырылады.</w:t>
      </w:r>
    </w:p>
    <w:bookmarkStart w:name="z15" w:id="8"/>
    <w:p>
      <w:pPr>
        <w:spacing w:after="0"/>
        <w:ind w:left="0"/>
        <w:jc w:val="both"/>
      </w:pPr>
      <w:r>
        <w:rPr>
          <w:rFonts w:ascii="Times New Roman"/>
          <w:b w:val="false"/>
          <w:i w:val="false"/>
          <w:color w:val="000000"/>
          <w:sz w:val="28"/>
        </w:rPr>
        <w:t>
      2. Осы Қағидалардың мақсаттары үшін мынадай терминдер мен анықтамалар қолданылады:</w:t>
      </w:r>
    </w:p>
    <w:bookmarkEnd w:id="8"/>
    <w:bookmarkStart w:name="z16" w:id="9"/>
    <w:p>
      <w:pPr>
        <w:spacing w:after="0"/>
        <w:ind w:left="0"/>
        <w:jc w:val="both"/>
      </w:pPr>
      <w:r>
        <w:rPr>
          <w:rFonts w:ascii="Times New Roman"/>
          <w:b w:val="false"/>
          <w:i w:val="false"/>
          <w:color w:val="000000"/>
          <w:sz w:val="28"/>
        </w:rPr>
        <w:t>
      1) денсаулық сақтау саласындағы уәкілетті орган (бұдан әрі – уәкілетті орган) – Қазақстан Республикасы азаматтарының денсаулығын сақтау, медицина және фармацевтика ғылымы, медициналық және фармацевтикалық білім беру, халықтың санитариялық-эпидемиологиялық саламаттылығы, дәрілік заттар мен медициналық бұйымдардың айналысы, медициналық қызметтер (көмек) көрсетудің сапасы саласында басшылықты және салааралық үйлестіруді жүзеге асыратын орталық атқарушы орган;</w:t>
      </w:r>
    </w:p>
    <w:bookmarkEnd w:id="9"/>
    <w:bookmarkStart w:name="z17" w:id="10"/>
    <w:p>
      <w:pPr>
        <w:spacing w:after="0"/>
        <w:ind w:left="0"/>
        <w:jc w:val="both"/>
      </w:pPr>
      <w:r>
        <w:rPr>
          <w:rFonts w:ascii="Times New Roman"/>
          <w:b w:val="false"/>
          <w:i w:val="false"/>
          <w:color w:val="000000"/>
          <w:sz w:val="28"/>
        </w:rPr>
        <w:t>
      2) дәрілік заттар мен медициналық бұйымдардың айналысы саласындағы мемлекеттік орган (бұдан әрі – мемлекеттік орган) – дәрілік заттар мен медициналық бұйымдардың айналысы саласында басшылықты, дәрілік заттар мен медициналық бұйымдардың айналысын бақылауды жүзеге асыратын мемлекеттік орган;</w:t>
      </w:r>
    </w:p>
    <w:bookmarkEnd w:id="10"/>
    <w:bookmarkStart w:name="z18" w:id="11"/>
    <w:p>
      <w:pPr>
        <w:spacing w:after="0"/>
        <w:ind w:left="0"/>
        <w:jc w:val="both"/>
      </w:pPr>
      <w:r>
        <w:rPr>
          <w:rFonts w:ascii="Times New Roman"/>
          <w:b w:val="false"/>
          <w:i w:val="false"/>
          <w:color w:val="000000"/>
          <w:sz w:val="28"/>
        </w:rPr>
        <w:t>
      3) дәрілік заттар мен медициналық бұйымдардың айналысы саласындағы мемлекеттік сараптама ұйымы (бұдан әрі – сараптама ұйымы) – дәрілік заттар мен медициналық бұйымдардың қауіпсіздігін, тиімділігі мен сапасын қамтамасыз ету бойынша денсаулық сақтау саласындағы өндірістік-шаруашылық қызметті жүзеге асыратын мемлекеттік монополия субъектісі;</w:t>
      </w:r>
    </w:p>
    <w:bookmarkEnd w:id="11"/>
    <w:bookmarkStart w:name="z19" w:id="12"/>
    <w:p>
      <w:pPr>
        <w:spacing w:after="0"/>
        <w:ind w:left="0"/>
        <w:jc w:val="both"/>
      </w:pPr>
      <w:r>
        <w:rPr>
          <w:rFonts w:ascii="Times New Roman"/>
          <w:b w:val="false"/>
          <w:i w:val="false"/>
          <w:color w:val="000000"/>
          <w:sz w:val="28"/>
        </w:rPr>
        <w:t>
      4) өтініш беруші – тіркеу, қайта тіркеу, тіркеу дерекнамасына өзгерістер енгізу және инспекциялау үшін медициналық бұйымды сараптау жүргізуге өтініш, құжаттар мен материалдарды беруге уәкілетті өндіруші (дайындаушы) немесе олардың өкілдері.</w:t>
      </w:r>
    </w:p>
    <w:bookmarkEnd w:id="12"/>
    <w:bookmarkStart w:name="z20" w:id="13"/>
    <w:p>
      <w:pPr>
        <w:spacing w:after="0"/>
        <w:ind w:left="0"/>
        <w:jc w:val="both"/>
      </w:pPr>
      <w:r>
        <w:rPr>
          <w:rFonts w:ascii="Times New Roman"/>
          <w:b w:val="false"/>
          <w:i w:val="false"/>
          <w:color w:val="000000"/>
          <w:sz w:val="28"/>
        </w:rPr>
        <w:t>
      3. Медициналық бұйымдарды инспекциялауды сараптама ұйымы медициналық бұйымды өндіру жөніндегі объектіге (бұдан әрі – инспекция) бару жолымен жүргізеді.</w:t>
      </w:r>
    </w:p>
    <w:bookmarkEnd w:id="13"/>
    <w:p>
      <w:pPr>
        <w:spacing w:after="0"/>
        <w:ind w:left="0"/>
        <w:jc w:val="both"/>
      </w:pPr>
      <w:r>
        <w:rPr>
          <w:rFonts w:ascii="Times New Roman"/>
          <w:b w:val="false"/>
          <w:i w:val="false"/>
          <w:color w:val="000000"/>
          <w:sz w:val="28"/>
        </w:rPr>
        <w:t>
      Сараптама ұйымының шешімі бойынша, Қазақстан Республикасының аумағында орналасқан субъектілерді қоспағанда, қашықтықтан өзара іс - қимыл құралдарын пайдалана отырып, құжаттар бойынша, өндірістік объектіге бармай-ақ аудио-немесе бейнебайланыс арқылы инспекциялар жүргізу мынадай жағдайларда жүзеге асырылады:</w:t>
      </w:r>
    </w:p>
    <w:bookmarkStart w:name="z21" w:id="14"/>
    <w:p>
      <w:pPr>
        <w:spacing w:after="0"/>
        <w:ind w:left="0"/>
        <w:jc w:val="both"/>
      </w:pPr>
      <w:r>
        <w:rPr>
          <w:rFonts w:ascii="Times New Roman"/>
          <w:b w:val="false"/>
          <w:i w:val="false"/>
          <w:color w:val="000000"/>
          <w:sz w:val="28"/>
        </w:rPr>
        <w:t>
      1) төтенше жағдайлардың туындау, олардың алдын алу және зардаптарын жою және (немесе) аса қауіпті жұқпалы аурулардың туындау, таралу және олардың зардаптарын жою қатерлері, сондай-ақ қолайсыз химиялық, биологиялық, радиациялық факторлардың әсер ету және олардың зардаптарын жою қатерлері;</w:t>
      </w:r>
    </w:p>
    <w:bookmarkEnd w:id="14"/>
    <w:bookmarkStart w:name="z22" w:id="15"/>
    <w:p>
      <w:pPr>
        <w:spacing w:after="0"/>
        <w:ind w:left="0"/>
        <w:jc w:val="both"/>
      </w:pPr>
      <w:r>
        <w:rPr>
          <w:rFonts w:ascii="Times New Roman"/>
          <w:b w:val="false"/>
          <w:i w:val="false"/>
          <w:color w:val="000000"/>
          <w:sz w:val="28"/>
        </w:rPr>
        <w:t>
      2) еңсерілмейтін күш мән-жайларының немесе инспекторлардың өмірі мен денсаулығына зиян келтіру қаупін төндіретін тараптардың еркіне тәуелсіз мән-жайлардың туындауы.</w:t>
      </w:r>
    </w:p>
    <w:bookmarkEnd w:id="15"/>
    <w:bookmarkStart w:name="z23" w:id="16"/>
    <w:p>
      <w:pPr>
        <w:spacing w:after="0"/>
        <w:ind w:left="0"/>
        <w:jc w:val="both"/>
      </w:pPr>
      <w:r>
        <w:rPr>
          <w:rFonts w:ascii="Times New Roman"/>
          <w:b w:val="false"/>
          <w:i w:val="false"/>
          <w:color w:val="000000"/>
          <w:sz w:val="28"/>
        </w:rPr>
        <w:t>
      4. Медициналық бұйымдарды өндірушінің медициналық бұйымдарды өндірудің бүкіл процесін немесе оның белгілі бір кезеңдерін орындауға арналған өндірістік алаңы (жер телімі) инспекцияға жатады.</w:t>
      </w:r>
    </w:p>
    <w:bookmarkEnd w:id="16"/>
    <w:bookmarkStart w:name="z24" w:id="17"/>
    <w:p>
      <w:pPr>
        <w:spacing w:after="0"/>
        <w:ind w:left="0"/>
        <w:jc w:val="both"/>
      </w:pPr>
      <w:r>
        <w:rPr>
          <w:rFonts w:ascii="Times New Roman"/>
          <w:b w:val="false"/>
          <w:i w:val="false"/>
          <w:color w:val="000000"/>
          <w:sz w:val="28"/>
        </w:rPr>
        <w:t>
      5. Инспекция медициналық бұйымдарды мемлекеттік тіркеу, кезінде сараптама жүргізу кезеңінде, сондай-ақ медициналық бұйымдардың қауіпсіздігін, сапасы мен тиімділігін мониторингтеу шеңберінде мынадай нысандарда жүзеге асырылады:</w:t>
      </w:r>
    </w:p>
    <w:bookmarkEnd w:id="17"/>
    <w:bookmarkStart w:name="z25" w:id="18"/>
    <w:p>
      <w:pPr>
        <w:spacing w:after="0"/>
        <w:ind w:left="0"/>
        <w:jc w:val="both"/>
      </w:pPr>
      <w:r>
        <w:rPr>
          <w:rFonts w:ascii="Times New Roman"/>
          <w:b w:val="false"/>
          <w:i w:val="false"/>
          <w:color w:val="000000"/>
          <w:sz w:val="28"/>
        </w:rPr>
        <w:t>
      1) бастапқы инспекциялау:</w:t>
      </w:r>
    </w:p>
    <w:bookmarkEnd w:id="18"/>
    <w:p>
      <w:pPr>
        <w:spacing w:after="0"/>
        <w:ind w:left="0"/>
        <w:jc w:val="both"/>
      </w:pPr>
      <w:r>
        <w:rPr>
          <w:rFonts w:ascii="Times New Roman"/>
          <w:b w:val="false"/>
          <w:i w:val="false"/>
          <w:color w:val="000000"/>
          <w:sz w:val="28"/>
        </w:rPr>
        <w:t xml:space="preserve">
      "Дәрілік заттар мен медициналық бұйымдарға сараптама жүргізу қағидаларын бекіту туралы" Қазақстан Республикасы Денсаулық сақтау министрінің 2021 жылғы 27 қаңтардағы № ҚР ДСМ-10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22144 болып тіркелген) (бұдан әрі – № ҚР ДСМ-10 бұйрығы) сәйкес жүзеге асырылатын Қазақстан Республикасында өнімді бұрын тіркемеген өндірушілердің қолданудың ықтимал қауіпі 2а (стерильді), 2б және 3-кластардың медициналық бұйымдарын сараптау және (немесе) Еуразиялық экономикалық комиссия Кеңесінің 2016 жылғы 12 ақпандағы № 46 шешіміне сәйкес өндірісті тексеру кезінде (Еуразиялық экономикалық комиссия Кеңесінің 2021 жылғы 24 желтоқсандағы № 144 шешімінің редакциясында).</w:t>
      </w:r>
    </w:p>
    <w:p>
      <w:pPr>
        <w:spacing w:after="0"/>
        <w:ind w:left="0"/>
        <w:jc w:val="both"/>
      </w:pPr>
      <w:r>
        <w:rPr>
          <w:rFonts w:ascii="Times New Roman"/>
          <w:b w:val="false"/>
          <w:i w:val="false"/>
          <w:color w:val="000000"/>
          <w:sz w:val="28"/>
        </w:rPr>
        <w:t>
      Инспекция нәтижелері ЕЭК № 106 шешімінің № 2 қосымшасында көзделген Медициналық бұйымдардың топтары мен кіші топтарының тізбесіне сәйкес шығарылатын медициналық бұйымдарды қолданудың ықтимал қауіпі класына байланысты медициналық бұйымдар тобына (кіші тобына) қолданылады. 2а қолданудың ықтимал қаупі класының медициналық бұйымдары үшін инспекция нәтижелері медициналық бұйымдардың топтарына қолданылады. 2б және 3 қолданудың ықтимал қаупі бар кластағы медициналық бұйымдар үшін инспекция нәтижелері медициналық бұйымдардың кіші топтарына қолданылады;</w:t>
      </w:r>
    </w:p>
    <w:bookmarkStart w:name="z26" w:id="19"/>
    <w:p>
      <w:pPr>
        <w:spacing w:after="0"/>
        <w:ind w:left="0"/>
        <w:jc w:val="both"/>
      </w:pPr>
      <w:r>
        <w:rPr>
          <w:rFonts w:ascii="Times New Roman"/>
          <w:b w:val="false"/>
          <w:i w:val="false"/>
          <w:color w:val="000000"/>
          <w:sz w:val="28"/>
        </w:rPr>
        <w:t>
      2) алғашқы инспекциялауға ұшыраған объектілерді мерзімді (жоспарлы) инспекциялау айналысқа шығарылатын медициналық бұйымдардың сәйкестігін қамтамасыз етуде сапа менеджменті жүйесінің нәтижелілігін растау үшін 3 (үш) жылда 1 (бір) рет жүргізіледі;</w:t>
      </w:r>
    </w:p>
    <w:bookmarkEnd w:id="19"/>
    <w:bookmarkStart w:name="z27" w:id="20"/>
    <w:p>
      <w:pPr>
        <w:spacing w:after="0"/>
        <w:ind w:left="0"/>
        <w:jc w:val="both"/>
      </w:pPr>
      <w:r>
        <w:rPr>
          <w:rFonts w:ascii="Times New Roman"/>
          <w:b w:val="false"/>
          <w:i w:val="false"/>
          <w:color w:val="000000"/>
          <w:sz w:val="28"/>
        </w:rPr>
        <w:t>
      3) жоспардан тыс инспекциялау:</w:t>
      </w:r>
    </w:p>
    <w:bookmarkEnd w:id="20"/>
    <w:p>
      <w:pPr>
        <w:spacing w:after="0"/>
        <w:ind w:left="0"/>
        <w:jc w:val="both"/>
      </w:pPr>
      <w:r>
        <w:rPr>
          <w:rFonts w:ascii="Times New Roman"/>
          <w:b w:val="false"/>
          <w:i w:val="false"/>
          <w:color w:val="000000"/>
          <w:sz w:val="28"/>
        </w:rPr>
        <w:t>
      жүргізілген өндіріс инспекциясының нәтижелері бойынша бұзушылықтарды жою фактісін растау қажет болған кезде;</w:t>
      </w:r>
    </w:p>
    <w:p>
      <w:pPr>
        <w:spacing w:after="0"/>
        <w:ind w:left="0"/>
        <w:jc w:val="both"/>
      </w:pPr>
      <w:r>
        <w:rPr>
          <w:rFonts w:ascii="Times New Roman"/>
          <w:b w:val="false"/>
          <w:i w:val="false"/>
          <w:color w:val="000000"/>
          <w:sz w:val="28"/>
        </w:rPr>
        <w:t xml:space="preserve">
      "Фармакологиялық қадағалауды және медициналық бұйымдардың қауіпсіздігіне, сапасы мен тиімділігіне мониторинг жүргізу қағидаларын бекіту туралы" Қазақстан Республикасы Денсаулық сақтау министрінің 2020 жылғы 23 желтоқсандағы № ҚР ДСМ-320/2020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21896 болып тіркелген) (бұдан әрі – № ҚР ДСМ-320 бұйрығы) сәйкес жүзеге асырылатын медициналық бұйымның қауіпсіздігі мен тиімділігіне байланысты тексеру жүргізу кезінде.</w:t>
      </w:r>
    </w:p>
    <w:bookmarkStart w:name="z28" w:id="21"/>
    <w:p>
      <w:pPr>
        <w:spacing w:after="0"/>
        <w:ind w:left="0"/>
        <w:jc w:val="both"/>
      </w:pPr>
      <w:r>
        <w:rPr>
          <w:rFonts w:ascii="Times New Roman"/>
          <w:b w:val="false"/>
          <w:i w:val="false"/>
          <w:color w:val="000000"/>
          <w:sz w:val="28"/>
        </w:rPr>
        <w:t>
      6. Инспекцияны ұйымдастыру және жүргізу, оның ішінде аудармашылардың қызметтеріне ақы төлеу бойынша шығыстарды өтініш беруші Қазақстан Республикасының азаматтық заңнамасына сәйкес сараптама ұйымымен жасалатын шарт негізінде көтереді.</w:t>
      </w:r>
    </w:p>
    <w:bookmarkEnd w:id="21"/>
    <w:bookmarkStart w:name="z29" w:id="22"/>
    <w:p>
      <w:pPr>
        <w:spacing w:after="0"/>
        <w:ind w:left="0"/>
        <w:jc w:val="both"/>
      </w:pPr>
      <w:r>
        <w:rPr>
          <w:rFonts w:ascii="Times New Roman"/>
          <w:b w:val="false"/>
          <w:i w:val="false"/>
          <w:color w:val="000000"/>
          <w:sz w:val="28"/>
        </w:rPr>
        <w:t>
      7. Инспекцияны жүргізу үшін жетекші инспектордан (топ жетекшісінен), топ мүшелерінен, оның ішінде инспекторлардан, тартылатын сарапшылардан тұратын инспекциялық топ құрылады.</w:t>
      </w:r>
    </w:p>
    <w:bookmarkEnd w:id="22"/>
    <w:p>
      <w:pPr>
        <w:spacing w:after="0"/>
        <w:ind w:left="0"/>
        <w:jc w:val="both"/>
      </w:pPr>
      <w:r>
        <w:rPr>
          <w:rFonts w:ascii="Times New Roman"/>
          <w:b w:val="false"/>
          <w:i w:val="false"/>
          <w:color w:val="000000"/>
          <w:sz w:val="28"/>
        </w:rPr>
        <w:t>
      Инспекциялық топтың санына, инспекторлардың және инспекциялық топтың жұмысына тартылатын сарапшылардың бiлiктiлiк деңгейiне қойылатын талаптар сараптама ұйымының сапа менеджменті жүйесiнiң рәсiмдерiмен белгiленедi.</w:t>
      </w:r>
    </w:p>
    <w:p>
      <w:pPr>
        <w:spacing w:after="0"/>
        <w:ind w:left="0"/>
        <w:jc w:val="both"/>
      </w:pPr>
      <w:r>
        <w:rPr>
          <w:rFonts w:ascii="Times New Roman"/>
          <w:b w:val="false"/>
          <w:i w:val="false"/>
          <w:color w:val="000000"/>
          <w:sz w:val="28"/>
        </w:rPr>
        <w:t>
      Инспекциялық топтың құрамы сараптама ұйымының бұйрығымен бекітіледі.</w:t>
      </w:r>
    </w:p>
    <w:bookmarkStart w:name="z30" w:id="23"/>
    <w:p>
      <w:pPr>
        <w:spacing w:after="0"/>
        <w:ind w:left="0"/>
        <w:jc w:val="both"/>
      </w:pPr>
      <w:r>
        <w:rPr>
          <w:rFonts w:ascii="Times New Roman"/>
          <w:b w:val="false"/>
          <w:i w:val="false"/>
          <w:color w:val="000000"/>
          <w:sz w:val="28"/>
        </w:rPr>
        <w:t>
      8. Инспекция жүргізу кезінде инспекторлар консультанттар рөлін атқармайды, инспекцияны дайындау және жүргізу процесінде алынған мәліметтердің құпиялылығын сақтайды, сондай-ақ инспекция нәтижелерінің құпиялылығын сақтайды.</w:t>
      </w:r>
    </w:p>
    <w:bookmarkEnd w:id="23"/>
    <w:p>
      <w:pPr>
        <w:spacing w:after="0"/>
        <w:ind w:left="0"/>
        <w:jc w:val="both"/>
      </w:pPr>
      <w:r>
        <w:rPr>
          <w:rFonts w:ascii="Times New Roman"/>
          <w:b w:val="false"/>
          <w:i w:val="false"/>
          <w:color w:val="000000"/>
          <w:sz w:val="28"/>
        </w:rPr>
        <w:t>
      Инспекциялық топ, жетекші инспектор (топ басшысы) және өндірісті инспекциялауды жүргізуге қатысатын мүшелер, олардың пайымдауларының тәуелсіздігіне немесе өндірісті инспекциялауды жүргізу нәтижелеріне қатысты олардың бейтараптығына әсер ететін қызметке қатыспайды, медициналық бұйымдарды әзірлеушілер, өндірушілер, жеткізушілер болып табылмайды, олар бағалауды жүргізетін медициналық бұйымдарға техникалық қызмет көрсетуді (жөндеуді) жүзеге асырмайды немесе медициналық бұйымдарды әзірлеушінің, өндірушінің, жеткізушінің, медициналық бұйымдарға техникалық қызмет көрсетуді жүзеге асыратын адамдардың өкілдері болып табылмайды.</w:t>
      </w:r>
    </w:p>
    <w:bookmarkStart w:name="z31" w:id="24"/>
    <w:p>
      <w:pPr>
        <w:spacing w:after="0"/>
        <w:ind w:left="0"/>
        <w:jc w:val="both"/>
      </w:pPr>
      <w:r>
        <w:rPr>
          <w:rFonts w:ascii="Times New Roman"/>
          <w:b w:val="false"/>
          <w:i w:val="false"/>
          <w:color w:val="000000"/>
          <w:sz w:val="28"/>
        </w:rPr>
        <w:t>
      9. Бір алаң (учаске) инспекциясының ұзақтығы орындалатын жұмыстың көлеміне, өндірістік процестердің түрі мен күрделілігіне байланысты.</w:t>
      </w:r>
    </w:p>
    <w:bookmarkEnd w:id="24"/>
    <w:bookmarkStart w:name="z32" w:id="25"/>
    <w:p>
      <w:pPr>
        <w:spacing w:after="0"/>
        <w:ind w:left="0"/>
        <w:jc w:val="left"/>
      </w:pPr>
      <w:r>
        <w:rPr>
          <w:rFonts w:ascii="Times New Roman"/>
          <w:b/>
          <w:i w:val="false"/>
          <w:color w:val="000000"/>
        </w:rPr>
        <w:t xml:space="preserve"> 2-тарау. Медициналық бұйымдарға инспекциялар жүргізу тәртібі</w:t>
      </w:r>
    </w:p>
    <w:bookmarkEnd w:id="25"/>
    <w:bookmarkStart w:name="z33" w:id="26"/>
    <w:p>
      <w:pPr>
        <w:spacing w:after="0"/>
        <w:ind w:left="0"/>
        <w:jc w:val="both"/>
      </w:pPr>
      <w:r>
        <w:rPr>
          <w:rFonts w:ascii="Times New Roman"/>
          <w:b w:val="false"/>
          <w:i w:val="false"/>
          <w:color w:val="000000"/>
          <w:sz w:val="28"/>
        </w:rPr>
        <w:t>
      10. Сараптама ұйымы инспекция жүргізу үшін сараптама жұмыстарын жүргізу барысында өтініш берушіге өндірістік инспекция жүргізу қажеттігі туралы хабарлама жібереді.</w:t>
      </w:r>
    </w:p>
    <w:bookmarkEnd w:id="26"/>
    <w:p>
      <w:pPr>
        <w:spacing w:after="0"/>
        <w:ind w:left="0"/>
        <w:jc w:val="both"/>
      </w:pPr>
      <w:r>
        <w:rPr>
          <w:rFonts w:ascii="Times New Roman"/>
          <w:b w:val="false"/>
          <w:i w:val="false"/>
          <w:color w:val="000000"/>
          <w:sz w:val="28"/>
        </w:rPr>
        <w:t>
      Инспекцияны ұйымдастыру және өткізу ұзақтығы өтініш берушінің сараптама ұйымының ақпараттық жүйесі арқылы "жеке кабинет" арқылы медициналық бұйымға инспекция жүргізуге өтініш берген күнінен бастап күнтізбелік 120 (жүз жиырма) күннен аспайды.</w:t>
      </w:r>
    </w:p>
    <w:p>
      <w:pPr>
        <w:spacing w:after="0"/>
        <w:ind w:left="0"/>
        <w:jc w:val="both"/>
      </w:pPr>
      <w:r>
        <w:rPr>
          <w:rFonts w:ascii="Times New Roman"/>
          <w:b w:val="false"/>
          <w:i w:val="false"/>
          <w:color w:val="000000"/>
          <w:sz w:val="28"/>
        </w:rPr>
        <w:t xml:space="preserve">
      Инспекцияны ұйымдастыру және жүргізу мерзімдері № ҚР ДСМ-10 </w:t>
      </w:r>
      <w:r>
        <w:rPr>
          <w:rFonts w:ascii="Times New Roman"/>
          <w:b w:val="false"/>
          <w:i w:val="false"/>
          <w:color w:val="000000"/>
          <w:sz w:val="28"/>
        </w:rPr>
        <w:t>бұйрығымен</w:t>
      </w:r>
      <w:r>
        <w:rPr>
          <w:rFonts w:ascii="Times New Roman"/>
          <w:b w:val="false"/>
          <w:i w:val="false"/>
          <w:color w:val="000000"/>
          <w:sz w:val="28"/>
        </w:rPr>
        <w:t xml:space="preserve"> белгіленген тәртіппен жүзеге асырылатын медициналық бұйымдарға сараптама жүргізу мерзіміне кірмейді.</w:t>
      </w:r>
    </w:p>
    <w:bookmarkStart w:name="z34" w:id="27"/>
    <w:p>
      <w:pPr>
        <w:spacing w:after="0"/>
        <w:ind w:left="0"/>
        <w:jc w:val="both"/>
      </w:pPr>
      <w:r>
        <w:rPr>
          <w:rFonts w:ascii="Times New Roman"/>
          <w:b w:val="false"/>
          <w:i w:val="false"/>
          <w:color w:val="000000"/>
          <w:sz w:val="28"/>
        </w:rPr>
        <w:t>
      11. Өтініш беруші инспекция жүргізу қажеттілігі туралы хабарлама алғаннан кейін инспекция жүргізуге шарт жасасады және сараптама ұйымының ақпараттық жүйесі арқылы "жеке кабинет" арқылы мынадай құжаттар мен материалдарды ұсынады:</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медициналық бұйымның өндірісіне инспекция жүргізуге өтініш;</w:t>
      </w:r>
    </w:p>
    <w:bookmarkStart w:name="z36" w:id="28"/>
    <w:p>
      <w:pPr>
        <w:spacing w:after="0"/>
        <w:ind w:left="0"/>
        <w:jc w:val="both"/>
      </w:pPr>
      <w:r>
        <w:rPr>
          <w:rFonts w:ascii="Times New Roman"/>
          <w:b w:val="false"/>
          <w:i w:val="false"/>
          <w:color w:val="000000"/>
          <w:sz w:val="28"/>
        </w:rPr>
        <w:t>
      2) сапа жөніндегі нұсқаулық;</w:t>
      </w:r>
    </w:p>
    <w:bookmarkEnd w:id="28"/>
    <w:bookmarkStart w:name="z37" w:id="29"/>
    <w:p>
      <w:pPr>
        <w:spacing w:after="0"/>
        <w:ind w:left="0"/>
        <w:jc w:val="both"/>
      </w:pPr>
      <w:r>
        <w:rPr>
          <w:rFonts w:ascii="Times New Roman"/>
          <w:b w:val="false"/>
          <w:i w:val="false"/>
          <w:color w:val="000000"/>
          <w:sz w:val="28"/>
        </w:rPr>
        <w:t>
      3) медициналық бұйымға арналған техникалық файл және өндірістік учаскенің дерекнамасы;</w:t>
      </w:r>
    </w:p>
    <w:bookmarkEnd w:id="29"/>
    <w:bookmarkStart w:name="z38" w:id="30"/>
    <w:p>
      <w:pPr>
        <w:spacing w:after="0"/>
        <w:ind w:left="0"/>
        <w:jc w:val="both"/>
      </w:pPr>
      <w:r>
        <w:rPr>
          <w:rFonts w:ascii="Times New Roman"/>
          <w:b w:val="false"/>
          <w:i w:val="false"/>
          <w:color w:val="000000"/>
          <w:sz w:val="28"/>
        </w:rPr>
        <w:t>
      4) өндірістік учаскеде өндірілетін (өндіруге жоспарланатын) медициналық бұйымдардың тізбесі;</w:t>
      </w:r>
    </w:p>
    <w:bookmarkEnd w:id="30"/>
    <w:bookmarkStart w:name="z39" w:id="31"/>
    <w:p>
      <w:pPr>
        <w:spacing w:after="0"/>
        <w:ind w:left="0"/>
        <w:jc w:val="both"/>
      </w:pPr>
      <w:r>
        <w:rPr>
          <w:rFonts w:ascii="Times New Roman"/>
          <w:b w:val="false"/>
          <w:i w:val="false"/>
          <w:color w:val="000000"/>
          <w:sz w:val="28"/>
        </w:rPr>
        <w:t>
      5) өндіріске соңғы инспекциялау жүргізу нәтижелері туралы есептің көшірмесі;</w:t>
      </w:r>
    </w:p>
    <w:bookmarkEnd w:id="31"/>
    <w:bookmarkStart w:name="z40" w:id="32"/>
    <w:p>
      <w:pPr>
        <w:spacing w:after="0"/>
        <w:ind w:left="0"/>
        <w:jc w:val="both"/>
      </w:pPr>
      <w:r>
        <w:rPr>
          <w:rFonts w:ascii="Times New Roman"/>
          <w:b w:val="false"/>
          <w:i w:val="false"/>
          <w:color w:val="000000"/>
          <w:sz w:val="28"/>
        </w:rPr>
        <w:t>
      6) медициналық бұйымдардың сапа менеджменті жүйесінің соңғы жүргізілген аудиті нәтижелері туралы есептің көшірмесі (сапа менеджментінің сертификатталған жүйелері үшін).</w:t>
      </w:r>
    </w:p>
    <w:bookmarkEnd w:id="32"/>
    <w:p>
      <w:pPr>
        <w:spacing w:after="0"/>
        <w:ind w:left="0"/>
        <w:jc w:val="both"/>
      </w:pPr>
      <w:r>
        <w:rPr>
          <w:rFonts w:ascii="Times New Roman"/>
          <w:b w:val="false"/>
          <w:i w:val="false"/>
          <w:color w:val="000000"/>
          <w:sz w:val="28"/>
        </w:rPr>
        <w:t>
      Өтініш беруші құжаттарды қазақ және (немесе) орыс тілдеріне аударылған электрондық нысанда ұсынады.</w:t>
      </w:r>
    </w:p>
    <w:p>
      <w:pPr>
        <w:spacing w:after="0"/>
        <w:ind w:left="0"/>
        <w:jc w:val="both"/>
      </w:pPr>
      <w:r>
        <w:rPr>
          <w:rFonts w:ascii="Times New Roman"/>
          <w:b w:val="false"/>
          <w:i w:val="false"/>
          <w:color w:val="000000"/>
          <w:sz w:val="28"/>
        </w:rPr>
        <w:t>
      Өтініш берушінің шарт жасасу мерзімі осы Қағидалардың 10-тармағында көзделген инспекцияны ұйымдастыру мен жүргізудің жалпы мерзіміне кірмейді.</w:t>
      </w:r>
    </w:p>
    <w:bookmarkStart w:name="z41" w:id="33"/>
    <w:p>
      <w:pPr>
        <w:spacing w:after="0"/>
        <w:ind w:left="0"/>
        <w:jc w:val="both"/>
      </w:pPr>
      <w:r>
        <w:rPr>
          <w:rFonts w:ascii="Times New Roman"/>
          <w:b w:val="false"/>
          <w:i w:val="false"/>
          <w:color w:val="000000"/>
          <w:sz w:val="28"/>
        </w:rPr>
        <w:t>
      12. Сараптама ұйымы ұсынылған құжаттарды күнтізбелік 15 (он бес) күн ішінде қарайды.</w:t>
      </w:r>
    </w:p>
    <w:bookmarkEnd w:id="33"/>
    <w:p>
      <w:pPr>
        <w:spacing w:after="0"/>
        <w:ind w:left="0"/>
        <w:jc w:val="both"/>
      </w:pPr>
      <w:r>
        <w:rPr>
          <w:rFonts w:ascii="Times New Roman"/>
          <w:b w:val="false"/>
          <w:i w:val="false"/>
          <w:color w:val="000000"/>
          <w:sz w:val="28"/>
        </w:rPr>
        <w:t>
      Өтініш беруші құжаттар жиынтығын толық ұсынбаған жағдайда, сараптама ұйымы күнтізбелік 5 (бес) күн ішінде сараптама ұйымының ақпараттық жүйесі арқылы анықталған ескертулерді және оларды күнтізбелік 60 (алпыс) күннен аспайтын мерзімде толық көлемде жою қажеттігін көрсете отырып, өтініш берушіге хат (еркін нысанда) жібереді.</w:t>
      </w:r>
    </w:p>
    <w:p>
      <w:pPr>
        <w:spacing w:after="0"/>
        <w:ind w:left="0"/>
        <w:jc w:val="both"/>
      </w:pPr>
      <w:r>
        <w:rPr>
          <w:rFonts w:ascii="Times New Roman"/>
          <w:b w:val="false"/>
          <w:i w:val="false"/>
          <w:color w:val="000000"/>
          <w:sz w:val="28"/>
        </w:rPr>
        <w:t>
      Ескертулерді жою мерзімі инспекциялау мерзіміне кірмейді.</w:t>
      </w:r>
    </w:p>
    <w:bookmarkStart w:name="z42" w:id="34"/>
    <w:p>
      <w:pPr>
        <w:spacing w:after="0"/>
        <w:ind w:left="0"/>
        <w:jc w:val="both"/>
      </w:pPr>
      <w:r>
        <w:rPr>
          <w:rFonts w:ascii="Times New Roman"/>
          <w:b w:val="false"/>
          <w:i w:val="false"/>
          <w:color w:val="000000"/>
          <w:sz w:val="28"/>
        </w:rPr>
        <w:t>
      13. Өтініш беруші алдыңғы сұрау салуға жауап ретінде ұсынған мәліметтерге қатысты қосымша сұрақтар туындаған жағдайда, өтініш беруші сұрау салуды алған сәттен бастап күнтізбелік 30 (отыз) күн ішінде жауап пен қажетті құжаттарды сараптау ұйымына жібереді.</w:t>
      </w:r>
    </w:p>
    <w:bookmarkEnd w:id="34"/>
    <w:p>
      <w:pPr>
        <w:spacing w:after="0"/>
        <w:ind w:left="0"/>
        <w:jc w:val="both"/>
      </w:pPr>
      <w:r>
        <w:rPr>
          <w:rFonts w:ascii="Times New Roman"/>
          <w:b w:val="false"/>
          <w:i w:val="false"/>
          <w:color w:val="000000"/>
          <w:sz w:val="28"/>
        </w:rPr>
        <w:t>
      Өтініш беруші ескертулерді жоймаған не белгіленген мерзімді бұзған кезде өтініш берушіге инспекция жүргізуден бас тарту туралы хабарлама жіберіледі.</w:t>
      </w:r>
    </w:p>
    <w:bookmarkStart w:name="z43" w:id="35"/>
    <w:p>
      <w:pPr>
        <w:spacing w:after="0"/>
        <w:ind w:left="0"/>
        <w:jc w:val="both"/>
      </w:pPr>
      <w:r>
        <w:rPr>
          <w:rFonts w:ascii="Times New Roman"/>
          <w:b w:val="false"/>
          <w:i w:val="false"/>
          <w:color w:val="000000"/>
          <w:sz w:val="28"/>
        </w:rPr>
        <w:t>
      14. Сараптама ұйымы инспекция жүргізуге арналған өтініштердің негізінде инспекциялар кестесін қалыптастырады.</w:t>
      </w:r>
    </w:p>
    <w:bookmarkEnd w:id="35"/>
    <w:bookmarkStart w:name="z44" w:id="36"/>
    <w:p>
      <w:pPr>
        <w:spacing w:after="0"/>
        <w:ind w:left="0"/>
        <w:jc w:val="both"/>
      </w:pPr>
      <w:r>
        <w:rPr>
          <w:rFonts w:ascii="Times New Roman"/>
          <w:b w:val="false"/>
          <w:i w:val="false"/>
          <w:color w:val="000000"/>
          <w:sz w:val="28"/>
        </w:rPr>
        <w:t>
      15. Өтініш беруші инспекция жүргізу кезінде инспекциялау субъектісі персоналының инспекциялық топты сүйемелдеуін және ақпараттың қазақ және (немесе) орыс тілдеріне (қажет болған жағдайда) аударылуын қамтамасыз етеді.</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16. Инспекциялық топ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медициналық бұйымдар өндірісіне инспекция жүргізу бағдарламасын (бұдан әрі – инспекция бағдарламасы) әзірлеуді қамтамасыз етеді. Инспекция бағдарламасы объектіде инспекция басталғанға дейін күнтізбелік 7 (жеті) күн бұрын инспекциялау субъектісіне жіберіледі.</w:t>
      </w:r>
    </w:p>
    <w:p>
      <w:pPr>
        <w:spacing w:after="0"/>
        <w:ind w:left="0"/>
        <w:jc w:val="both"/>
      </w:pPr>
      <w:r>
        <w:rPr>
          <w:rFonts w:ascii="Times New Roman"/>
          <w:b w:val="false"/>
          <w:i w:val="false"/>
          <w:color w:val="000000"/>
          <w:sz w:val="28"/>
        </w:rPr>
        <w:t>
      Инспекция бағдарламасы инспекцияның мақсаты, мерзімі, инспекциялық топ мүшелері, инспекция жүргізудің нысанасы мен тәртібі, инспекциялауға жататын өндірістік учаскелер, процестер, өндіріс объектісіндегі сапа жүйесі мен қызметке шолу жүргізу туралы ақпаратты қамтиды.</w:t>
      </w:r>
    </w:p>
    <w:bookmarkStart w:name="z46" w:id="37"/>
    <w:p>
      <w:pPr>
        <w:spacing w:after="0"/>
        <w:ind w:left="0"/>
        <w:jc w:val="both"/>
      </w:pPr>
      <w:r>
        <w:rPr>
          <w:rFonts w:ascii="Times New Roman"/>
          <w:b w:val="false"/>
          <w:i w:val="false"/>
          <w:color w:val="000000"/>
          <w:sz w:val="28"/>
        </w:rPr>
        <w:t>
      17. Инспекциялық топтың басшысы инспекциялық топтағы функцияларды бөледі.</w:t>
      </w:r>
    </w:p>
    <w:bookmarkEnd w:id="37"/>
    <w:bookmarkStart w:name="z47" w:id="38"/>
    <w:p>
      <w:pPr>
        <w:spacing w:after="0"/>
        <w:ind w:left="0"/>
        <w:jc w:val="both"/>
      </w:pPr>
      <w:r>
        <w:rPr>
          <w:rFonts w:ascii="Times New Roman"/>
          <w:b w:val="false"/>
          <w:i w:val="false"/>
          <w:color w:val="000000"/>
          <w:sz w:val="28"/>
        </w:rPr>
        <w:t>
      18. Өндірісті бастапқы инспекциялау кезінде инспекциялық топ медициналық бұйымдарды өндіруші мәлімдеген барлық өндірістік, аутсорсингтік (келісімшарттық) өндірістік алаңдардың (учаскелердің) өндірісін инспекциялайды.</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19. Инспекция жүргізу барысында инспекция бағдарламасына, осы Қағидалардың </w:t>
      </w:r>
      <w:r>
        <w:rPr>
          <w:rFonts w:ascii="Times New Roman"/>
          <w:b w:val="false"/>
          <w:i w:val="false"/>
          <w:color w:val="000000"/>
          <w:sz w:val="28"/>
        </w:rPr>
        <w:t>3-қосымшасында</w:t>
      </w:r>
      <w:r>
        <w:rPr>
          <w:rFonts w:ascii="Times New Roman"/>
          <w:b w:val="false"/>
          <w:i w:val="false"/>
          <w:color w:val="000000"/>
          <w:sz w:val="28"/>
        </w:rPr>
        <w:t xml:space="preserve"> және (немесе) ЕЭК № 106 шешімінде көзделген медициналық бұйымдардың сапа менеджменті жүйесін енгізуге және қолдауға қойылатын талаптарға сәйкессіздіктер (бұдан әрі – сәйкессіздіктер) анықталған кезде медициналық бұйымның сапасына, процесіне немесе сапа жүйесіне қатысты жоғары тәуекел болып табылатын өзгерістер және (немесе) толықтырулар енгізіледі.</w:t>
      </w:r>
    </w:p>
    <w:bookmarkStart w:name="z49" w:id="39"/>
    <w:p>
      <w:pPr>
        <w:spacing w:after="0"/>
        <w:ind w:left="0"/>
        <w:jc w:val="both"/>
      </w:pPr>
      <w:r>
        <w:rPr>
          <w:rFonts w:ascii="Times New Roman"/>
          <w:b w:val="false"/>
          <w:i w:val="false"/>
          <w:color w:val="000000"/>
          <w:sz w:val="28"/>
        </w:rPr>
        <w:t>
      20. Инспекция субъектісі инспекциялық топпен ынтымақтасады және инспекция жүргізу үшін жағдай жасайды. Инспекция жүргізу барысында инспекциялау субъектісі инспекциялық топқа қажетті ақпаратты, құжаттарды, жазбаларды ұсынады, өндірістік процестерге және сапаны бақылау процестеріне қатысатын үй-жайларға қол жеткізуді қамтамасыз етеді.</w:t>
      </w:r>
    </w:p>
    <w:bookmarkEnd w:id="39"/>
    <w:bookmarkStart w:name="z50" w:id="40"/>
    <w:p>
      <w:pPr>
        <w:spacing w:after="0"/>
        <w:ind w:left="0"/>
        <w:jc w:val="both"/>
      </w:pPr>
      <w:r>
        <w:rPr>
          <w:rFonts w:ascii="Times New Roman"/>
          <w:b w:val="false"/>
          <w:i w:val="false"/>
          <w:color w:val="000000"/>
          <w:sz w:val="28"/>
        </w:rPr>
        <w:t>
      21. Инспекция жүргізу кезінде инспекциялық топтың мүшелері осы Қағидаларға 3-қосымшада және (немесе) ЕЭК № 106 шешімінде көзделген медициналық бұйымдардың сапа менеджменті жүйесін енгізуге, қолдауға және бағалауға қойылатын талаптарды басшылыққа алады.</w:t>
      </w:r>
    </w:p>
    <w:bookmarkEnd w:id="40"/>
    <w:bookmarkStart w:name="z51" w:id="41"/>
    <w:p>
      <w:pPr>
        <w:spacing w:after="0"/>
        <w:ind w:left="0"/>
        <w:jc w:val="both"/>
      </w:pPr>
      <w:r>
        <w:rPr>
          <w:rFonts w:ascii="Times New Roman"/>
          <w:b w:val="false"/>
          <w:i w:val="false"/>
          <w:color w:val="000000"/>
          <w:sz w:val="28"/>
        </w:rPr>
        <w:t>
      22. Инспекция барысында инспекциялық топтың мүшелері өндірушінің жауапты адамдарына сауалнама жүргізеді, жұмыс орындарындағы қызметті бақылайды және мыналарды:</w:t>
      </w:r>
    </w:p>
    <w:bookmarkEnd w:id="41"/>
    <w:bookmarkStart w:name="z52" w:id="42"/>
    <w:p>
      <w:pPr>
        <w:spacing w:after="0"/>
        <w:ind w:left="0"/>
        <w:jc w:val="both"/>
      </w:pPr>
      <w:r>
        <w:rPr>
          <w:rFonts w:ascii="Times New Roman"/>
          <w:b w:val="false"/>
          <w:i w:val="false"/>
          <w:color w:val="000000"/>
          <w:sz w:val="28"/>
        </w:rPr>
        <w:t>
      1) жобалау және әзірлеу процестері, егер олар медициналық бұйымды өндірушінің сапа менеджменті жүйесіне енгізілген болса;</w:t>
      </w:r>
    </w:p>
    <w:bookmarkEnd w:id="42"/>
    <w:bookmarkStart w:name="z53" w:id="43"/>
    <w:p>
      <w:pPr>
        <w:spacing w:after="0"/>
        <w:ind w:left="0"/>
        <w:jc w:val="both"/>
      </w:pPr>
      <w:r>
        <w:rPr>
          <w:rFonts w:ascii="Times New Roman"/>
          <w:b w:val="false"/>
          <w:i w:val="false"/>
          <w:color w:val="000000"/>
          <w:sz w:val="28"/>
        </w:rPr>
        <w:t>
      2) шикізат пен материалдарды кіріс бақылау процестерін;</w:t>
      </w:r>
    </w:p>
    <w:bookmarkEnd w:id="43"/>
    <w:bookmarkStart w:name="z54" w:id="44"/>
    <w:p>
      <w:pPr>
        <w:spacing w:after="0"/>
        <w:ind w:left="0"/>
        <w:jc w:val="both"/>
      </w:pPr>
      <w:r>
        <w:rPr>
          <w:rFonts w:ascii="Times New Roman"/>
          <w:b w:val="false"/>
          <w:i w:val="false"/>
          <w:color w:val="000000"/>
          <w:sz w:val="28"/>
        </w:rPr>
        <w:t>
      3) өндіріс және шығу бақылау процестері, оның ішінде бақылау, өлшеу және сынау жабдығын басқару, өндірістің барлық кезеңдерінде бақылау және сынау әдістері, медициналық бұйымдарды сақтау, буып-түю түрлерін, таңбалауды ұйымдастыруды;</w:t>
      </w:r>
    </w:p>
    <w:bookmarkEnd w:id="44"/>
    <w:bookmarkStart w:name="z55" w:id="45"/>
    <w:p>
      <w:pPr>
        <w:spacing w:after="0"/>
        <w:ind w:left="0"/>
        <w:jc w:val="both"/>
      </w:pPr>
      <w:r>
        <w:rPr>
          <w:rFonts w:ascii="Times New Roman"/>
          <w:b w:val="false"/>
          <w:i w:val="false"/>
          <w:color w:val="000000"/>
          <w:sz w:val="28"/>
        </w:rPr>
        <w:t>
      4) құжаттама мен жазбаларды басқару процестерін;</w:t>
      </w:r>
    </w:p>
    <w:bookmarkEnd w:id="45"/>
    <w:bookmarkStart w:name="z56" w:id="46"/>
    <w:p>
      <w:pPr>
        <w:spacing w:after="0"/>
        <w:ind w:left="0"/>
        <w:jc w:val="both"/>
      </w:pPr>
      <w:r>
        <w:rPr>
          <w:rFonts w:ascii="Times New Roman"/>
          <w:b w:val="false"/>
          <w:i w:val="false"/>
          <w:color w:val="000000"/>
          <w:sz w:val="28"/>
        </w:rPr>
        <w:t>
      5) түзету және алдын алу әрекеттерінің процестерін;</w:t>
      </w:r>
    </w:p>
    <w:bookmarkEnd w:id="46"/>
    <w:bookmarkStart w:name="z57" w:id="47"/>
    <w:p>
      <w:pPr>
        <w:spacing w:after="0"/>
        <w:ind w:left="0"/>
        <w:jc w:val="both"/>
      </w:pPr>
      <w:r>
        <w:rPr>
          <w:rFonts w:ascii="Times New Roman"/>
          <w:b w:val="false"/>
          <w:i w:val="false"/>
          <w:color w:val="000000"/>
          <w:sz w:val="28"/>
        </w:rPr>
        <w:t>
      6) медициналық бұйымды тұтынушымен байланысты процестерін зерделейді.</w:t>
      </w:r>
    </w:p>
    <w:bookmarkEnd w:id="47"/>
    <w:p>
      <w:pPr>
        <w:spacing w:after="0"/>
        <w:ind w:left="0"/>
        <w:jc w:val="both"/>
      </w:pPr>
      <w:r>
        <w:rPr>
          <w:rFonts w:ascii="Times New Roman"/>
          <w:b w:val="false"/>
          <w:i w:val="false"/>
          <w:color w:val="000000"/>
          <w:sz w:val="28"/>
        </w:rPr>
        <w:t>
      Алынған ақпарат инспекциялық топ мүшелерінің жұмыс жазбаларында көрсетіледі.</w:t>
      </w:r>
    </w:p>
    <w:bookmarkStart w:name="z58" w:id="48"/>
    <w:p>
      <w:pPr>
        <w:spacing w:after="0"/>
        <w:ind w:left="0"/>
        <w:jc w:val="both"/>
      </w:pPr>
      <w:r>
        <w:rPr>
          <w:rFonts w:ascii="Times New Roman"/>
          <w:b w:val="false"/>
          <w:i w:val="false"/>
          <w:color w:val="000000"/>
          <w:sz w:val="28"/>
        </w:rPr>
        <w:t>
      23. Инспекция жүргізу кезіндегі инспекциялық топ:</w:t>
      </w:r>
    </w:p>
    <w:bookmarkEnd w:id="48"/>
    <w:bookmarkStart w:name="z59" w:id="49"/>
    <w:p>
      <w:pPr>
        <w:spacing w:after="0"/>
        <w:ind w:left="0"/>
        <w:jc w:val="both"/>
      </w:pPr>
      <w:r>
        <w:rPr>
          <w:rFonts w:ascii="Times New Roman"/>
          <w:b w:val="false"/>
          <w:i w:val="false"/>
          <w:color w:val="000000"/>
          <w:sz w:val="28"/>
        </w:rPr>
        <w:t>
      1) медициналық бұйымдардың сапасы мен қауіпсіздігіне әсер ететін сақтау, тасымалдау, өндіру шарттары бұзылған кезде зертханалық сынақтар жүргізу үшін медициналық бұйымдардың үлгілерін іріктеуді жүзеге асырады;</w:t>
      </w:r>
    </w:p>
    <w:bookmarkEnd w:id="49"/>
    <w:bookmarkStart w:name="z60" w:id="50"/>
    <w:p>
      <w:pPr>
        <w:spacing w:after="0"/>
        <w:ind w:left="0"/>
        <w:jc w:val="both"/>
      </w:pPr>
      <w:r>
        <w:rPr>
          <w:rFonts w:ascii="Times New Roman"/>
          <w:b w:val="false"/>
          <w:i w:val="false"/>
          <w:color w:val="000000"/>
          <w:sz w:val="28"/>
        </w:rPr>
        <w:t>
      2) аудио (бейне) жазуды және фотоға түсіруді жүзеге асырады, сондай-ақ сәйкессіздіктер анықталған кезде куәліктер ретінде құжаттардан көшірмелер түсіреді;</w:t>
      </w:r>
    </w:p>
    <w:bookmarkEnd w:id="50"/>
    <w:bookmarkStart w:name="z61" w:id="51"/>
    <w:p>
      <w:pPr>
        <w:spacing w:after="0"/>
        <w:ind w:left="0"/>
        <w:jc w:val="both"/>
      </w:pPr>
      <w:r>
        <w:rPr>
          <w:rFonts w:ascii="Times New Roman"/>
          <w:b w:val="false"/>
          <w:i w:val="false"/>
          <w:color w:val="000000"/>
          <w:sz w:val="28"/>
        </w:rPr>
        <w:t>
      3) инспекциялау субъектісінен инспекция кезінде туындайтын мәселелер бойынша түсініктемелер алады;</w:t>
      </w:r>
    </w:p>
    <w:bookmarkEnd w:id="51"/>
    <w:bookmarkStart w:name="z62" w:id="52"/>
    <w:p>
      <w:pPr>
        <w:spacing w:after="0"/>
        <w:ind w:left="0"/>
        <w:jc w:val="both"/>
      </w:pPr>
      <w:r>
        <w:rPr>
          <w:rFonts w:ascii="Times New Roman"/>
          <w:b w:val="false"/>
          <w:i w:val="false"/>
          <w:color w:val="000000"/>
          <w:sz w:val="28"/>
        </w:rPr>
        <w:t>
      4) өндірушіні анықталған сәйкессіздіктерге қатысты шаралар қабылдау қажеттілігі туралы хабардар етеді.</w:t>
      </w:r>
    </w:p>
    <w:bookmarkEnd w:id="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24. Сәйкессіздіктер анықталған жағдайда инспекциялық топтың басшысы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сәйкессіздіктер хаттамасын жасайды. Сәйкессіздіктер хаттамасы 2 (екі) данада жасалады, оған инспекциялық топтың мүшелері қол қояды. Бір данасы инспекциялау субъектісіне, екіншісі сараптама ұйымына 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25. Өндіріс инспекциясының нәтижелері бойынша күнтізбелік 30 (отыз) күн ішінде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медициналық бұйым өндірісі инспекциясының нәтижелері туралы есепті (бұдан әрі – есеп) қалыптастырылады. Есеп 2 (екі) данада жасалады, оның біріншісі инспекция субъектісіне жіберіледі, екіншісі сараптама ұйымында қалады және медициналық бұйымның тіркеу дерекнамасына енгізіледі.</w:t>
      </w:r>
    </w:p>
    <w:p>
      <w:pPr>
        <w:spacing w:after="0"/>
        <w:ind w:left="0"/>
        <w:jc w:val="both"/>
      </w:pPr>
      <w:r>
        <w:rPr>
          <w:rFonts w:ascii="Times New Roman"/>
          <w:b w:val="false"/>
          <w:i w:val="false"/>
          <w:color w:val="000000"/>
          <w:sz w:val="28"/>
        </w:rPr>
        <w:t>
      Есеп инспекцияның соңғы күнінен бастап 3 (үш) жыл бойы жарамды.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26. Инспекцияланатын объектілерге бармай инспекция жүргізу үшін инспекциялау субъектісі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құжаттарды қоса береді.</w:t>
      </w:r>
    </w:p>
    <w:p>
      <w:pPr>
        <w:spacing w:after="0"/>
        <w:ind w:left="0"/>
        <w:jc w:val="both"/>
      </w:pPr>
      <w:r>
        <w:rPr>
          <w:rFonts w:ascii="Times New Roman"/>
          <w:b w:val="false"/>
          <w:i w:val="false"/>
          <w:color w:val="000000"/>
          <w:sz w:val="28"/>
        </w:rPr>
        <w:t>
      Инспекцияланатын объектілерге бармай-ақ инспекция нәтижелері туралы есепте инспекция өндірістік алаңға (учаскеге) бармай қашықтықтан тексеру негізінде жүргізілді деген нұсқау қамтылады.</w:t>
      </w:r>
    </w:p>
    <w:bookmarkStart w:name="z66" w:id="53"/>
    <w:p>
      <w:pPr>
        <w:spacing w:after="0"/>
        <w:ind w:left="0"/>
        <w:jc w:val="both"/>
      </w:pPr>
      <w:r>
        <w:rPr>
          <w:rFonts w:ascii="Times New Roman"/>
          <w:b w:val="false"/>
          <w:i w:val="false"/>
          <w:color w:val="000000"/>
          <w:sz w:val="28"/>
        </w:rPr>
        <w:t>
      27. Инспекция жүргізу кезінде сәйкессіздіктер анықталған жағдайда, инспекциялау субъектісі есепті алған күннен бастап күнтізбелік 30 (отыз) күннен кешіктірмей түзету және алдын алу іс-қимылдарының жоспары мен оның орындалуы туралы есепті қоса бере отырып, сараптама ұйымына жауап жібереді.</w:t>
      </w:r>
    </w:p>
    <w:bookmarkEnd w:id="53"/>
    <w:bookmarkStart w:name="z67" w:id="54"/>
    <w:p>
      <w:pPr>
        <w:spacing w:after="0"/>
        <w:ind w:left="0"/>
        <w:jc w:val="both"/>
      </w:pPr>
      <w:r>
        <w:rPr>
          <w:rFonts w:ascii="Times New Roman"/>
          <w:b w:val="false"/>
          <w:i w:val="false"/>
          <w:color w:val="000000"/>
          <w:sz w:val="28"/>
        </w:rPr>
        <w:t>
      28. Көрсетілген жауапты алған күннен бастап күнтізбелік 15 (он бес) күн ішінде инспекциялық топ түзету және алдын алу іс-қимылдары жоспарының және оның орындалуы туралы есептің толықтығы мен нәтижелілігін бағалауды жүзеге асырады.</w:t>
      </w:r>
    </w:p>
    <w:bookmarkEnd w:id="54"/>
    <w:bookmarkStart w:name="z68" w:id="55"/>
    <w:p>
      <w:pPr>
        <w:spacing w:after="0"/>
        <w:ind w:left="0"/>
        <w:jc w:val="both"/>
      </w:pPr>
      <w:r>
        <w:rPr>
          <w:rFonts w:ascii="Times New Roman"/>
          <w:b w:val="false"/>
          <w:i w:val="false"/>
          <w:color w:val="000000"/>
          <w:sz w:val="28"/>
        </w:rPr>
        <w:t>
      29. Бағалау нәтижелерін инспекциялық топ инспекция есебінің 5 және 6-бөлімдеріне толықтырады.</w:t>
      </w:r>
    </w:p>
    <w:bookmarkEnd w:id="55"/>
    <w:bookmarkStart w:name="z69" w:id="56"/>
    <w:p>
      <w:pPr>
        <w:spacing w:after="0"/>
        <w:ind w:left="0"/>
        <w:jc w:val="both"/>
      </w:pPr>
      <w:r>
        <w:rPr>
          <w:rFonts w:ascii="Times New Roman"/>
          <w:b w:val="false"/>
          <w:i w:val="false"/>
          <w:color w:val="000000"/>
          <w:sz w:val="28"/>
        </w:rPr>
        <w:t>
      30. Бағалау нәтижелері бойынша есептің бір данасы оған қол қойылған күннен бастап күнтізбелік 5 (бес) күннен кешіктірілмей ілеспе хатпен инспекцияланатын субъектіге жіберіледі, екінші данасы сараптама жасау ұйымының мұрағатында сақталады.</w:t>
      </w:r>
    </w:p>
    <w:bookmarkEnd w:id="56"/>
    <w:p>
      <w:pPr>
        <w:spacing w:after="0"/>
        <w:ind w:left="0"/>
        <w:jc w:val="both"/>
      </w:pPr>
      <w:r>
        <w:rPr>
          <w:rFonts w:ascii="Times New Roman"/>
          <w:b w:val="false"/>
          <w:i w:val="false"/>
          <w:color w:val="000000"/>
          <w:sz w:val="28"/>
        </w:rPr>
        <w:t>
      Сараптама ұйымы өндіріс инспекциясына қатысты құжаттар мен жазбаларды (өндірісті инспекциялауды жүргізу нәтижелері туралы есептерді; инспекциялар жүргізу нәтижелері бойынша түзету іс-қимылдарының орындалуын бақылау туралы жазбаларды, сондай-ақ өндіріс инспекциясының нәтижелері бойынша шағымдар мен апелляцияларды) кемінде 10 (он) жыл сақтайды.</w:t>
      </w:r>
    </w:p>
    <w:bookmarkStart w:name="z70" w:id="57"/>
    <w:p>
      <w:pPr>
        <w:spacing w:after="0"/>
        <w:ind w:left="0"/>
        <w:jc w:val="both"/>
      </w:pPr>
      <w:r>
        <w:rPr>
          <w:rFonts w:ascii="Times New Roman"/>
          <w:b w:val="false"/>
          <w:i w:val="false"/>
          <w:color w:val="000000"/>
          <w:sz w:val="28"/>
        </w:rPr>
        <w:t>
      31. Медициналық бұйымдардың сынамаларын (үлгілерін) іріктеп алған жағдайда инспекция есебі сынақ зертханасынан сынақ нәтижелерін алғаннан кейін жасалады.</w:t>
      </w:r>
    </w:p>
    <w:bookmarkEnd w:id="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32. Жүргізілген инспекция нәтижелері медициналық бұйымның тіркеу дерекнамасының ажырамас бөлігі болып табылады және № ҚР ДСМ-10 </w:t>
      </w:r>
      <w:r>
        <w:rPr>
          <w:rFonts w:ascii="Times New Roman"/>
          <w:b w:val="false"/>
          <w:i w:val="false"/>
          <w:color w:val="000000"/>
          <w:sz w:val="28"/>
        </w:rPr>
        <w:t>бұйрығында</w:t>
      </w:r>
      <w:r>
        <w:rPr>
          <w:rFonts w:ascii="Times New Roman"/>
          <w:b w:val="false"/>
          <w:i w:val="false"/>
          <w:color w:val="000000"/>
          <w:sz w:val="28"/>
        </w:rPr>
        <w:t xml:space="preserve"> көзделген тәртіппен жүзеге асырылатын медициналық бұйымдарды сараптау нәтижелерін қалыптастыру кезінде ескеріледі, сондай-ақ мемлекеттік органның "Дәрілік заттар мен медициналық бұйымдарды қолдануды тоқтата тұру, тыйым салу немесе айналыстан алып қою не шектеу қағидаларын бекіту туралы" Қазақстан Республикасы Денсаулық сақтау министрінің міндетін атқарушының 2020 жылғы 24 желтоқсандағы № ҚР ДСМ-322/2020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21906 болып тіркелген) көзделген шешімдерді қабылдауы үшін негіз болып табылады.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33. Медициналық бұйымдардың өндірісіне жүргізілген инспекциялар туралы мәліметтерді сараптама ұйымы тоқсан сайын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мемлекеттік органға жібереді.</w:t>
      </w:r>
    </w:p>
    <w:bookmarkStart w:name="z73" w:id="58"/>
    <w:p>
      <w:pPr>
        <w:spacing w:after="0"/>
        <w:ind w:left="0"/>
        <w:jc w:val="both"/>
      </w:pPr>
      <w:r>
        <w:rPr>
          <w:rFonts w:ascii="Times New Roman"/>
          <w:b w:val="false"/>
          <w:i w:val="false"/>
          <w:color w:val="000000"/>
          <w:sz w:val="28"/>
        </w:rPr>
        <w:t>
      34. Инспекциялау субъектісі инспекция жүргізілгеннен кейін өндірісті инспекциялауды жүргізу нәтижелері туралы өтінімде көрсетілген ақпаратқа (өндірушінің және өндірістік алаңдардың, өндірістік процестердің атауын, мекенжайын өзгерту) әсер ететін ұйымдағы өзгерістер туралы сараптама ұйымын хабардар етеді.</w:t>
      </w:r>
    </w:p>
    <w:bookmarkEnd w:id="58"/>
    <w:bookmarkStart w:name="z74" w:id="59"/>
    <w:p>
      <w:pPr>
        <w:spacing w:after="0"/>
        <w:ind w:left="0"/>
        <w:jc w:val="both"/>
      </w:pPr>
      <w:r>
        <w:rPr>
          <w:rFonts w:ascii="Times New Roman"/>
          <w:b w:val="false"/>
          <w:i w:val="false"/>
          <w:color w:val="000000"/>
          <w:sz w:val="28"/>
        </w:rPr>
        <w:t>
      35. Жүргізілген инспекция нәтижелерімен келіспеген жағдайларда инспекциялау субъектісі оларға Қазақстан Республикасының азаматтық сот ісін жүргізу туралы заңнамасында белгіленген тәртіппен шағымданады.</w:t>
      </w:r>
    </w:p>
    <w:bookmarkEnd w:id="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 бұйымдарға</w:t>
            </w:r>
            <w:r>
              <w:br/>
            </w:r>
            <w:r>
              <w:rPr>
                <w:rFonts w:ascii="Times New Roman"/>
                <w:b w:val="false"/>
                <w:i w:val="false"/>
                <w:color w:val="000000"/>
                <w:sz w:val="20"/>
              </w:rPr>
              <w:t>инспекция жүргізу қағидаларына</w:t>
            </w:r>
            <w:r>
              <w:br/>
            </w:r>
            <w:r>
              <w:rPr>
                <w:rFonts w:ascii="Times New Roman"/>
                <w:b w:val="false"/>
                <w:i w:val="false"/>
                <w:color w:val="000000"/>
                <w:sz w:val="20"/>
              </w:rPr>
              <w:t>1-қосымша</w:t>
            </w:r>
          </w:p>
        </w:tc>
      </w:tr>
    </w:tbl>
    <w:bookmarkStart w:name="z76" w:id="60"/>
    <w:p>
      <w:pPr>
        <w:spacing w:after="0"/>
        <w:ind w:left="0"/>
        <w:jc w:val="left"/>
      </w:pPr>
      <w:r>
        <w:rPr>
          <w:rFonts w:ascii="Times New Roman"/>
          <w:b/>
          <w:i w:val="false"/>
          <w:color w:val="000000"/>
        </w:rPr>
        <w:t xml:space="preserve"> Медициналық бұйым өндірісіне инспекция жүргізуге өтініш</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Инспекциялау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бастапқы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жоспардан тыс □ </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бұйымның (бұйымдардың) саудалық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бұйымды қолданудың ықтимал қатерінің дәрежесіне байланысты класс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класс- тәуекел деңгейі төмен □</w:t>
            </w:r>
          </w:p>
          <w:p>
            <w:pPr>
              <w:spacing w:after="20"/>
              <w:ind w:left="20"/>
              <w:jc w:val="both"/>
            </w:pPr>
            <w:r>
              <w:rPr>
                <w:rFonts w:ascii="Times New Roman"/>
                <w:b w:val="false"/>
                <w:i w:val="false"/>
                <w:color w:val="000000"/>
                <w:sz w:val="20"/>
              </w:rPr>
              <w:t>
2а класс-орташа тәуекел дәрежесімен □</w:t>
            </w:r>
          </w:p>
          <w:p>
            <w:pPr>
              <w:spacing w:after="20"/>
              <w:ind w:left="20"/>
              <w:jc w:val="both"/>
            </w:pPr>
            <w:r>
              <w:rPr>
                <w:rFonts w:ascii="Times New Roman"/>
                <w:b w:val="false"/>
                <w:i w:val="false"/>
                <w:color w:val="000000"/>
                <w:sz w:val="20"/>
              </w:rPr>
              <w:t>
2б класс-жоғары тәуекел дәрежесімен □</w:t>
            </w:r>
          </w:p>
          <w:p>
            <w:pPr>
              <w:spacing w:after="20"/>
              <w:ind w:left="20"/>
              <w:jc w:val="both"/>
            </w:pPr>
            <w:r>
              <w:rPr>
                <w:rFonts w:ascii="Times New Roman"/>
                <w:b w:val="false"/>
                <w:i w:val="false"/>
                <w:color w:val="000000"/>
                <w:sz w:val="20"/>
              </w:rPr>
              <w:t>
3 класс-жоғары тәуекел дәрежесімен □</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Инспекциялау субъектісінің деректері (заңды тұлғаның (жеке кәсіпкердің)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өндіруші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 заңды мекенжайы, нақты мекенжайы, телефон (факс), e-mail</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өндірістік алаң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 заңды мекенжайы, нақты мекенжайы, телефон (факс), e-mail</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келісімшарттық және (немесе) аутсорсингтік өндірістік алаң (атауы, мекенжайы):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Инспекциялаудың алдын ала мерзімдері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Инспекция жүргізу форматы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Инспекция жүргізуге арналған шарт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Нөмері___________</w:t>
            </w:r>
          </w:p>
          <w:p>
            <w:pPr>
              <w:spacing w:after="20"/>
              <w:ind w:left="20"/>
              <w:jc w:val="both"/>
            </w:pPr>
            <w:r>
              <w:rPr>
                <w:rFonts w:ascii="Times New Roman"/>
                <w:b w:val="false"/>
                <w:i w:val="false"/>
                <w:color w:val="000000"/>
                <w:sz w:val="20"/>
              </w:rPr>
              <w:t>
Күні_____________</w:t>
            </w:r>
          </w:p>
        </w:tc>
      </w:tr>
    </w:tbl>
    <w:p>
      <w:pPr>
        <w:spacing w:after="0"/>
        <w:ind w:left="0"/>
        <w:jc w:val="both"/>
      </w:pPr>
      <w:r>
        <w:rPr>
          <w:rFonts w:ascii="Times New Roman"/>
          <w:b w:val="false"/>
          <w:i w:val="false"/>
          <w:color w:val="000000"/>
          <w:sz w:val="28"/>
        </w:rPr>
        <w:t>
      Өтініш беруші: ________________________________________</w:t>
      </w:r>
    </w:p>
    <w:p>
      <w:pPr>
        <w:spacing w:after="0"/>
        <w:ind w:left="0"/>
        <w:jc w:val="both"/>
      </w:pPr>
      <w:r>
        <w:rPr>
          <w:rFonts w:ascii="Times New Roman"/>
          <w:b w:val="false"/>
          <w:i w:val="false"/>
          <w:color w:val="000000"/>
          <w:sz w:val="28"/>
        </w:rPr>
        <w:t xml:space="preserve">
      заңды мекенжайы, нақты мекенжайы, телефон (факс), e-mail </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сенім білдірілген тұлғаның тегі, аты, әкесінің аты (бар болса) және заңды мекенжайы,</w:t>
      </w:r>
    </w:p>
    <w:p>
      <w:pPr>
        <w:spacing w:after="0"/>
        <w:ind w:left="0"/>
        <w:jc w:val="both"/>
      </w:pPr>
      <w:r>
        <w:rPr>
          <w:rFonts w:ascii="Times New Roman"/>
          <w:b w:val="false"/>
          <w:i w:val="false"/>
          <w:color w:val="000000"/>
          <w:sz w:val="28"/>
        </w:rPr>
        <w:t>
      нақты мекенжайы, телефон (факс), e-mail _____________________</w:t>
      </w:r>
    </w:p>
    <w:p>
      <w:pPr>
        <w:spacing w:after="0"/>
        <w:ind w:left="0"/>
        <w:jc w:val="both"/>
      </w:pPr>
      <w:r>
        <w:rPr>
          <w:rFonts w:ascii="Times New Roman"/>
          <w:b w:val="false"/>
          <w:i w:val="false"/>
          <w:color w:val="000000"/>
          <w:sz w:val="28"/>
        </w:rPr>
        <w:t>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 бұйымдарға</w:t>
            </w:r>
            <w:r>
              <w:br/>
            </w:r>
            <w:r>
              <w:rPr>
                <w:rFonts w:ascii="Times New Roman"/>
                <w:b w:val="false"/>
                <w:i w:val="false"/>
                <w:color w:val="000000"/>
                <w:sz w:val="20"/>
              </w:rPr>
              <w:t>инспекция жүргізу қағидаларына</w:t>
            </w:r>
            <w:r>
              <w:br/>
            </w:r>
            <w:r>
              <w:rPr>
                <w:rFonts w:ascii="Times New Roman"/>
                <w:b w:val="false"/>
                <w:i w:val="false"/>
                <w:color w:val="000000"/>
                <w:sz w:val="20"/>
              </w:rPr>
              <w:t>2-қосымша</w:t>
            </w:r>
          </w:p>
        </w:tc>
      </w:tr>
    </w:tbl>
    <w:bookmarkStart w:name="z78" w:id="61"/>
    <w:p>
      <w:pPr>
        <w:spacing w:after="0"/>
        <w:ind w:left="0"/>
        <w:jc w:val="left"/>
      </w:pPr>
      <w:r>
        <w:rPr>
          <w:rFonts w:ascii="Times New Roman"/>
          <w:b/>
          <w:i w:val="false"/>
          <w:color w:val="000000"/>
        </w:rPr>
        <w:t xml:space="preserve"> Медициналық бұйымдар өндірісіне инспекция жүргізу бағдарламасы</w:t>
      </w:r>
    </w:p>
    <w:bookmarkEnd w:id="61"/>
    <w:p>
      <w:pPr>
        <w:spacing w:after="0"/>
        <w:ind w:left="0"/>
        <w:jc w:val="both"/>
      </w:pPr>
      <w:r>
        <w:rPr>
          <w:rFonts w:ascii="Times New Roman"/>
          <w:b w:val="false"/>
          <w:i w:val="false"/>
          <w:color w:val="000000"/>
          <w:sz w:val="28"/>
        </w:rPr>
        <w:t>
      Жүргізу кезеңі 20___ жылғы "__" ________ "__" ________ дейін</w:t>
      </w:r>
    </w:p>
    <w:p>
      <w:pPr>
        <w:spacing w:after="0"/>
        <w:ind w:left="0"/>
        <w:jc w:val="both"/>
      </w:pPr>
      <w:r>
        <w:rPr>
          <w:rFonts w:ascii="Times New Roman"/>
          <w:b w:val="false"/>
          <w:i w:val="false"/>
          <w:color w:val="000000"/>
          <w:sz w:val="28"/>
        </w:rPr>
        <w:t>
      Инспекциялау субъектісінің атауы ____________________________</w:t>
      </w:r>
    </w:p>
    <w:p>
      <w:pPr>
        <w:spacing w:after="0"/>
        <w:ind w:left="0"/>
        <w:jc w:val="both"/>
      </w:pPr>
      <w:r>
        <w:rPr>
          <w:rFonts w:ascii="Times New Roman"/>
          <w:b w:val="false"/>
          <w:i w:val="false"/>
          <w:color w:val="000000"/>
          <w:sz w:val="28"/>
        </w:rPr>
        <w:t>
      Инспекция мақсаты _____________________________________________</w:t>
      </w:r>
    </w:p>
    <w:p>
      <w:pPr>
        <w:spacing w:after="0"/>
        <w:ind w:left="0"/>
        <w:jc w:val="both"/>
      </w:pPr>
      <w:r>
        <w:rPr>
          <w:rFonts w:ascii="Times New Roman"/>
          <w:b w:val="false"/>
          <w:i w:val="false"/>
          <w:color w:val="000000"/>
          <w:sz w:val="28"/>
        </w:rPr>
        <w:t>
      Инспекциялауға жататын өндірістік алаңдардың тізбесі (бірнеше өндірістік алаңдарға инспекция жүргізу кезінде толтырылады)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 және орналасқан жері (ел, қала, елді мекен)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Бару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Өндіріс инспекциясын жүргізу үшін негіздеме ______________________</w:t>
      </w:r>
    </w:p>
    <w:p>
      <w:pPr>
        <w:spacing w:after="0"/>
        <w:ind w:left="0"/>
        <w:jc w:val="both"/>
      </w:pPr>
      <w:r>
        <w:rPr>
          <w:rFonts w:ascii="Times New Roman"/>
          <w:b w:val="false"/>
          <w:i w:val="false"/>
          <w:color w:val="000000"/>
          <w:sz w:val="28"/>
        </w:rPr>
        <w:t>
      Инспекциялық топтың құрамы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Инспекторлардың Т.А.Ә. (болған жағдайда)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Лауазымы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Мәртебесі (басшы, мүше)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Өндіріс инспекциясын жүргізу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Күні, уақыты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Инспекциялауға жататын өндірістік учаскелер, бөлімшелер, жүйелер, процестер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Инспектор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Өндіруші ұйымның өкілдері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Инспекциялық топтың басшысы</w:t>
      </w:r>
    </w:p>
    <w:p>
      <w:pPr>
        <w:spacing w:after="0"/>
        <w:ind w:left="0"/>
        <w:jc w:val="both"/>
      </w:pPr>
      <w:r>
        <w:rPr>
          <w:rFonts w:ascii="Times New Roman"/>
          <w:b w:val="false"/>
          <w:i w:val="false"/>
          <w:color w:val="000000"/>
          <w:sz w:val="28"/>
        </w:rPr>
        <w:t>
      ___________ _________________________________________</w:t>
      </w:r>
    </w:p>
    <w:p>
      <w:pPr>
        <w:spacing w:after="0"/>
        <w:ind w:left="0"/>
        <w:jc w:val="both"/>
      </w:pPr>
      <w:r>
        <w:rPr>
          <w:rFonts w:ascii="Times New Roman"/>
          <w:b w:val="false"/>
          <w:i w:val="false"/>
          <w:color w:val="000000"/>
          <w:sz w:val="28"/>
        </w:rPr>
        <w:t>
      қолы             Т.А.Ә. (бар болса)</w:t>
      </w:r>
    </w:p>
    <w:p>
      <w:pPr>
        <w:spacing w:after="0"/>
        <w:ind w:left="0"/>
        <w:jc w:val="both"/>
      </w:pPr>
      <w:r>
        <w:rPr>
          <w:rFonts w:ascii="Times New Roman"/>
          <w:b w:val="false"/>
          <w:i w:val="false"/>
          <w:color w:val="000000"/>
          <w:sz w:val="28"/>
        </w:rPr>
        <w:t>
      Инспекциялық топтың мүшелері</w:t>
      </w:r>
    </w:p>
    <w:p>
      <w:pPr>
        <w:spacing w:after="0"/>
        <w:ind w:left="0"/>
        <w:jc w:val="both"/>
      </w:pPr>
      <w:r>
        <w:rPr>
          <w:rFonts w:ascii="Times New Roman"/>
          <w:b w:val="false"/>
          <w:i w:val="false"/>
          <w:color w:val="000000"/>
          <w:sz w:val="28"/>
        </w:rPr>
        <w:t>
      ___________ _________________________________________</w:t>
      </w:r>
    </w:p>
    <w:p>
      <w:pPr>
        <w:spacing w:after="0"/>
        <w:ind w:left="0"/>
        <w:jc w:val="both"/>
      </w:pPr>
      <w:r>
        <w:rPr>
          <w:rFonts w:ascii="Times New Roman"/>
          <w:b w:val="false"/>
          <w:i w:val="false"/>
          <w:color w:val="000000"/>
          <w:sz w:val="28"/>
        </w:rPr>
        <w:t>
      қолы             Т.А.Ә. (бар болса)</w:t>
      </w:r>
    </w:p>
    <w:p>
      <w:pPr>
        <w:spacing w:after="0"/>
        <w:ind w:left="0"/>
        <w:jc w:val="both"/>
      </w:pPr>
      <w:r>
        <w:rPr>
          <w:rFonts w:ascii="Times New Roman"/>
          <w:b w:val="false"/>
          <w:i w:val="false"/>
          <w:color w:val="000000"/>
          <w:sz w:val="28"/>
        </w:rPr>
        <w:t>
      20_______ ж. "______" 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 бұйымдарға</w:t>
            </w:r>
            <w:r>
              <w:br/>
            </w:r>
            <w:r>
              <w:rPr>
                <w:rFonts w:ascii="Times New Roman"/>
                <w:b w:val="false"/>
                <w:i w:val="false"/>
                <w:color w:val="000000"/>
                <w:sz w:val="20"/>
              </w:rPr>
              <w:t>инспекция жүргізу қағидаларына</w:t>
            </w:r>
            <w:r>
              <w:br/>
            </w:r>
            <w:r>
              <w:rPr>
                <w:rFonts w:ascii="Times New Roman"/>
                <w:b w:val="false"/>
                <w:i w:val="false"/>
                <w:color w:val="000000"/>
                <w:sz w:val="20"/>
              </w:rPr>
              <w:t>3-қосымша</w:t>
            </w:r>
          </w:p>
        </w:tc>
      </w:tr>
    </w:tbl>
    <w:bookmarkStart w:name="z80" w:id="62"/>
    <w:p>
      <w:pPr>
        <w:spacing w:after="0"/>
        <w:ind w:left="0"/>
        <w:jc w:val="left"/>
      </w:pPr>
      <w:r>
        <w:rPr>
          <w:rFonts w:ascii="Times New Roman"/>
          <w:b/>
          <w:i w:val="false"/>
          <w:color w:val="000000"/>
        </w:rPr>
        <w:t xml:space="preserve"> Медициналық бұйымдардың сапа менеджменті жүйесін енгізуге, қолдауға және бағалауға қойылатын талаптар</w:t>
      </w:r>
    </w:p>
    <w:bookmarkEnd w:id="62"/>
    <w:bookmarkStart w:name="z81" w:id="63"/>
    <w:p>
      <w:pPr>
        <w:spacing w:after="0"/>
        <w:ind w:left="0"/>
        <w:jc w:val="both"/>
      </w:pPr>
      <w:r>
        <w:rPr>
          <w:rFonts w:ascii="Times New Roman"/>
          <w:b w:val="false"/>
          <w:i w:val="false"/>
          <w:color w:val="000000"/>
          <w:sz w:val="28"/>
        </w:rPr>
        <w:t>
      1. Медициналық бұйымдарды өндірушілер (қолданудың ықтимал қаупі 1-класты медициналық бұйымдарды және қолданудың ықтимал қаупі 2а класты стерильді емес медициналық бұйымдарды өндірушілерді қоспағанда) медициналық бұйымдарды сараптамаға және тіркеуге құжаттарды ұсынғанға дейін медициналық бұйымдарды қолданудың ықтимал қаупі класына байланысты олардың сапа менеджменті жүйесін енгізеді.</w:t>
      </w:r>
    </w:p>
    <w:bookmarkEnd w:id="63"/>
    <w:bookmarkStart w:name="z82" w:id="64"/>
    <w:p>
      <w:pPr>
        <w:spacing w:after="0"/>
        <w:ind w:left="0"/>
        <w:jc w:val="both"/>
      </w:pPr>
      <w:r>
        <w:rPr>
          <w:rFonts w:ascii="Times New Roman"/>
          <w:b w:val="false"/>
          <w:i w:val="false"/>
          <w:color w:val="000000"/>
          <w:sz w:val="28"/>
        </w:rPr>
        <w:t>
      2. Қолданудың ықтимал қаупі 2а және 2б класты стерильді медициналық бұйымдарды өндірушілер медициналық бұйымдарды сараптамаға және тіркеуге құжаттарды ұсынғанға дейін жобалау және әзірлеу процестерін енгізуді қоспағанда, ISO 13485:2016 "Медициналық бұйымдар. Сапа менеджменті жүйелері. Реттеу үшін талаптар" (бұдан әрі – ISO стандарты) халықаралық стандартына сәйкес медициналық бұйымдардың сапа менеджменті жүйесін енгізеді.</w:t>
      </w:r>
    </w:p>
    <w:bookmarkEnd w:id="64"/>
    <w:bookmarkStart w:name="z83" w:id="65"/>
    <w:p>
      <w:pPr>
        <w:spacing w:after="0"/>
        <w:ind w:left="0"/>
        <w:jc w:val="both"/>
      </w:pPr>
      <w:r>
        <w:rPr>
          <w:rFonts w:ascii="Times New Roman"/>
          <w:b w:val="false"/>
          <w:i w:val="false"/>
          <w:color w:val="000000"/>
          <w:sz w:val="28"/>
        </w:rPr>
        <w:t>
      3. Қолданудың ықтимал қаупі 3-класты медициналық бұйымдарды өндірушілер құжаттарды сараптамаға және медициналық бұйымдарды тіркеуге ұсынғанға дейін жобалау және әзірлеу процестерін қоса алғанда, ISO стандартына сәйкес медициналық бұйымдардың сапа менеджменті жүйесін енгізеді.</w:t>
      </w:r>
    </w:p>
    <w:bookmarkEnd w:id="65"/>
    <w:bookmarkStart w:name="z84" w:id="66"/>
    <w:p>
      <w:pPr>
        <w:spacing w:after="0"/>
        <w:ind w:left="0"/>
        <w:jc w:val="both"/>
      </w:pPr>
      <w:r>
        <w:rPr>
          <w:rFonts w:ascii="Times New Roman"/>
          <w:b w:val="false"/>
          <w:i w:val="false"/>
          <w:color w:val="000000"/>
          <w:sz w:val="28"/>
        </w:rPr>
        <w:t>
      4. Медициналық бұйымдардың сапа менеджменті жүйесін енгізу үшін медициналық бұйымдарды өндіруші:</w:t>
      </w:r>
    </w:p>
    <w:bookmarkEnd w:id="66"/>
    <w:bookmarkStart w:name="z85" w:id="67"/>
    <w:p>
      <w:pPr>
        <w:spacing w:after="0"/>
        <w:ind w:left="0"/>
        <w:jc w:val="both"/>
      </w:pPr>
      <w:r>
        <w:rPr>
          <w:rFonts w:ascii="Times New Roman"/>
          <w:b w:val="false"/>
          <w:i w:val="false"/>
          <w:color w:val="000000"/>
          <w:sz w:val="28"/>
        </w:rPr>
        <w:t>
      1) медициналық бұйымдардың өмірлік циклінің барлық кезеңдерінде тәуекелдерді басқаруға қойылатын құжатталған талаптарды әзірлейді;</w:t>
      </w:r>
    </w:p>
    <w:bookmarkEnd w:id="67"/>
    <w:bookmarkStart w:name="z86" w:id="68"/>
    <w:p>
      <w:pPr>
        <w:spacing w:after="0"/>
        <w:ind w:left="0"/>
        <w:jc w:val="both"/>
      </w:pPr>
      <w:r>
        <w:rPr>
          <w:rFonts w:ascii="Times New Roman"/>
          <w:b w:val="false"/>
          <w:i w:val="false"/>
          <w:color w:val="000000"/>
          <w:sz w:val="28"/>
        </w:rPr>
        <w:t>
      2) медициналық бұйымдардың сапа менеджменті жүйесінің нәтижелі жұмыс істеуі үшін қажетті процестерді (бұдан әрі – процестер) және процестерді медициналық бұйымдарды өндіруші ұйымда қолдануды айқындайды;</w:t>
      </w:r>
    </w:p>
    <w:bookmarkEnd w:id="68"/>
    <w:bookmarkStart w:name="z87" w:id="69"/>
    <w:p>
      <w:pPr>
        <w:spacing w:after="0"/>
        <w:ind w:left="0"/>
        <w:jc w:val="both"/>
      </w:pPr>
      <w:r>
        <w:rPr>
          <w:rFonts w:ascii="Times New Roman"/>
          <w:b w:val="false"/>
          <w:i w:val="false"/>
          <w:color w:val="000000"/>
          <w:sz w:val="28"/>
        </w:rPr>
        <w:t>
      3) процестердің реттілігі мен өзара байланысын анықтайды;</w:t>
      </w:r>
    </w:p>
    <w:bookmarkEnd w:id="69"/>
    <w:bookmarkStart w:name="z88" w:id="70"/>
    <w:p>
      <w:pPr>
        <w:spacing w:after="0"/>
        <w:ind w:left="0"/>
        <w:jc w:val="both"/>
      </w:pPr>
      <w:r>
        <w:rPr>
          <w:rFonts w:ascii="Times New Roman"/>
          <w:b w:val="false"/>
          <w:i w:val="false"/>
          <w:color w:val="000000"/>
          <w:sz w:val="28"/>
        </w:rPr>
        <w:t>
      4) процестерді жүзеге асыру кезінде де, процестерді басқару кезінде де нәтижелілікті қамтамасыз ету үшін қажетті өлшемдер мен әдістерді айқындайды;</w:t>
      </w:r>
    </w:p>
    <w:bookmarkEnd w:id="70"/>
    <w:bookmarkStart w:name="z89" w:id="71"/>
    <w:p>
      <w:pPr>
        <w:spacing w:after="0"/>
        <w:ind w:left="0"/>
        <w:jc w:val="both"/>
      </w:pPr>
      <w:r>
        <w:rPr>
          <w:rFonts w:ascii="Times New Roman"/>
          <w:b w:val="false"/>
          <w:i w:val="false"/>
          <w:color w:val="000000"/>
          <w:sz w:val="28"/>
        </w:rPr>
        <w:t>
      5) процестерді қолдау және процестер мониторингін жүзеге асыру үшін қажетті өндіріс жағдайларының, ресурстар мен ақпараттың болуын қамтамасыз етеді;</w:t>
      </w:r>
    </w:p>
    <w:bookmarkEnd w:id="71"/>
    <w:bookmarkStart w:name="z90" w:id="72"/>
    <w:p>
      <w:pPr>
        <w:spacing w:after="0"/>
        <w:ind w:left="0"/>
        <w:jc w:val="both"/>
      </w:pPr>
      <w:r>
        <w:rPr>
          <w:rFonts w:ascii="Times New Roman"/>
          <w:b w:val="false"/>
          <w:i w:val="false"/>
          <w:color w:val="000000"/>
          <w:sz w:val="28"/>
        </w:rPr>
        <w:t>
      6) процестерді мониторингтеуді, өлшеуді және талдауды жүзеге асырады;</w:t>
      </w:r>
    </w:p>
    <w:bookmarkEnd w:id="72"/>
    <w:bookmarkStart w:name="z91" w:id="73"/>
    <w:p>
      <w:pPr>
        <w:spacing w:after="0"/>
        <w:ind w:left="0"/>
        <w:jc w:val="both"/>
      </w:pPr>
      <w:r>
        <w:rPr>
          <w:rFonts w:ascii="Times New Roman"/>
          <w:b w:val="false"/>
          <w:i w:val="false"/>
          <w:color w:val="000000"/>
          <w:sz w:val="28"/>
        </w:rPr>
        <w:t>
      7) жоспарланған нәтижелерге қол жеткізу және процестердің нәтижелілігін қолдау үшін қажетті шараларды қабылдайды.</w:t>
      </w:r>
    </w:p>
    <w:bookmarkEnd w:id="73"/>
    <w:bookmarkStart w:name="z92" w:id="74"/>
    <w:p>
      <w:pPr>
        <w:spacing w:after="0"/>
        <w:ind w:left="0"/>
        <w:jc w:val="both"/>
      </w:pPr>
      <w:r>
        <w:rPr>
          <w:rFonts w:ascii="Times New Roman"/>
          <w:b w:val="false"/>
          <w:i w:val="false"/>
          <w:color w:val="000000"/>
          <w:sz w:val="28"/>
        </w:rPr>
        <w:t>
      5. Медициналық бұйымдардың сапа менеджменті жүйесінің барлық элементтері (ұйымдастыру құрылымы, әдістемелер мен процестердің сипаттамасы) құжатпен ресімделеді және өзекті жағдайда ұсталады.</w:t>
      </w:r>
    </w:p>
    <w:bookmarkEnd w:id="74"/>
    <w:bookmarkStart w:name="z93" w:id="75"/>
    <w:p>
      <w:pPr>
        <w:spacing w:after="0"/>
        <w:ind w:left="0"/>
        <w:jc w:val="both"/>
      </w:pPr>
      <w:r>
        <w:rPr>
          <w:rFonts w:ascii="Times New Roman"/>
          <w:b w:val="false"/>
          <w:i w:val="false"/>
          <w:color w:val="000000"/>
          <w:sz w:val="28"/>
        </w:rPr>
        <w:t>
      6. Медициналық бұйымның сапа менеджменті жүйесінің құжаттамасы мынадай сипаттамаларды:</w:t>
      </w:r>
    </w:p>
    <w:bookmarkEnd w:id="75"/>
    <w:bookmarkStart w:name="z94" w:id="76"/>
    <w:p>
      <w:pPr>
        <w:spacing w:after="0"/>
        <w:ind w:left="0"/>
        <w:jc w:val="both"/>
      </w:pPr>
      <w:r>
        <w:rPr>
          <w:rFonts w:ascii="Times New Roman"/>
          <w:b w:val="false"/>
          <w:i w:val="false"/>
          <w:color w:val="000000"/>
          <w:sz w:val="28"/>
        </w:rPr>
        <w:t>
      1) медициналық бұйымның, стандарттардың немесе қолданылатын стандарттардың жекелеген бөлімдерінің (тармақтарының, тармақшаларының) техникалық сипаттамаларына қойылатын талаптарды қамтиды. Егер тиісті стандарттар қолданылмаса, қолданылатын әдістердің сипаттамасы дайындалатын медициналық бұйымдарға және медициналық бұйымды қолданудың қауіпсіздігі мен тиімділігіне кепілдік беретін;</w:t>
      </w:r>
    </w:p>
    <w:bookmarkEnd w:id="76"/>
    <w:bookmarkStart w:name="z95" w:id="77"/>
    <w:p>
      <w:pPr>
        <w:spacing w:after="0"/>
        <w:ind w:left="0"/>
        <w:jc w:val="both"/>
      </w:pPr>
      <w:r>
        <w:rPr>
          <w:rFonts w:ascii="Times New Roman"/>
          <w:b w:val="false"/>
          <w:i w:val="false"/>
          <w:color w:val="000000"/>
          <w:sz w:val="28"/>
        </w:rPr>
        <w:t>
      2) егер әзірлеуді, өндіруді және (немесе) шығуды бақылауды үшінші тарап орындаған жағдайда үшінші тараптың бақылау әдістері мен тереңдігін;</w:t>
      </w:r>
    </w:p>
    <w:bookmarkEnd w:id="77"/>
    <w:bookmarkStart w:name="z96" w:id="78"/>
    <w:p>
      <w:pPr>
        <w:spacing w:after="0"/>
        <w:ind w:left="0"/>
        <w:jc w:val="both"/>
      </w:pPr>
      <w:r>
        <w:rPr>
          <w:rFonts w:ascii="Times New Roman"/>
          <w:b w:val="false"/>
          <w:i w:val="false"/>
          <w:color w:val="000000"/>
          <w:sz w:val="28"/>
        </w:rPr>
        <w:t>
      3) медициналық бұйымды өндіру, оның сапасын бақылау және сапасын қамтамасыз ету процестері, медициналық бұйымның сапасын бақылау және сапасын қамтамасыз ету үшін пайдаланылатын процестер мен жүйелі шаралар, оның ішінде түзету және алдын алу іс-қимылдары процестері кезінде жүзеге асырылатын;</w:t>
      </w:r>
    </w:p>
    <w:bookmarkEnd w:id="78"/>
    <w:bookmarkStart w:name="z97" w:id="79"/>
    <w:p>
      <w:pPr>
        <w:spacing w:after="0"/>
        <w:ind w:left="0"/>
        <w:jc w:val="both"/>
      </w:pPr>
      <w:r>
        <w:rPr>
          <w:rFonts w:ascii="Times New Roman"/>
          <w:b w:val="false"/>
          <w:i w:val="false"/>
          <w:color w:val="000000"/>
          <w:sz w:val="28"/>
        </w:rPr>
        <w:t>
      4) медициналық бұйымның сапа көрсеткіштерін есепке алу құжаттарын (ішкі тексерулер, инспекциялар жүргізу туралы, сынақ нәтижелері туралы есептер және басқа құжаттар);</w:t>
      </w:r>
    </w:p>
    <w:bookmarkEnd w:id="79"/>
    <w:bookmarkStart w:name="z98" w:id="80"/>
    <w:p>
      <w:pPr>
        <w:spacing w:after="0"/>
        <w:ind w:left="0"/>
        <w:jc w:val="both"/>
      </w:pPr>
      <w:r>
        <w:rPr>
          <w:rFonts w:ascii="Times New Roman"/>
          <w:b w:val="false"/>
          <w:i w:val="false"/>
          <w:color w:val="000000"/>
          <w:sz w:val="28"/>
        </w:rPr>
        <w:t>
      5) медициналық бұйымның талап етілетін сапасына қол жеткізуді және медициналық бұйымның сапа жүйесінің нәтижелі жұмыс істеуін бақылау құралдарын;</w:t>
      </w:r>
    </w:p>
    <w:bookmarkEnd w:id="80"/>
    <w:bookmarkStart w:name="z99" w:id="81"/>
    <w:p>
      <w:pPr>
        <w:spacing w:after="0"/>
        <w:ind w:left="0"/>
        <w:jc w:val="both"/>
      </w:pPr>
      <w:r>
        <w:rPr>
          <w:rFonts w:ascii="Times New Roman"/>
          <w:b w:val="false"/>
          <w:i w:val="false"/>
          <w:color w:val="000000"/>
          <w:sz w:val="28"/>
        </w:rPr>
        <w:t>
      6) тұтынушылармен кері байланыс жоспарларын, рәсімдерін және құжаттарын (оның ішінде сатудан кейінгі кезеңде медициналық бұйымның қауіпсіздігі мен тиімділігіне мониторинг жүргізу) қамтиды.</w:t>
      </w:r>
    </w:p>
    <w:bookmarkEnd w:id="81"/>
    <w:bookmarkStart w:name="z100" w:id="82"/>
    <w:p>
      <w:pPr>
        <w:spacing w:after="0"/>
        <w:ind w:left="0"/>
        <w:jc w:val="both"/>
      </w:pPr>
      <w:r>
        <w:rPr>
          <w:rFonts w:ascii="Times New Roman"/>
          <w:b w:val="false"/>
          <w:i w:val="false"/>
          <w:color w:val="000000"/>
          <w:sz w:val="28"/>
        </w:rPr>
        <w:t>
      7. Медициналық бұйымдардың сапа менеджменті жүйесін енгізген медициналық бұйымдарды өндірушілер оны өзекті жағдайда ұстайды және оның нәтижелілігін қамтамасыз етеді.</w:t>
      </w:r>
    </w:p>
    <w:bookmarkEnd w:id="82"/>
    <w:bookmarkStart w:name="z101" w:id="83"/>
    <w:p>
      <w:pPr>
        <w:spacing w:after="0"/>
        <w:ind w:left="0"/>
        <w:jc w:val="both"/>
      </w:pPr>
      <w:r>
        <w:rPr>
          <w:rFonts w:ascii="Times New Roman"/>
          <w:b w:val="false"/>
          <w:i w:val="false"/>
          <w:color w:val="000000"/>
          <w:sz w:val="28"/>
        </w:rPr>
        <w:t>
      8. Медициналық бұйымдардың сапа менеджменті жүйесін бағалау мынадай процестер үшін жүргізіледі:</w:t>
      </w:r>
    </w:p>
    <w:bookmarkEnd w:id="83"/>
    <w:bookmarkStart w:name="z102" w:id="84"/>
    <w:p>
      <w:pPr>
        <w:spacing w:after="0"/>
        <w:ind w:left="0"/>
        <w:jc w:val="both"/>
      </w:pPr>
      <w:r>
        <w:rPr>
          <w:rFonts w:ascii="Times New Roman"/>
          <w:b w:val="false"/>
          <w:i w:val="false"/>
          <w:color w:val="000000"/>
          <w:sz w:val="28"/>
        </w:rPr>
        <w:t>
      1) жобалау және әзірлеу процестері, егер олар медициналық бұйымды өндірушінің сапа менеджменті жүйесіне енгізілген болса;</w:t>
      </w:r>
    </w:p>
    <w:bookmarkEnd w:id="84"/>
    <w:bookmarkStart w:name="z103" w:id="85"/>
    <w:p>
      <w:pPr>
        <w:spacing w:after="0"/>
        <w:ind w:left="0"/>
        <w:jc w:val="both"/>
      </w:pPr>
      <w:r>
        <w:rPr>
          <w:rFonts w:ascii="Times New Roman"/>
          <w:b w:val="false"/>
          <w:i w:val="false"/>
          <w:color w:val="000000"/>
          <w:sz w:val="28"/>
        </w:rPr>
        <w:t>
      2) құжаттама мен жазбаларды басқару процестері;</w:t>
      </w:r>
    </w:p>
    <w:bookmarkEnd w:id="85"/>
    <w:bookmarkStart w:name="z104" w:id="86"/>
    <w:p>
      <w:pPr>
        <w:spacing w:after="0"/>
        <w:ind w:left="0"/>
        <w:jc w:val="both"/>
      </w:pPr>
      <w:r>
        <w:rPr>
          <w:rFonts w:ascii="Times New Roman"/>
          <w:b w:val="false"/>
          <w:i w:val="false"/>
          <w:color w:val="000000"/>
          <w:sz w:val="28"/>
        </w:rPr>
        <w:t>
      3) өндіріс және шығу бақылау процестері;</w:t>
      </w:r>
    </w:p>
    <w:bookmarkEnd w:id="86"/>
    <w:bookmarkStart w:name="z105" w:id="87"/>
    <w:p>
      <w:pPr>
        <w:spacing w:after="0"/>
        <w:ind w:left="0"/>
        <w:jc w:val="both"/>
      </w:pPr>
      <w:r>
        <w:rPr>
          <w:rFonts w:ascii="Times New Roman"/>
          <w:b w:val="false"/>
          <w:i w:val="false"/>
          <w:color w:val="000000"/>
          <w:sz w:val="28"/>
        </w:rPr>
        <w:t>
      4) түзету және алдын алу әрекеттерінің процестері;</w:t>
      </w:r>
    </w:p>
    <w:bookmarkEnd w:id="87"/>
    <w:bookmarkStart w:name="z106" w:id="88"/>
    <w:p>
      <w:pPr>
        <w:spacing w:after="0"/>
        <w:ind w:left="0"/>
        <w:jc w:val="both"/>
      </w:pPr>
      <w:r>
        <w:rPr>
          <w:rFonts w:ascii="Times New Roman"/>
          <w:b w:val="false"/>
          <w:i w:val="false"/>
          <w:color w:val="000000"/>
          <w:sz w:val="28"/>
        </w:rPr>
        <w:t>
      5) тұтынушымен байланысты процестер.</w:t>
      </w:r>
    </w:p>
    <w:bookmarkEnd w:id="88"/>
    <w:p>
      <w:pPr>
        <w:spacing w:after="0"/>
        <w:ind w:left="0"/>
        <w:jc w:val="both"/>
      </w:pPr>
      <w:r>
        <w:rPr>
          <w:rFonts w:ascii="Times New Roman"/>
          <w:b w:val="false"/>
          <w:i w:val="false"/>
          <w:color w:val="000000"/>
          <w:sz w:val="28"/>
        </w:rPr>
        <w:t>
      Егер медициналық бұйымды өндіруші ISO стандартына баламалы стандарттардың талаптарына сәйкес медициналық бұйымдардың сапа менеджменті жүйесін енгізсе, онда осы стандарттардың талаптарына сапа менеджменті жүйесінің сәйкестік дәлелдемелері (сәйкестік сертификаты, медициналық бұйымдардың сапа менеджменті жүйесінің аудиті туралы есептер) медициналық бұйымдардың сапа менеджменті жүйесінің жұмыс істеуіне байланысты процестер мен рәсімдер бөлігінде оның осы талаптарға сәйкестігін қамтамасыз етеді.</w:t>
      </w:r>
    </w:p>
    <w:p>
      <w:pPr>
        <w:spacing w:after="0"/>
        <w:ind w:left="0"/>
        <w:jc w:val="both"/>
      </w:pPr>
      <w:r>
        <w:rPr>
          <w:rFonts w:ascii="Times New Roman"/>
          <w:b w:val="false"/>
          <w:i w:val="false"/>
          <w:color w:val="000000"/>
          <w:sz w:val="28"/>
        </w:rPr>
        <w:t>
      Бұл жағдайда инспекциялау медициналық бұйымды жобалау, әзірлеу, өндіру және шығыс бақылау процестеріне және тұтынушымен байланысты процестерге (сатудан кейінгі мониторинг бөлігінде) қатысты талаптардың орындалуын тексерумен шектеледі.</w:t>
      </w:r>
    </w:p>
    <w:bookmarkStart w:name="z107" w:id="89"/>
    <w:p>
      <w:pPr>
        <w:spacing w:after="0"/>
        <w:ind w:left="0"/>
        <w:jc w:val="both"/>
      </w:pPr>
      <w:r>
        <w:rPr>
          <w:rFonts w:ascii="Times New Roman"/>
          <w:b w:val="false"/>
          <w:i w:val="false"/>
          <w:color w:val="000000"/>
          <w:sz w:val="28"/>
        </w:rPr>
        <w:t>
      9. Медициналық бұйымдардың сапа менеджменті жүйесін жобалау және әзірлеу процестерін бағалау мыналарды қамтиды:</w:t>
      </w:r>
    </w:p>
    <w:bookmarkEnd w:id="89"/>
    <w:bookmarkStart w:name="z108" w:id="90"/>
    <w:p>
      <w:pPr>
        <w:spacing w:after="0"/>
        <w:ind w:left="0"/>
        <w:jc w:val="both"/>
      </w:pPr>
      <w:r>
        <w:rPr>
          <w:rFonts w:ascii="Times New Roman"/>
          <w:b w:val="false"/>
          <w:i w:val="false"/>
          <w:color w:val="000000"/>
          <w:sz w:val="28"/>
        </w:rPr>
        <w:t>
      1) жобалау және әзірлеу рәсімдерінің болуын растау (тәуекелдерді басқаруды қоса алғанда);</w:t>
      </w:r>
    </w:p>
    <w:bookmarkEnd w:id="90"/>
    <w:bookmarkStart w:name="z109" w:id="91"/>
    <w:p>
      <w:pPr>
        <w:spacing w:after="0"/>
        <w:ind w:left="0"/>
        <w:jc w:val="both"/>
      </w:pPr>
      <w:r>
        <w:rPr>
          <w:rFonts w:ascii="Times New Roman"/>
          <w:b w:val="false"/>
          <w:i w:val="false"/>
          <w:color w:val="000000"/>
          <w:sz w:val="28"/>
        </w:rPr>
        <w:t>
      2) жобалау рәсімін сипаттайтын және медициналық бұйымның модельдік қатарын қамтитын құжаттарды талдау;</w:t>
      </w:r>
    </w:p>
    <w:bookmarkEnd w:id="91"/>
    <w:bookmarkStart w:name="z110" w:id="92"/>
    <w:p>
      <w:pPr>
        <w:spacing w:after="0"/>
        <w:ind w:left="0"/>
        <w:jc w:val="both"/>
      </w:pPr>
      <w:r>
        <w:rPr>
          <w:rFonts w:ascii="Times New Roman"/>
          <w:b w:val="false"/>
          <w:i w:val="false"/>
          <w:color w:val="000000"/>
          <w:sz w:val="28"/>
        </w:rPr>
        <w:t>
      3) медициналық бұйымды жобалау бойынша таңдалған жазбалар негізінде жобалау және әзірлеу рәсімдерінің белгіленгенін және қолданылғанын растау;</w:t>
      </w:r>
    </w:p>
    <w:bookmarkEnd w:id="92"/>
    <w:bookmarkStart w:name="z111" w:id="93"/>
    <w:p>
      <w:pPr>
        <w:spacing w:after="0"/>
        <w:ind w:left="0"/>
        <w:jc w:val="both"/>
      </w:pPr>
      <w:r>
        <w:rPr>
          <w:rFonts w:ascii="Times New Roman"/>
          <w:b w:val="false"/>
          <w:i w:val="false"/>
          <w:color w:val="000000"/>
          <w:sz w:val="28"/>
        </w:rPr>
        <w:t>
      4) жобалау процесінің кіріс деректері медициналық бұйымның арналуын және қауіпсіздік пен тиімділіктің жалпы талаптарының тиісті ережелерін ескере отырып әзірленгенін растау;</w:t>
      </w:r>
    </w:p>
    <w:bookmarkEnd w:id="93"/>
    <w:bookmarkStart w:name="z112" w:id="94"/>
    <w:p>
      <w:pPr>
        <w:spacing w:after="0"/>
        <w:ind w:left="0"/>
        <w:jc w:val="both"/>
      </w:pPr>
      <w:r>
        <w:rPr>
          <w:rFonts w:ascii="Times New Roman"/>
          <w:b w:val="false"/>
          <w:i w:val="false"/>
          <w:color w:val="000000"/>
          <w:sz w:val="28"/>
        </w:rPr>
        <w:t>
      5) медициналық бұйымды мақсаты бойынша қолдану кезінде оның қауіпсіздігі мен тиімділігін қамтамасыз ететін медициналық бұйым жобасының шығыс деректерінің айқындалғанын растау мақсатында медициналық бұйымдарға арналған ерекшеліктерді талдау;</w:t>
      </w:r>
    </w:p>
    <w:bookmarkEnd w:id="94"/>
    <w:bookmarkStart w:name="z113" w:id="95"/>
    <w:p>
      <w:pPr>
        <w:spacing w:after="0"/>
        <w:ind w:left="0"/>
        <w:jc w:val="both"/>
      </w:pPr>
      <w:r>
        <w:rPr>
          <w:rFonts w:ascii="Times New Roman"/>
          <w:b w:val="false"/>
          <w:i w:val="false"/>
          <w:color w:val="000000"/>
          <w:sz w:val="28"/>
        </w:rPr>
        <w:t>
      6) тәуекел менеджменті бойынша қызметтің айқындалғанын және жүзеге асырылғанын, тәуекелге жол берілуінің өлшемдері белгіленгенін және тиісті болып табылатынын, кез келген қалдық тәуекел бағаланғанын және қажет болған кезде қауіпсіздік пен тиімділіктің жалпы талаптарына сәйкес тұтынушының назарына жеткізілгенін растау қоса беріледі.</w:t>
      </w:r>
    </w:p>
    <w:bookmarkEnd w:id="95"/>
    <w:bookmarkStart w:name="z114" w:id="96"/>
    <w:p>
      <w:pPr>
        <w:spacing w:after="0"/>
        <w:ind w:left="0"/>
        <w:jc w:val="both"/>
      </w:pPr>
      <w:r>
        <w:rPr>
          <w:rFonts w:ascii="Times New Roman"/>
          <w:b w:val="false"/>
          <w:i w:val="false"/>
          <w:color w:val="000000"/>
          <w:sz w:val="28"/>
        </w:rPr>
        <w:t>
      10. Медициналық бұйымдардың сапа менеджменті жүйесінің құжаттамалары мен жазбаларын басқару процестерін бағалау:</w:t>
      </w:r>
    </w:p>
    <w:bookmarkEnd w:id="96"/>
    <w:bookmarkStart w:name="z115" w:id="97"/>
    <w:p>
      <w:pPr>
        <w:spacing w:after="0"/>
        <w:ind w:left="0"/>
        <w:jc w:val="both"/>
      </w:pPr>
      <w:r>
        <w:rPr>
          <w:rFonts w:ascii="Times New Roman"/>
          <w:b w:val="false"/>
          <w:i w:val="false"/>
          <w:color w:val="000000"/>
          <w:sz w:val="28"/>
        </w:rPr>
        <w:t>
      1) құжаттар мен жазбаларды сәйкестендіру, сақтау және өшіру (жою) рәсімдерінің (өзгерістерді басқаруды қоса алғанда) әзірленгенін растауды;</w:t>
      </w:r>
    </w:p>
    <w:bookmarkEnd w:id="97"/>
    <w:bookmarkStart w:name="z116" w:id="98"/>
    <w:p>
      <w:pPr>
        <w:spacing w:after="0"/>
        <w:ind w:left="0"/>
        <w:jc w:val="both"/>
      </w:pPr>
      <w:r>
        <w:rPr>
          <w:rFonts w:ascii="Times New Roman"/>
          <w:b w:val="false"/>
          <w:i w:val="false"/>
          <w:color w:val="000000"/>
          <w:sz w:val="28"/>
        </w:rPr>
        <w:t>
      2) ұйым өндірістік процестерді жоспарлауды, жүзеге асыруды және оларды басқаруды қамтамасыз ете алуы үшін қажетті құжаттардың болуын растауды қамтиды;</w:t>
      </w:r>
    </w:p>
    <w:bookmarkEnd w:id="98"/>
    <w:bookmarkStart w:name="z117" w:id="99"/>
    <w:p>
      <w:pPr>
        <w:spacing w:after="0"/>
        <w:ind w:left="0"/>
        <w:jc w:val="both"/>
      </w:pPr>
      <w:r>
        <w:rPr>
          <w:rFonts w:ascii="Times New Roman"/>
          <w:b w:val="false"/>
          <w:i w:val="false"/>
          <w:color w:val="000000"/>
          <w:sz w:val="28"/>
        </w:rPr>
        <w:t>
      3) медициналық бұйымға арналған құжаттама:</w:t>
      </w:r>
    </w:p>
    <w:bookmarkEnd w:id="99"/>
    <w:p>
      <w:pPr>
        <w:spacing w:after="0"/>
        <w:ind w:left="0"/>
        <w:jc w:val="both"/>
      </w:pPr>
      <w:r>
        <w:rPr>
          <w:rFonts w:ascii="Times New Roman"/>
          <w:b w:val="false"/>
          <w:i w:val="false"/>
          <w:color w:val="000000"/>
          <w:sz w:val="28"/>
        </w:rPr>
        <w:t>
      медициналық бұйымдардың талаптарға (оның ішінде қолданылатын стандарттардың талаптарына) сәйкестік куәліктерін;</w:t>
      </w:r>
    </w:p>
    <w:p>
      <w:pPr>
        <w:spacing w:after="0"/>
        <w:ind w:left="0"/>
        <w:jc w:val="both"/>
      </w:pPr>
      <w:r>
        <w:rPr>
          <w:rFonts w:ascii="Times New Roman"/>
          <w:b w:val="false"/>
          <w:i w:val="false"/>
          <w:color w:val="000000"/>
          <w:sz w:val="28"/>
        </w:rPr>
        <w:t>
      қолдану жөніндегі нұсқаулықтарды, материалдар мен ерекшеліктерді қоса алғанда, медициналық бұйымдардың сипаттамасын;</w:t>
      </w:r>
    </w:p>
    <w:p>
      <w:pPr>
        <w:spacing w:after="0"/>
        <w:ind w:left="0"/>
        <w:jc w:val="both"/>
      </w:pPr>
      <w:r>
        <w:rPr>
          <w:rFonts w:ascii="Times New Roman"/>
          <w:b w:val="false"/>
          <w:i w:val="false"/>
          <w:color w:val="000000"/>
          <w:sz w:val="28"/>
        </w:rPr>
        <w:t>
      жобаларды верификациялау және валидациялау жөніндегі жиынтық құжаттаманы (медициналық бұйымдарды таңбалауды;</w:t>
      </w:r>
    </w:p>
    <w:p>
      <w:pPr>
        <w:spacing w:after="0"/>
        <w:ind w:left="0"/>
        <w:jc w:val="both"/>
      </w:pPr>
      <w:r>
        <w:rPr>
          <w:rFonts w:ascii="Times New Roman"/>
          <w:b w:val="false"/>
          <w:i w:val="false"/>
          <w:color w:val="000000"/>
          <w:sz w:val="28"/>
        </w:rPr>
        <w:t>
      тәуекел менеджменті бойынша құжаттарды қамтиды.</w:t>
      </w:r>
    </w:p>
    <w:bookmarkStart w:name="z118" w:id="100"/>
    <w:p>
      <w:pPr>
        <w:spacing w:after="0"/>
        <w:ind w:left="0"/>
        <w:jc w:val="both"/>
      </w:pPr>
      <w:r>
        <w:rPr>
          <w:rFonts w:ascii="Times New Roman"/>
          <w:b w:val="false"/>
          <w:i w:val="false"/>
          <w:color w:val="000000"/>
          <w:sz w:val="28"/>
        </w:rPr>
        <w:t>
      11. Медициналық бұйымдарды өндіру және сыртқа бақылау процестерін бағалау:</w:t>
      </w:r>
    </w:p>
    <w:bookmarkEnd w:id="100"/>
    <w:bookmarkStart w:name="z119" w:id="101"/>
    <w:p>
      <w:pPr>
        <w:spacing w:after="0"/>
        <w:ind w:left="0"/>
        <w:jc w:val="both"/>
      </w:pPr>
      <w:r>
        <w:rPr>
          <w:rFonts w:ascii="Times New Roman"/>
          <w:b w:val="false"/>
          <w:i w:val="false"/>
          <w:color w:val="000000"/>
          <w:sz w:val="28"/>
        </w:rPr>
        <w:t>
      1) сериялық өнімді дайындаудың өндірістік процестерін талдауды (өндіріс жағдайларын қоса алғанда);</w:t>
      </w:r>
    </w:p>
    <w:bookmarkEnd w:id="101"/>
    <w:bookmarkStart w:name="z120" w:id="102"/>
    <w:p>
      <w:pPr>
        <w:spacing w:after="0"/>
        <w:ind w:left="0"/>
        <w:jc w:val="both"/>
      </w:pPr>
      <w:r>
        <w:rPr>
          <w:rFonts w:ascii="Times New Roman"/>
          <w:b w:val="false"/>
          <w:i w:val="false"/>
          <w:color w:val="000000"/>
          <w:sz w:val="28"/>
        </w:rPr>
        <w:t>
      2) стерильдеу процестерін бағалауды (стерильденген түрде шығарылатын медициналық бұйымдар үшін), оның ішінде:</w:t>
      </w:r>
    </w:p>
    <w:bookmarkEnd w:id="102"/>
    <w:p>
      <w:pPr>
        <w:spacing w:after="0"/>
        <w:ind w:left="0"/>
        <w:jc w:val="both"/>
      </w:pPr>
      <w:r>
        <w:rPr>
          <w:rFonts w:ascii="Times New Roman"/>
          <w:b w:val="false"/>
          <w:i w:val="false"/>
          <w:color w:val="000000"/>
          <w:sz w:val="28"/>
        </w:rPr>
        <w:t>
      стерилизация процестерінің құжатталғанын анықтау, медициналық бұйымдардың әрбір стерильденген партиясы үшін стерилизация процесінің параметрлерін жазу жұмыс күйінде сақталады;</w:t>
      </w:r>
    </w:p>
    <w:p>
      <w:pPr>
        <w:spacing w:after="0"/>
        <w:ind w:left="0"/>
        <w:jc w:val="both"/>
      </w:pPr>
      <w:r>
        <w:rPr>
          <w:rFonts w:ascii="Times New Roman"/>
          <w:b w:val="false"/>
          <w:i w:val="false"/>
          <w:color w:val="000000"/>
          <w:sz w:val="28"/>
        </w:rPr>
        <w:t>
      стерилизация процесі валидацияланғанын анықтауды;</w:t>
      </w:r>
    </w:p>
    <w:bookmarkStart w:name="z121" w:id="103"/>
    <w:p>
      <w:pPr>
        <w:spacing w:after="0"/>
        <w:ind w:left="0"/>
        <w:jc w:val="both"/>
      </w:pPr>
      <w:r>
        <w:rPr>
          <w:rFonts w:ascii="Times New Roman"/>
          <w:b w:val="false"/>
          <w:i w:val="false"/>
          <w:color w:val="000000"/>
          <w:sz w:val="28"/>
        </w:rPr>
        <w:t>
      3) өндіріс процестерінің басқарылатындығын және бақыланатындығын және нормативтік құжатқа сәйкес жұмыс істейтіндігін растауды, сондай-ақ сындарлы өнім берушілердің өнімін және (немесе) көрсетілетін қызметтерін бақылаудың қажетті деңгейін қамтамасыз ететінін растауды;</w:t>
      </w:r>
    </w:p>
    <w:bookmarkEnd w:id="103"/>
    <w:bookmarkStart w:name="z122" w:id="104"/>
    <w:p>
      <w:pPr>
        <w:spacing w:after="0"/>
        <w:ind w:left="0"/>
        <w:jc w:val="both"/>
      </w:pPr>
      <w:r>
        <w:rPr>
          <w:rFonts w:ascii="Times New Roman"/>
          <w:b w:val="false"/>
          <w:i w:val="false"/>
          <w:color w:val="000000"/>
          <w:sz w:val="28"/>
        </w:rPr>
        <w:t>
      4) медициналық бұйымдардың және оларды өндіру процестерінің сәйкестендірілуін және бақыланып отыруын, сондай-ақ олардың техникалық шарттарға сәйкестігін растауды;</w:t>
      </w:r>
    </w:p>
    <w:bookmarkEnd w:id="104"/>
    <w:bookmarkStart w:name="z123" w:id="105"/>
    <w:p>
      <w:pPr>
        <w:spacing w:after="0"/>
        <w:ind w:left="0"/>
        <w:jc w:val="both"/>
      </w:pPr>
      <w:r>
        <w:rPr>
          <w:rFonts w:ascii="Times New Roman"/>
          <w:b w:val="false"/>
          <w:i w:val="false"/>
          <w:color w:val="000000"/>
          <w:sz w:val="28"/>
        </w:rPr>
        <w:t>
      5) медициналық бұйымдарды сыртқа бақылау жөніндегі қызмет медициналық бұйымдардың нормативтік құжатқа сәйкестігіне сәйкестігін қамтамасыз етеді және құжатталғанын растауды қамтиды.</w:t>
      </w:r>
    </w:p>
    <w:bookmarkEnd w:id="105"/>
    <w:bookmarkStart w:name="z124" w:id="106"/>
    <w:p>
      <w:pPr>
        <w:spacing w:after="0"/>
        <w:ind w:left="0"/>
        <w:jc w:val="both"/>
      </w:pPr>
      <w:r>
        <w:rPr>
          <w:rFonts w:ascii="Times New Roman"/>
          <w:b w:val="false"/>
          <w:i w:val="false"/>
          <w:color w:val="000000"/>
          <w:sz w:val="28"/>
        </w:rPr>
        <w:t>
      12. Медициналық бұйымдардың сапа менеджменті жүйесінің түзету және алдын алу іс-қимылдары процестерін бағалау:</w:t>
      </w:r>
    </w:p>
    <w:bookmarkEnd w:id="106"/>
    <w:bookmarkStart w:name="z125" w:id="107"/>
    <w:p>
      <w:pPr>
        <w:spacing w:after="0"/>
        <w:ind w:left="0"/>
        <w:jc w:val="both"/>
      </w:pPr>
      <w:r>
        <w:rPr>
          <w:rFonts w:ascii="Times New Roman"/>
          <w:b w:val="false"/>
          <w:i w:val="false"/>
          <w:color w:val="000000"/>
          <w:sz w:val="28"/>
        </w:rPr>
        <w:t>
      1) түзету және алдын алу іс-қимылдарының рәсімдері әзірленгенін растауды;</w:t>
      </w:r>
    </w:p>
    <w:bookmarkEnd w:id="10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басқару құралдарының сапасы № ҚР ДСМ-10 </w:t>
      </w:r>
      <w:r>
        <w:rPr>
          <w:rFonts w:ascii="Times New Roman"/>
          <w:b w:val="false"/>
          <w:i w:val="false"/>
          <w:color w:val="000000"/>
          <w:sz w:val="28"/>
        </w:rPr>
        <w:t>бұйрығында</w:t>
      </w:r>
      <w:r>
        <w:rPr>
          <w:rFonts w:ascii="Times New Roman"/>
          <w:b w:val="false"/>
          <w:i w:val="false"/>
          <w:color w:val="000000"/>
          <w:sz w:val="28"/>
        </w:rPr>
        <w:t xml:space="preserve"> белгіленген тәртіппен медициналық бұйымдарды сараптау кезінде қойылатын талаптарға, сондай-ақ Еуразиялық экономикалық комиссия алқасының 2016 жылғы 12 ақпандағы № 27 шешімімен бекітілген медициналық бұйымдардың қауіпсіздігі мен тиімділігінің жалпы талаптарына сәйкес келмейтін медициналық бұйымдардың таралуына, кедергі келтіретінін растауды;</w:t>
      </w:r>
    </w:p>
    <w:bookmarkStart w:name="z127" w:id="108"/>
    <w:p>
      <w:pPr>
        <w:spacing w:after="0"/>
        <w:ind w:left="0"/>
        <w:jc w:val="both"/>
      </w:pPr>
      <w:r>
        <w:rPr>
          <w:rFonts w:ascii="Times New Roman"/>
          <w:b w:val="false"/>
          <w:i w:val="false"/>
          <w:color w:val="000000"/>
          <w:sz w:val="28"/>
        </w:rPr>
        <w:t>
      3) түзету және алдын алу іс-қимылдары нәтижелі болып табылатынын растауды;</w:t>
      </w:r>
    </w:p>
    <w:bookmarkEnd w:id="10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медициналық бұйымды өндіруші № ҚР ДСМ-320 </w:t>
      </w:r>
      <w:r>
        <w:rPr>
          <w:rFonts w:ascii="Times New Roman"/>
          <w:b w:val="false"/>
          <w:i w:val="false"/>
          <w:color w:val="000000"/>
          <w:sz w:val="28"/>
        </w:rPr>
        <w:t>бұйрығымен</w:t>
      </w:r>
      <w:r>
        <w:rPr>
          <w:rFonts w:ascii="Times New Roman"/>
          <w:b w:val="false"/>
          <w:i w:val="false"/>
          <w:color w:val="000000"/>
          <w:sz w:val="28"/>
        </w:rPr>
        <w:t xml:space="preserve"> белгіленген тәртіпке сәйкес, сондай-ақ "Медициналық бұйымдардың қауіпсіздігіне, сапасы мен тиімділігіне мониторинг жүргізу қағидаларын бекіту туралы" Еуразиялық экономикалық комиссия алқасының 2015 жылғы 22 желтоқсандағы № 174 шешіміне (бұдан әрі – ЕАЭО мониторингінің қағидалары) сәйкес медициналық бұйымдардың қауіпсіздігі жөніндегі хабарламаларды шығарудың және қолданудың тиімді рәсімін әзірлегенін растауды қамтиды.</w:t>
      </w:r>
    </w:p>
    <w:bookmarkStart w:name="z129" w:id="109"/>
    <w:p>
      <w:pPr>
        <w:spacing w:after="0"/>
        <w:ind w:left="0"/>
        <w:jc w:val="both"/>
      </w:pPr>
      <w:r>
        <w:rPr>
          <w:rFonts w:ascii="Times New Roman"/>
          <w:b w:val="false"/>
          <w:i w:val="false"/>
          <w:color w:val="000000"/>
          <w:sz w:val="28"/>
        </w:rPr>
        <w:t>
      13. Медициналық бұйымдардың сапа менеджменті жүйесінің тұтынушымен байланысты процестерін бағалау:</w:t>
      </w:r>
    </w:p>
    <w:bookmarkEnd w:id="10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медициналық бұйымды өндірушінің қажетті түзету және алдын алу іс-қимылдарын орындау мақсатында тұтынушылармен байланыс орнату үшін қажетті шаралар қабылдағанын растауды, сатудан кейінгі кезеңдегі медициналық бұйымдардың қауіпсіздігі мен тиімділігі туралы деректерді жинау және талдау жүйесі бар және оны өзекті, сондай-ақ № ҚР ДСМ-320 </w:t>
      </w:r>
      <w:r>
        <w:rPr>
          <w:rFonts w:ascii="Times New Roman"/>
          <w:b w:val="false"/>
          <w:i w:val="false"/>
          <w:color w:val="000000"/>
          <w:sz w:val="28"/>
        </w:rPr>
        <w:t>бұйрығымен</w:t>
      </w:r>
      <w:r>
        <w:rPr>
          <w:rFonts w:ascii="Times New Roman"/>
          <w:b w:val="false"/>
          <w:i w:val="false"/>
          <w:color w:val="000000"/>
          <w:sz w:val="28"/>
        </w:rPr>
        <w:t xml:space="preserve"> белгіленген тәртіпке және ЕАЭО мониторингі қағидаларына сәйкес медициналық бұйымдардың қауіпсіздігі мен тиімділігінің сатудан кейінгі мониторингінің нәтижелері туралы есептерді уәкілетті органға жіберуді;</w:t>
      </w:r>
    </w:p>
    <w:bookmarkStart w:name="z131" w:id="110"/>
    <w:p>
      <w:pPr>
        <w:spacing w:after="0"/>
        <w:ind w:left="0"/>
        <w:jc w:val="both"/>
      </w:pPr>
      <w:r>
        <w:rPr>
          <w:rFonts w:ascii="Times New Roman"/>
          <w:b w:val="false"/>
          <w:i w:val="false"/>
          <w:color w:val="000000"/>
          <w:sz w:val="28"/>
        </w:rPr>
        <w:t>
      2) тұтынушымен кері байланыс өнімнің өмірлік циклі процестері барысында медициналық бұйымды өндірушімен талдайтынын, тәуекелді қайта бағалау үшін және қажет болған жағдайда тәуекел менеджменті бойынша қызметті өзектендіру үшін пайдаланылатынын растауды қамтиды.</w:t>
      </w:r>
    </w:p>
    <w:bookmarkEnd w:id="1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 бұйымдарға</w:t>
            </w:r>
            <w:r>
              <w:br/>
            </w:r>
            <w:r>
              <w:rPr>
                <w:rFonts w:ascii="Times New Roman"/>
                <w:b w:val="false"/>
                <w:i w:val="false"/>
                <w:color w:val="000000"/>
                <w:sz w:val="20"/>
              </w:rPr>
              <w:t>инспекция жүргізу қағидаларына</w:t>
            </w:r>
            <w:r>
              <w:br/>
            </w:r>
            <w:r>
              <w:rPr>
                <w:rFonts w:ascii="Times New Roman"/>
                <w:b w:val="false"/>
                <w:i w:val="false"/>
                <w:color w:val="000000"/>
                <w:sz w:val="20"/>
              </w:rPr>
              <w:t>4-қосымша</w:t>
            </w:r>
          </w:p>
        </w:tc>
      </w:tr>
    </w:tbl>
    <w:bookmarkStart w:name="z133" w:id="111"/>
    <w:p>
      <w:pPr>
        <w:spacing w:after="0"/>
        <w:ind w:left="0"/>
        <w:jc w:val="left"/>
      </w:pPr>
      <w:r>
        <w:rPr>
          <w:rFonts w:ascii="Times New Roman"/>
          <w:b/>
          <w:i w:val="false"/>
          <w:color w:val="000000"/>
        </w:rPr>
        <w:t xml:space="preserve"> Сәйкессіздіктер хаттамасы</w:t>
      </w:r>
    </w:p>
    <w:bookmarkEnd w:id="111"/>
    <w:p>
      <w:pPr>
        <w:spacing w:after="0"/>
        <w:ind w:left="0"/>
        <w:jc w:val="both"/>
      </w:pPr>
      <w:r>
        <w:rPr>
          <w:rFonts w:ascii="Times New Roman"/>
          <w:b w:val="false"/>
          <w:i w:val="false"/>
          <w:color w:val="000000"/>
          <w:sz w:val="28"/>
        </w:rPr>
        <w:t>
      ______ жылғы "__" ______</w:t>
      </w:r>
    </w:p>
    <w:p>
      <w:pPr>
        <w:spacing w:after="0"/>
        <w:ind w:left="0"/>
        <w:jc w:val="both"/>
      </w:pPr>
      <w:r>
        <w:rPr>
          <w:rFonts w:ascii="Times New Roman"/>
          <w:b w:val="false"/>
          <w:i w:val="false"/>
          <w:color w:val="000000"/>
          <w:sz w:val="28"/>
        </w:rPr>
        <w:t xml:space="preserve">
      Инспекция объектісінің атауы, мекенжайы, деректемелері </w:t>
      </w:r>
    </w:p>
    <w:p>
      <w:pPr>
        <w:spacing w:after="0"/>
        <w:ind w:left="0"/>
        <w:jc w:val="both"/>
      </w:pPr>
      <w:r>
        <w:rPr>
          <w:rFonts w:ascii="Times New Roman"/>
          <w:b w:val="false"/>
          <w:i w:val="false"/>
          <w:color w:val="000000"/>
          <w:sz w:val="28"/>
        </w:rPr>
        <w:t>
      Өндіріс инспекциясын жүргізу күні (күндері)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Сәйкессіздіктер, ескертулер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Сәйкессіздіктердің қысқаша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Ескертпе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Өндіруші ұйым (немесе сапаны бақылау зертханасы) өкілінің пікірлері</w:t>
      </w:r>
    </w:p>
    <w:p>
      <w:pPr>
        <w:spacing w:after="0"/>
        <w:ind w:left="0"/>
        <w:jc w:val="both"/>
      </w:pPr>
      <w:r>
        <w:rPr>
          <w:rFonts w:ascii="Times New Roman"/>
          <w:b w:val="false"/>
          <w:i w:val="false"/>
          <w:color w:val="000000"/>
          <w:sz w:val="28"/>
        </w:rPr>
        <w:t>
      (толтыруға міндетті емес)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Инспекциялық топтың басшысы:</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қолы             тегі, аты, әкесінің аты (бар болған жағдайда)</w:t>
      </w:r>
    </w:p>
    <w:p>
      <w:pPr>
        <w:spacing w:after="0"/>
        <w:ind w:left="0"/>
        <w:jc w:val="both"/>
      </w:pPr>
      <w:r>
        <w:rPr>
          <w:rFonts w:ascii="Times New Roman"/>
          <w:b w:val="false"/>
          <w:i w:val="false"/>
          <w:color w:val="000000"/>
          <w:sz w:val="28"/>
        </w:rPr>
        <w:t>
      Инспекциялық топтың мүшелері:</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қолы             тегі, аты, әкесінің аты (бар болған жағдайда)</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қолы             тегі, аты, әкесінің аты (бар болған жағдайда)</w:t>
      </w:r>
    </w:p>
    <w:p>
      <w:pPr>
        <w:spacing w:after="0"/>
        <w:ind w:left="0"/>
        <w:jc w:val="both"/>
      </w:pPr>
      <w:r>
        <w:rPr>
          <w:rFonts w:ascii="Times New Roman"/>
          <w:b w:val="false"/>
          <w:i w:val="false"/>
          <w:color w:val="000000"/>
          <w:sz w:val="28"/>
        </w:rPr>
        <w:t>
      20___ "____" _____________________</w:t>
      </w:r>
    </w:p>
    <w:p>
      <w:pPr>
        <w:spacing w:after="0"/>
        <w:ind w:left="0"/>
        <w:jc w:val="both"/>
      </w:pPr>
      <w:r>
        <w:rPr>
          <w:rFonts w:ascii="Times New Roman"/>
          <w:b w:val="false"/>
          <w:i w:val="false"/>
          <w:color w:val="000000"/>
          <w:sz w:val="28"/>
        </w:rPr>
        <w:t>
      Инспекция объектісінің өкілдері мен уәкілетті тұлғалары:</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қолы             тегі, аты, әкесінің аты (бар болған жағдайда)</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қолы             тегі, аты, әкесінің аты (бар болған жағдайда)</w:t>
      </w:r>
    </w:p>
    <w:p>
      <w:pPr>
        <w:spacing w:after="0"/>
        <w:ind w:left="0"/>
        <w:jc w:val="both"/>
      </w:pPr>
      <w:r>
        <w:rPr>
          <w:rFonts w:ascii="Times New Roman"/>
          <w:b w:val="false"/>
          <w:i w:val="false"/>
          <w:color w:val="000000"/>
          <w:sz w:val="28"/>
        </w:rPr>
        <w:t>
      20___ж. "____" 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 бұйымдарға</w:t>
            </w:r>
            <w:r>
              <w:br/>
            </w:r>
            <w:r>
              <w:rPr>
                <w:rFonts w:ascii="Times New Roman"/>
                <w:b w:val="false"/>
                <w:i w:val="false"/>
                <w:color w:val="000000"/>
                <w:sz w:val="20"/>
              </w:rPr>
              <w:t>инспекция жүргізу қағидаларына</w:t>
            </w:r>
            <w:r>
              <w:br/>
            </w:r>
            <w:r>
              <w:rPr>
                <w:rFonts w:ascii="Times New Roman"/>
                <w:b w:val="false"/>
                <w:i w:val="false"/>
                <w:color w:val="000000"/>
                <w:sz w:val="20"/>
              </w:rPr>
              <w:t>5-қосымша</w:t>
            </w:r>
          </w:p>
        </w:tc>
      </w:tr>
    </w:tbl>
    <w:bookmarkStart w:name="z135" w:id="112"/>
    <w:p>
      <w:pPr>
        <w:spacing w:after="0"/>
        <w:ind w:left="0"/>
        <w:jc w:val="left"/>
      </w:pPr>
      <w:r>
        <w:rPr>
          <w:rFonts w:ascii="Times New Roman"/>
          <w:b/>
          <w:i w:val="false"/>
          <w:color w:val="000000"/>
        </w:rPr>
        <w:t xml:space="preserve"> Медициналық бұйымдар инспекциясының нәтижелері туралы есеп </w:t>
      </w:r>
    </w:p>
    <w:bookmarkEnd w:id="112"/>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(өндіруші ұйымның атауы)</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(медициналық бұйымның атауы)</w:t>
      </w:r>
    </w:p>
    <w:p>
      <w:pPr>
        <w:spacing w:after="0"/>
        <w:ind w:left="0"/>
        <w:jc w:val="both"/>
      </w:pPr>
      <w:r>
        <w:rPr>
          <w:rFonts w:ascii="Times New Roman"/>
          <w:b w:val="false"/>
          <w:i w:val="false"/>
          <w:color w:val="000000"/>
          <w:sz w:val="28"/>
        </w:rPr>
        <w:t>
      1. Өндіруші туралы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Өндірушінің атауы, заңды мекенжайы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(өндірістік) алаңның (алаңдардың)атауы, мекенжайы деректемелері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инспекциясын жүргізу күні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құрамы (Т.А.Ә. (бар болған жағдайда), лауазымы)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инспекциясын жүргізу негізі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ұйымның және өндірістің қысқаша сипаттамасы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Өндірілетін медициналық бұйымдардың тізбесі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Сыни жеткізушілердің тізімі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инспекциясына жататын өндірістік аймақтар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инспекциясын жүргізуге қатысатын өндіруші ұйымның персоналы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инспекциясын жүргізгенге дейін өндіруші ұйым берген құжаттар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Өндіруге арналған лицензияның нөмірі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ISO стандартына сәйкестік сертификаттарының нөмірлері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тіркеу кезіндегі сараптамаға өтінімдердің нөмірлері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 Бақылау және инспекция нәтижелері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Тексерілетін қызметтің және (немесе) технологиялық процестердің жалпы сипаттамасы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Сапаны басқару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 туралы құжаттама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 және әзірлеу (зерделенген жобалардың сипаттамасы)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 және жабдықтар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Стерильдеу, өндіріс процесіндегі бақылауды қоса алғанда, өндірістік процесс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 және жазбалар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талдау және жетілдіру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алуды басқару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Аутсорсинг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Қолайсыз оқиғалардың (инциденттердің) мониторингі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 процестері, оның ішінде клиникалық зерттеулер нәтижелері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 Сәйкессіздіктер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Сыни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Маңызы аз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4. Қосымша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Инспекция процесінде жойылған сәйкессіздіктер туралы, сондай-ақ жойылмаған сәйкессіздіктер бойынша түзету іс-қимылдарын жүргізу мерзімдері және түзету іс-қимылдарын жүргізуді растау нысандары туралы ақпарат (растайтын құжаттаманы ұсыну немесе жергілікті жерлерде тексеру)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Кедергілер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Инспекцияланбаған аймақтар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5. Ауытқуларды жоюды қарау нәтижелері және инспекция қорытындылары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Сәйкессіздіктер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Сәйкессіздіктердің біліктілігі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Сәйкессіздіктерді жою туралы ақпарат (түзету және алдын алу әрекеттерінің қысқаша мазмұны, растайтын құжат)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Сәйкессіздіктерді жоюды бағалау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6. Қорытынды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Қорытынды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"Сыни сәйкессіздік" – медициналық бұйымның қауіпсідігі тиімділігі және сапасына тікелей әсер ететін сәйкессідік, егер ол медициналық бұйымнын жобалау, әзірлеу, өндіру және сырқа бақылау процестеріне талаптарға қатысты болса.</w:t>
      </w:r>
    </w:p>
    <w:p>
      <w:pPr>
        <w:spacing w:after="0"/>
        <w:ind w:left="0"/>
        <w:jc w:val="both"/>
      </w:pPr>
      <w:r>
        <w:rPr>
          <w:rFonts w:ascii="Times New Roman"/>
          <w:b w:val="false"/>
          <w:i w:val="false"/>
          <w:color w:val="000000"/>
          <w:sz w:val="28"/>
        </w:rPr>
        <w:t>
      Маңызды сәйкессіздіктердің жиынтығы, олардың ешқайсысы өздігінен маңызды емес, бірақ бірге сыни сәйкессіздіктерді білдіреді, түсіндіріледі және бекітіледі.</w:t>
      </w:r>
    </w:p>
    <w:p>
      <w:pPr>
        <w:spacing w:after="0"/>
        <w:ind w:left="0"/>
        <w:jc w:val="both"/>
      </w:pPr>
      <w:r>
        <w:rPr>
          <w:rFonts w:ascii="Times New Roman"/>
          <w:b w:val="false"/>
          <w:i w:val="false"/>
          <w:color w:val="000000"/>
          <w:sz w:val="28"/>
        </w:rPr>
        <w:t>
      "Маңызды сәйкессіздік" – бұл елеулі сәйкессіздік емес:</w:t>
      </w:r>
    </w:p>
    <w:p>
      <w:pPr>
        <w:spacing w:after="0"/>
        <w:ind w:left="0"/>
        <w:jc w:val="both"/>
      </w:pPr>
      <w:r>
        <w:rPr>
          <w:rFonts w:ascii="Times New Roman"/>
          <w:b w:val="false"/>
          <w:i w:val="false"/>
          <w:color w:val="000000"/>
          <w:sz w:val="28"/>
        </w:rPr>
        <w:t>
      медициналық бұйымның қауіпсіздігі, тиімділігі және сапасына тікелей емес әсер етеді және медициналық бұйымның сапа менеджменті жүйесінің жұмыс істеуімен байланысқан талаптарды қозғайды.</w:t>
      </w:r>
    </w:p>
    <w:p>
      <w:pPr>
        <w:spacing w:after="0"/>
        <w:ind w:left="0"/>
        <w:jc w:val="both"/>
      </w:pPr>
      <w:r>
        <w:rPr>
          <w:rFonts w:ascii="Times New Roman"/>
          <w:b w:val="false"/>
          <w:i w:val="false"/>
          <w:color w:val="000000"/>
          <w:sz w:val="28"/>
        </w:rPr>
        <w:t>
      сәйкессіздіктердің комбинациясы, олардың ешқайсысы маңызды емес, бірақ жиынтықта айтарлықтай сәйкессіздік болып табылады және түсіндіріліп, бекітілуі керек.</w:t>
      </w:r>
    </w:p>
    <w:p>
      <w:pPr>
        <w:spacing w:after="0"/>
        <w:ind w:left="0"/>
        <w:jc w:val="both"/>
      </w:pPr>
      <w:r>
        <w:rPr>
          <w:rFonts w:ascii="Times New Roman"/>
          <w:b w:val="false"/>
          <w:i w:val="false"/>
          <w:color w:val="000000"/>
          <w:sz w:val="28"/>
        </w:rPr>
        <w:t>
      "Маңызды емес сәйкессіздік" – бұл сыни немесе маңызды деп жіктелмеген, бірақ медициналық бұйымдардың сапа менеджменті жүйесінің жұмысына істеуімен байланысты ауытқуларды көрсететін сәйкессіздік.</w:t>
      </w:r>
    </w:p>
    <w:p>
      <w:pPr>
        <w:spacing w:after="0"/>
        <w:ind w:left="0"/>
        <w:jc w:val="both"/>
      </w:pPr>
      <w:r>
        <w:rPr>
          <w:rFonts w:ascii="Times New Roman"/>
          <w:b w:val="false"/>
          <w:i w:val="false"/>
          <w:color w:val="000000"/>
          <w:sz w:val="28"/>
        </w:rPr>
        <w:t>
      Инспекциялық топтың басшысы:</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қолы             тегі, аты, әкесінің аты (бар болған жағдайда)</w:t>
      </w:r>
    </w:p>
    <w:p>
      <w:pPr>
        <w:spacing w:after="0"/>
        <w:ind w:left="0"/>
        <w:jc w:val="both"/>
      </w:pPr>
      <w:r>
        <w:rPr>
          <w:rFonts w:ascii="Times New Roman"/>
          <w:b w:val="false"/>
          <w:i w:val="false"/>
          <w:color w:val="000000"/>
          <w:sz w:val="28"/>
        </w:rPr>
        <w:t>
      Инспекциялық топтың мүшелері:</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қолы             тегі, аты, әкесінің аты (бар болған жағдайда)</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қолы             тегі, аты, әкесінің аты (бар болған жағдайда)</w:t>
      </w:r>
    </w:p>
    <w:p>
      <w:pPr>
        <w:spacing w:after="0"/>
        <w:ind w:left="0"/>
        <w:jc w:val="both"/>
      </w:pPr>
      <w:r>
        <w:rPr>
          <w:rFonts w:ascii="Times New Roman"/>
          <w:b w:val="false"/>
          <w:i w:val="false"/>
          <w:color w:val="000000"/>
          <w:sz w:val="28"/>
        </w:rPr>
        <w:t>
      20_______ ж. "______" 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 бұйымдарға</w:t>
            </w:r>
            <w:r>
              <w:br/>
            </w:r>
            <w:r>
              <w:rPr>
                <w:rFonts w:ascii="Times New Roman"/>
                <w:b w:val="false"/>
                <w:i w:val="false"/>
                <w:color w:val="000000"/>
                <w:sz w:val="20"/>
              </w:rPr>
              <w:t>инспекция жүргізу қағидаларына</w:t>
            </w:r>
            <w:r>
              <w:br/>
            </w:r>
            <w:r>
              <w:rPr>
                <w:rFonts w:ascii="Times New Roman"/>
                <w:b w:val="false"/>
                <w:i w:val="false"/>
                <w:color w:val="000000"/>
                <w:sz w:val="20"/>
              </w:rPr>
              <w:t>6-қосымша</w:t>
            </w:r>
          </w:p>
        </w:tc>
      </w:tr>
    </w:tbl>
    <w:bookmarkStart w:name="z137" w:id="113"/>
    <w:p>
      <w:pPr>
        <w:spacing w:after="0"/>
        <w:ind w:left="0"/>
        <w:jc w:val="left"/>
      </w:pPr>
      <w:r>
        <w:rPr>
          <w:rFonts w:ascii="Times New Roman"/>
          <w:b/>
          <w:i w:val="false"/>
          <w:color w:val="000000"/>
        </w:rPr>
        <w:t xml:space="preserve"> Инспекциялау объектісіне бармай инспекциялау кезінде инспекциялау субъектісі ұсынатын құжаттар тізбесі</w:t>
      </w:r>
    </w:p>
    <w:bookmarkEnd w:id="1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 (негіздеме)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Бастапқы инспекциялау кезінде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Мерзімді (жоспарлы) инспекциялау кезінде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ISO немесе оған баламалы өңірлік, ұлттық стандартқа сәйкес медициналық бұйымдарды қолданудың ықтимал қаупіне байланысты олардың сапа менеджменті жүйесінің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Өндіріске инспекциялау жүргізілетін медициналық бұйымдардың сапа менеджменті жүйесінің толық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инспекция күнінен бастап енгізілген өзгерістер туралы қысқаша ақпарат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уәкілетті орган берген өндіріске рұқсаттың (лицензияның) нотариат куәландырған көшірмесі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Лицензиялардың барлық түпнұсқаларының және енгізілген өзгерістердің көшірмелері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3-5 жылда алынған лицензиялар мен енгізілген өзгерістердің көшірмелері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учаскенің дерекнамасы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Инспекция күніне дейін 6 ай бұрын толық немесе жаңартылған өндірістік учаскенің дерекнамасы. Кез келген жоспарланған енгізілетін өзгерістер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Инспекция күніне дейін 6 ай бұрын толық немесе жаңартылған өндірістік учаскенің дерекнамасы. Жоспарланған өзгерістер туралы ақпарат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бұйымдардың сапа менеджменті жүйесін бағалау процестеріне қатысатын қызметкерлердің тізімі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бұйымдардың сапа менеджменті жүйесін бағалау процестеріне қатысатын қызметкерлердің нақты саны туралы анықтама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учаскеде өндірілетін (өндіруге жоспарланатын) медициналық бұйымдардың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атаулары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атаулары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бұйымдарға арналған техникалық файлдар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Іздеу мүмкіндігі бар электрондық форматтағы техникалық файлдар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Іздеу мүмкіндігі бар электрондық форматтағы техникалық файлдар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Сертификаттау жөніндегі органның медициналық бұйымдар сапа менеджменті жүйесінің соңғы аудитін жүргізу нәтижелері туралы есептің және өндірісті соңғы инспекциялауды жүргізу нәтижелері туралы есептің көшірмесі, қажет болған жағдайда нотариалды куәландырылған аудармасымен ISO стандартына сәйкестік сертификаттары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Сертификаттау жөніндегі органның медициналық бұйымдардың сапа менеджменті жүйесінің соңғы аудитін жүргізу нәтижелері туралы есеп және өндіріске соңғы инспекция жүргізу нәтижелері туралы есеп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Сертификаттау жөніндегі органның медициналық бұйымдардың сапа менеджменті жүйесінің соңғы аудитін жүргізу нәтижелері туралы есеп және өндіріске соңғы инспекция жүргізу нәтижелері туралы есеп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бұйымдардың сапа менеджменті жүйесін жобалау және әзірлеу процестері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жобалау және әзірлеу рәсімдері (тәуекелдерді басқаруды қоса алғанда);</w:t>
            </w:r>
          </w:p>
          <w:p>
            <w:pPr>
              <w:spacing w:after="20"/>
              <w:ind w:left="20"/>
              <w:jc w:val="both"/>
            </w:pPr>
            <w:r>
              <w:rPr>
                <w:rFonts w:ascii="Times New Roman"/>
                <w:b w:val="false"/>
                <w:i w:val="false"/>
                <w:color w:val="000000"/>
                <w:sz w:val="20"/>
              </w:rPr>
              <w:t>
2) жобалау рәсімін сипаттайтын және медициналық бұйымның модельдік қатарын қамтитын құжаттар;</w:t>
            </w:r>
          </w:p>
          <w:p>
            <w:pPr>
              <w:spacing w:after="20"/>
              <w:ind w:left="20"/>
              <w:jc w:val="both"/>
            </w:pPr>
            <w:r>
              <w:rPr>
                <w:rFonts w:ascii="Times New Roman"/>
                <w:b w:val="false"/>
                <w:i w:val="false"/>
                <w:color w:val="000000"/>
                <w:sz w:val="20"/>
              </w:rPr>
              <w:t>
3) медициналық бұйымды жобалау бойынша, жобалау және әзірлеу рәсімдерінің белгіленгені және қолданылғаны туралы жазбалар;</w:t>
            </w:r>
          </w:p>
          <w:p>
            <w:pPr>
              <w:spacing w:after="20"/>
              <w:ind w:left="20"/>
              <w:jc w:val="both"/>
            </w:pPr>
            <w:r>
              <w:rPr>
                <w:rFonts w:ascii="Times New Roman"/>
                <w:b w:val="false"/>
                <w:i w:val="false"/>
                <w:color w:val="000000"/>
                <w:sz w:val="20"/>
              </w:rPr>
              <w:t>
4) жобалау процесінің кіріс деректері медициналық бұйымның тағайындалуын ескере отырып және қауіпсіздік және тиімділіктің жалпы талаптарына сәйкес ережелерімен әзірленген;</w:t>
            </w:r>
          </w:p>
          <w:p>
            <w:pPr>
              <w:spacing w:after="20"/>
              <w:ind w:left="20"/>
              <w:jc w:val="both"/>
            </w:pPr>
            <w:r>
              <w:rPr>
                <w:rFonts w:ascii="Times New Roman"/>
                <w:b w:val="false"/>
                <w:i w:val="false"/>
                <w:color w:val="000000"/>
                <w:sz w:val="20"/>
              </w:rPr>
              <w:t>
5) медициналық бұйымды мақсаты бойынша қолдану кезінде оның қауіпсіздігі мен тиімділігін қамтамасыз ететін медициналық бұйым жобасының шығыс деректері айқындалғанын растау мақсатында медициналық бұйымдарға арналған ерекшеліктер;</w:t>
            </w:r>
          </w:p>
          <w:p>
            <w:pPr>
              <w:spacing w:after="20"/>
              <w:ind w:left="20"/>
              <w:jc w:val="both"/>
            </w:pPr>
            <w:r>
              <w:rPr>
                <w:rFonts w:ascii="Times New Roman"/>
                <w:b w:val="false"/>
                <w:i w:val="false"/>
                <w:color w:val="000000"/>
                <w:sz w:val="20"/>
              </w:rPr>
              <w:t>
6) тәуекелдер менеджменті басқару жөніндегі қызмет анықталғанын және жүзеге асырылғанын растайтын құжаттар, тәуекелдерге жол беру критерийлері белгіленген және тиісті болып табылады, кез келген қалдық тәуекел бағаланады және қажет болған жағдайда қауіпсіздік пен тиімділіктің жалпы талаптарына сәйкес тұтынушының назарына жеткізіледі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бұйымдардың сапа менеджменті жүйесінің құжаттамалары мен жазбаларын басқару процестері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құжаттар мен жазбаларды сәйкестендіру, сақтау және өшіру (жою) рәсімдері (өзгерістерді басқаруды қоса алғанда) әзірленді;</w:t>
            </w:r>
          </w:p>
          <w:p>
            <w:pPr>
              <w:spacing w:after="20"/>
              <w:ind w:left="20"/>
              <w:jc w:val="both"/>
            </w:pPr>
            <w:r>
              <w:rPr>
                <w:rFonts w:ascii="Times New Roman"/>
                <w:b w:val="false"/>
                <w:i w:val="false"/>
                <w:color w:val="000000"/>
                <w:sz w:val="20"/>
              </w:rPr>
              <w:t>
2) ұйымның өндірістік процестерді жоспарлауды, жүзеге асыруды және басқаруды қамтамасыз етуі үшін қажетті құжаттар;</w:t>
            </w:r>
          </w:p>
          <w:p>
            <w:pPr>
              <w:spacing w:after="20"/>
              <w:ind w:left="20"/>
              <w:jc w:val="both"/>
            </w:pPr>
            <w:r>
              <w:rPr>
                <w:rFonts w:ascii="Times New Roman"/>
                <w:b w:val="false"/>
                <w:i w:val="false"/>
                <w:color w:val="000000"/>
                <w:sz w:val="20"/>
              </w:rPr>
              <w:t>
3) медициналық бұйымдардың талаптарға (оның ішінде қолданылатын стандарттардың талаптарына) сәйкестік куәліктері;</w:t>
            </w:r>
          </w:p>
          <w:p>
            <w:pPr>
              <w:spacing w:after="20"/>
              <w:ind w:left="20"/>
              <w:jc w:val="both"/>
            </w:pPr>
            <w:r>
              <w:rPr>
                <w:rFonts w:ascii="Times New Roman"/>
                <w:b w:val="false"/>
                <w:i w:val="false"/>
                <w:color w:val="000000"/>
                <w:sz w:val="20"/>
              </w:rPr>
              <w:t>
қолдану жөніндегі нұсқаулықты (пайдалану жөніндегі нұсқаулықты), материалдар мен ерекшелікті қоса алғанда, медициналық бұйымдардың сипаттамасы;</w:t>
            </w:r>
          </w:p>
          <w:p>
            <w:pPr>
              <w:spacing w:after="20"/>
              <w:ind w:left="20"/>
              <w:jc w:val="both"/>
            </w:pPr>
            <w:r>
              <w:rPr>
                <w:rFonts w:ascii="Times New Roman"/>
                <w:b w:val="false"/>
                <w:i w:val="false"/>
                <w:color w:val="000000"/>
                <w:sz w:val="20"/>
              </w:rPr>
              <w:t xml:space="preserve">
"Дәрілік заттар мен медициналық бұйымдарға клиникалық зерттеулер жүргізу қағидаларын бекіту туралы" Қазақстан Республикасы Денсаулық сақтау министрінің 2020 жылғы 11 желтоқсандағы № ҚР ДСМ-248/2020 </w:t>
            </w:r>
            <w:r>
              <w:rPr>
                <w:rFonts w:ascii="Times New Roman"/>
                <w:b w:val="false"/>
                <w:i w:val="false"/>
                <w:color w:val="000000"/>
                <w:sz w:val="20"/>
              </w:rPr>
              <w:t>бұйрығымен</w:t>
            </w:r>
            <w:r>
              <w:rPr>
                <w:rFonts w:ascii="Times New Roman"/>
                <w:b w:val="false"/>
                <w:i w:val="false"/>
                <w:color w:val="000000"/>
                <w:sz w:val="20"/>
              </w:rPr>
              <w:t xml:space="preserve"> белгіленген тәртіпке сәйкес жобаларды верификациялау және валидациялау жөніндегі жиынтық құжаттама (оның ішінде клиникалық зерттеулер (сынақтар) деректері, тірі организмнен тыс диагностикалауға арналған медициналық бұйымдарды Клиникалық-зертханалық сынау (in vitro) және клиникалық базаларға қойылатын талаптар және фармакологиялық және дәрілік заттарды, медициналық бұйымдарды клиникалық зерттеу және (немесе) сынау жүргізуге рұқсат беру мемлекеттік қызмет көрсету" (Нормативтік құқықтық актілерді мемлекеттік тіркеу тізілімінде № 21772 болып тіркелген) және (немесе) медициналық бұйымдарға клиникалық және Клиникалық-зертханалық сынақтар (зерттеулер) жүргізу қағидаларына сәйкес, Еуразиялық экономикалық комиссия кеңесінің 2016 жылғы 12 ақпандағы шешімімен бекітілген № 29);</w:t>
            </w:r>
          </w:p>
          <w:p>
            <w:pPr>
              <w:spacing w:after="20"/>
              <w:ind w:left="20"/>
              <w:jc w:val="both"/>
            </w:pPr>
            <w:r>
              <w:rPr>
                <w:rFonts w:ascii="Times New Roman"/>
                <w:b w:val="false"/>
                <w:i w:val="false"/>
                <w:color w:val="000000"/>
                <w:sz w:val="20"/>
              </w:rPr>
              <w:t>
медициналық бұйымдарды таңбалау;</w:t>
            </w:r>
          </w:p>
          <w:p>
            <w:pPr>
              <w:spacing w:after="20"/>
              <w:ind w:left="20"/>
              <w:jc w:val="both"/>
            </w:pPr>
            <w:r>
              <w:rPr>
                <w:rFonts w:ascii="Times New Roman"/>
                <w:b w:val="false"/>
                <w:i w:val="false"/>
                <w:color w:val="000000"/>
                <w:sz w:val="20"/>
              </w:rPr>
              <w:t>
тәуекел менеджменті бойынша құжаттар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 өндіру және шығаруды бақылау процестері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сериялық өнімді дайындаудың өндірістік процестерінің құжаттары (өндіріс жағдайларын қоса алғанда);</w:t>
            </w:r>
          </w:p>
          <w:p>
            <w:pPr>
              <w:spacing w:after="20"/>
              <w:ind w:left="20"/>
              <w:jc w:val="both"/>
            </w:pPr>
            <w:r>
              <w:rPr>
                <w:rFonts w:ascii="Times New Roman"/>
                <w:b w:val="false"/>
                <w:i w:val="false"/>
                <w:color w:val="000000"/>
                <w:sz w:val="20"/>
              </w:rPr>
              <w:t>
2) стерильдеу процесі жөніндегі құжаттар (стерильденген түрде шығарылатын медициналық бұйымдар үшін), оның ішінде:</w:t>
            </w:r>
          </w:p>
          <w:p>
            <w:pPr>
              <w:spacing w:after="20"/>
              <w:ind w:left="20"/>
              <w:jc w:val="both"/>
            </w:pPr>
            <w:r>
              <w:rPr>
                <w:rFonts w:ascii="Times New Roman"/>
                <w:b w:val="false"/>
                <w:i w:val="false"/>
                <w:color w:val="000000"/>
                <w:sz w:val="20"/>
              </w:rPr>
              <w:t>
стерильдеу процестерінің құжатталғанын растау, медициналық бұйымдардың әрбір стерильденетін партиясы үшін стерильдеу процесі параметрлерінің жазбалары жұмыс жағдайында ұсталады;</w:t>
            </w:r>
          </w:p>
          <w:p>
            <w:pPr>
              <w:spacing w:after="20"/>
              <w:ind w:left="20"/>
              <w:jc w:val="both"/>
            </w:pPr>
            <w:r>
              <w:rPr>
                <w:rFonts w:ascii="Times New Roman"/>
                <w:b w:val="false"/>
                <w:i w:val="false"/>
                <w:color w:val="000000"/>
                <w:sz w:val="20"/>
              </w:rPr>
              <w:t>
стерильдеу процесінің валидацияланғанын растау;</w:t>
            </w:r>
          </w:p>
          <w:p>
            <w:pPr>
              <w:spacing w:after="20"/>
              <w:ind w:left="20"/>
              <w:jc w:val="both"/>
            </w:pPr>
            <w:r>
              <w:rPr>
                <w:rFonts w:ascii="Times New Roman"/>
                <w:b w:val="false"/>
                <w:i w:val="false"/>
                <w:color w:val="000000"/>
                <w:sz w:val="20"/>
              </w:rPr>
              <w:t>
стерильдеу процесі белгіленген параметрлерге сәйкес жүргізілетінін растау;</w:t>
            </w:r>
          </w:p>
          <w:p>
            <w:pPr>
              <w:spacing w:after="20"/>
              <w:ind w:left="20"/>
              <w:jc w:val="both"/>
            </w:pPr>
            <w:r>
              <w:rPr>
                <w:rFonts w:ascii="Times New Roman"/>
                <w:b w:val="false"/>
                <w:i w:val="false"/>
                <w:color w:val="000000"/>
                <w:sz w:val="20"/>
              </w:rPr>
              <w:t>
3) өндіріс процестерінің басқарылатын және бақыланатын болып табылатынын және белгіленген шектерде жұмыс істейтінін растайтын құжаттар, сондай-ақ сындарлы өнім берушілердің өнімін және (немесе) көрсетілетін қызметтерін бақылаудың қажетті деңгейін қамтамасыз етуді растау;</w:t>
            </w:r>
          </w:p>
          <w:p>
            <w:pPr>
              <w:spacing w:after="20"/>
              <w:ind w:left="20"/>
              <w:jc w:val="both"/>
            </w:pPr>
            <w:r>
              <w:rPr>
                <w:rFonts w:ascii="Times New Roman"/>
                <w:b w:val="false"/>
                <w:i w:val="false"/>
                <w:color w:val="000000"/>
                <w:sz w:val="20"/>
              </w:rPr>
              <w:t>
4) медициналық бұйымдардың және оларды өндіру процестерінің сәйкестендірілуін және қадағалануын, сондай-ақ олардың белгіленген талаптарға сәйкестігін растайтын құжаттар;</w:t>
            </w:r>
          </w:p>
          <w:p>
            <w:pPr>
              <w:spacing w:after="20"/>
              <w:ind w:left="20"/>
              <w:jc w:val="both"/>
            </w:pPr>
            <w:r>
              <w:rPr>
                <w:rFonts w:ascii="Times New Roman"/>
                <w:b w:val="false"/>
                <w:i w:val="false"/>
                <w:color w:val="000000"/>
                <w:sz w:val="20"/>
              </w:rPr>
              <w:t>
5) медициналық бұйымдарды шығаруды бақылау жөніндегі қызмет медициналық бұйымдардың белгіленген талаптарға сәйкестігін қамтамасыз ететінін және құжатталғанын растайтын құжаттар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бұйымдардың сапа менеджменті жүйесінің түзету және алдын алу іс-қимылдарының процестері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түзету және алдын алу іс-қимылдарының рәсімдері әзірленгенін растайтын құжаттар;</w:t>
            </w:r>
          </w:p>
          <w:p>
            <w:pPr>
              <w:spacing w:after="20"/>
              <w:ind w:left="20"/>
              <w:jc w:val="both"/>
            </w:pPr>
            <w:r>
              <w:rPr>
                <w:rFonts w:ascii="Times New Roman"/>
                <w:b w:val="false"/>
                <w:i w:val="false"/>
                <w:color w:val="000000"/>
                <w:sz w:val="20"/>
              </w:rPr>
              <w:t xml:space="preserve">
2) Еуразиялық экономикалық комиссия Алқасының 2016 жылғы 12 ақпандағы № 27 шешімімен және (немесе) № ҚР ДСМ-10 </w:t>
            </w:r>
            <w:r>
              <w:rPr>
                <w:rFonts w:ascii="Times New Roman"/>
                <w:b w:val="false"/>
                <w:i w:val="false"/>
                <w:color w:val="000000"/>
                <w:sz w:val="20"/>
              </w:rPr>
              <w:t>бұйрығымен</w:t>
            </w:r>
            <w:r>
              <w:rPr>
                <w:rFonts w:ascii="Times New Roman"/>
                <w:b w:val="false"/>
                <w:i w:val="false"/>
                <w:color w:val="000000"/>
                <w:sz w:val="20"/>
              </w:rPr>
              <w:t xml:space="preserve"> бекітілген медициналық бұйымдардың қауіпсіздігі мен тиімділігінің жалпы талаптарында белгіленген тәртіппен медициналық бұйымдарға сараптама жасау кезінде қойылатын талаптарға сапасы сәйкес келмейтін медициналық бұйымдардың таралуына басқару құралдарының кедергі келтіретінін растайтын құжаттар;</w:t>
            </w:r>
          </w:p>
          <w:p>
            <w:pPr>
              <w:spacing w:after="20"/>
              <w:ind w:left="20"/>
              <w:jc w:val="both"/>
            </w:pPr>
            <w:r>
              <w:rPr>
                <w:rFonts w:ascii="Times New Roman"/>
                <w:b w:val="false"/>
                <w:i w:val="false"/>
                <w:color w:val="000000"/>
                <w:sz w:val="20"/>
              </w:rPr>
              <w:t>
3) түзету және алдын алу іс-әрекеттерінің нәтижелі екенін растайтын құжаттар;</w:t>
            </w:r>
          </w:p>
          <w:p>
            <w:pPr>
              <w:spacing w:after="20"/>
              <w:ind w:left="20"/>
              <w:jc w:val="both"/>
            </w:pPr>
            <w:r>
              <w:rPr>
                <w:rFonts w:ascii="Times New Roman"/>
                <w:b w:val="false"/>
                <w:i w:val="false"/>
                <w:color w:val="000000"/>
                <w:sz w:val="20"/>
              </w:rPr>
              <w:t xml:space="preserve">
4) медициналық бұйымды өндіруші № ҚР ДСМ-320 </w:t>
            </w:r>
            <w:r>
              <w:rPr>
                <w:rFonts w:ascii="Times New Roman"/>
                <w:b w:val="false"/>
                <w:i w:val="false"/>
                <w:color w:val="000000"/>
                <w:sz w:val="20"/>
              </w:rPr>
              <w:t>бұйрығымен</w:t>
            </w:r>
            <w:r>
              <w:rPr>
                <w:rFonts w:ascii="Times New Roman"/>
                <w:b w:val="false"/>
                <w:i w:val="false"/>
                <w:color w:val="000000"/>
                <w:sz w:val="20"/>
              </w:rPr>
              <w:t xml:space="preserve"> және (немесе) ЕАЭО мониторингі қағидаларына сәйкес белгіленген тәртіпке сәйкес медициналық бұйымдардың қауіпсіздігі жөніндегі хабарламаларды шығару мен қолданудың тиімді рәсімін әзірлегенін растайтын құжаттар.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бұйымдардың сапа менеджменті жүйесінің тұтынушымен байланысты процестерін бағалау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медициналық бұйымды өндіруші қажетті түзету және алдын алу іс-әрекеттерін орындау мақсатында тұтынушылармен байланыс орнату үшін қажетті шараларды қабылдағанын растайтын құжаттарда медициналық бұйымдардың сатудан кейінгі кезеңдегі қауіпсіздігі мен тиімділігі туралы деректерді жинау және талдау жүйесі болады және оны өзекті жағдайда қолдайды, сондай-ақ № ҚР ДСМ-320 </w:t>
            </w:r>
            <w:r>
              <w:rPr>
                <w:rFonts w:ascii="Times New Roman"/>
                <w:b w:val="false"/>
                <w:i w:val="false"/>
                <w:color w:val="000000"/>
                <w:sz w:val="20"/>
              </w:rPr>
              <w:t>бұйрығымен</w:t>
            </w:r>
            <w:r>
              <w:rPr>
                <w:rFonts w:ascii="Times New Roman"/>
                <w:b w:val="false"/>
                <w:i w:val="false"/>
                <w:color w:val="000000"/>
                <w:sz w:val="20"/>
              </w:rPr>
              <w:t xml:space="preserve"> және (немесе) ЕАЭО мониторингі қағидаларына сәйкес белгіленген тәртіппен медициналық бұйымдардың қауіпсіздігі мен тиімділігінің сатудан кейінгі мониторингінің нәтижелері туралы есептерді уәкілетті органға (сараптама ұйымына) жібереді;</w:t>
            </w:r>
          </w:p>
          <w:p>
            <w:pPr>
              <w:spacing w:after="20"/>
              <w:ind w:left="20"/>
              <w:jc w:val="both"/>
            </w:pPr>
            <w:r>
              <w:rPr>
                <w:rFonts w:ascii="Times New Roman"/>
                <w:b w:val="false"/>
                <w:i w:val="false"/>
                <w:color w:val="000000"/>
                <w:sz w:val="20"/>
              </w:rPr>
              <w:t>
2) тұтынушымен кері байланысты өнімнің өмірлік циклінің процестері барысында медициналық бұйымды өндіруші талдайтынын және тәуекелді қайта бағалау үшін және қажет болған жағдайда тәуекел менеджменті бойынша қызметті өзектендіру үшін пайдаланылатынын растайтын құжаттар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 бұйымдарға</w:t>
            </w:r>
            <w:r>
              <w:br/>
            </w:r>
            <w:r>
              <w:rPr>
                <w:rFonts w:ascii="Times New Roman"/>
                <w:b w:val="false"/>
                <w:i w:val="false"/>
                <w:color w:val="000000"/>
                <w:sz w:val="20"/>
              </w:rPr>
              <w:t>инспекция жүргізу қағидаларына</w:t>
            </w:r>
            <w:r>
              <w:br/>
            </w:r>
            <w:r>
              <w:rPr>
                <w:rFonts w:ascii="Times New Roman"/>
                <w:b w:val="false"/>
                <w:i w:val="false"/>
                <w:color w:val="000000"/>
                <w:sz w:val="20"/>
              </w:rPr>
              <w:t>7-қосымша</w:t>
            </w:r>
          </w:p>
        </w:tc>
      </w:tr>
    </w:tbl>
    <w:bookmarkStart w:name="z139" w:id="114"/>
    <w:p>
      <w:pPr>
        <w:spacing w:after="0"/>
        <w:ind w:left="0"/>
        <w:jc w:val="left"/>
      </w:pPr>
      <w:r>
        <w:rPr>
          <w:rFonts w:ascii="Times New Roman"/>
          <w:b/>
          <w:i w:val="false"/>
          <w:color w:val="000000"/>
        </w:rPr>
        <w:t xml:space="preserve"> Медициналық бұйымдар жүргізілген инспекциялар туралы мәліметтер</w:t>
      </w:r>
    </w:p>
    <w:bookmarkEnd w:id="1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Өндіріс инспекциясының нысаны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Медициналық өнімді өндіруші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инспекцияның жалпы саны,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инспекцияның жалпы саны,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Жоспардан тыс инспекцияның жалпы саны,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Сараптама ұйымының құрылымдық бөлімшесінің басшысы:</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қолы             тегі, аты, әкесінің аты (бар болған жағдайда)</w:t>
      </w:r>
    </w:p>
    <w:p>
      <w:pPr>
        <w:spacing w:after="0"/>
        <w:ind w:left="0"/>
        <w:jc w:val="both"/>
      </w:pPr>
      <w:r>
        <w:rPr>
          <w:rFonts w:ascii="Times New Roman"/>
          <w:b w:val="false"/>
          <w:i w:val="false"/>
          <w:color w:val="000000"/>
          <w:sz w:val="28"/>
        </w:rPr>
        <w:t>
      Сараптама ұйымы басшысының орынбасары:</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қолы             тегі, аты, әкесінің аты (бар болған жағдайда)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