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5196" w14:textId="8735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м.а. 2023 жылғы 30 наурыздағы № 117/НҚ бұйрығы. Қазақстан Республикасының Әділет министрлігінде 2023 жылғы 30 наурызда № 32183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"Құқықтық актілер туралы" Қазақстан Республикасы Заңының 27-бабының 2-тармағына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кейбір бұйрықтардың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Ақпараттық қауіпсіздік комитеті: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1) және 2) тармақшаларында көзделген іс-шаралардың орындалуы туралы мәліметтер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2023 жылғы 1 сәуірден бастап қолданысқа енгізілетін осы бұйрыққа қосымшаның 2 және 3-тармақтарын қоспағанда, ресми жарияланған күнінен кейін алпыс күнтізбелік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аэроғарыш өнеркәсібі министрінің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даму, инновациялар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аэроғарыш өнеркәсібі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117/НҚ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бұйрықтардың тізбесі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"Цифрлық майнингті жүзеге асыру жөніндегі қызмет туралы ақпарат беру қағидаларын бекіту туралы" Қазақстан Республикасы Цифрлық даму, инновациялар және аэроғарыш өнеркәсібі министрінің 2020 жылғы 13 қазандағы № 384/НҚ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21445 болып тіркелген).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"Қамтамасыз етілген цифрлық активтерді шығару және олардың айналымы қағидаларын бекіту туралы" Қазақстан Республикасы Цифрлық даму, инновациялар және аэроғарыш өнеркәсібі министрінің 2020 жылғы 29 қазандағы № 407/НҚ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21546 болып тіркелген).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"Қамтамасыз етілген цифрлық активтерді шығару және олардың айналымы қағидаларын бекіту туралы" Қазақстан Республикасы Цифрлық даму, инновациялар және аэроғарыш өнеркәсібі министрінің 2020 жылғы 29 қазандағы № 407/НҚ бұйрығына өзгерістер енгізу туралы" Қазақстан Республикасы Цифрлық даму, инновациялар және аэроғарыш өнеркәсібі министрінің 2022 жылғы 25 ақпандағы № 66/НҚ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26977 болып тіркелген).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"Цифрлық майнингті жүзеге асыру жөніндегі қызмет туралы ақпарат беру қағидаларын бекіту туралы" Қазақстан Республикасы Цифрлық даму, инновациялар және аэроғарыш өнеркәсібі министрінің 2020 жылғы 13 қазандағы № 384/НҚ бұйрығына өзгеріс енгізу туралы" Қазақстан Республикасы Цифрлық даму, инновациялар және аэроғарыш өнеркәсібі министрінің 2022 жылғы 29 сәуірдегі № 146/НҚ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27840 болып тіркелген).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