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36fd4" w14:textId="ed36f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 орынбасарының м.а. - Қаржы министрінің м.а. 2023 жылғы 20 наурыздағы № 285 бұйрығы. Қазақстан Республикасының Әділет министрлігінде 2023 жылғы 20 наурызда № 32113 болып тіркелді. Күші жойылды - Қазақстан Республикасы Қаржы министрінің 2025 жылғы 2 шiлдедегi № 339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02.07.2025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Бюджеттің атқарылуы және оған кассалық қызмет көрсету </w:t>
      </w:r>
      <w:r>
        <w:rPr>
          <w:rFonts w:ascii="Times New Roman"/>
          <w:b w:val="false"/>
          <w:i w:val="false"/>
          <w:color w:val="000000"/>
          <w:sz w:val="28"/>
        </w:rPr>
        <w:t>Ережесінде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"733. Облыстардың, республикалық маңызы бар қалалардың, астананың жергілікті атқарушы органдарының қарыз алуы республикалық бюджеттен бюджеттік кредиттер алу және республикалық маңызы бар қалалардың, астананың жергілікті атқарушы органдарының республикалық маңызы бар қала, астана бюджетінің тапшылығын қаржыландыруға ішкі нарықта айналысқа жіберу үшін, облыстардың, республикалық маңызы бар қалалардың жергілікті атқарушы органдарының шығаруы түрінде мемлекеттік бағдарламаларды, саланы (аяны) дамыту тұжырымдамаларын, ұлттық жобаларды іске асыру шеңберінде тұрғын үй құрылысын қаржыландыру үшін, жұмыспен қамтуға жәрдемдесу жөніндегі жекелеген іс-шараларды белгіленген тәртіппен қаржыландыру үшін ішкі нарықта айналысқа жіберу үшін мемлекеттік бағалы қағаздар шығаруы түрінде жүзеге асырылады.</w:t>
      </w:r>
    </w:p>
    <w:bookmarkEnd w:id="3"/>
    <w:bookmarkStart w:name="z6" w:id="4"/>
    <w:p>
      <w:pPr>
        <w:spacing w:after="0"/>
        <w:ind w:left="0"/>
        <w:jc w:val="both"/>
      </w:pPr>
      <w:r>
        <w:rPr>
          <w:rFonts w:ascii="Times New Roman"/>
          <w:b w:val="false"/>
          <w:i w:val="false"/>
          <w:color w:val="000000"/>
          <w:sz w:val="28"/>
        </w:rPr>
        <w:t>
      Қазақстан Республикасының заңнамалық актісінде айқындалған ерекше мәртебесі бар республикалық маңызы бар қаланың жергілікті атқарушы органының қарыз алуы "Астана" Халықаралық қаржы орталығының алаңында айналыс үшін ұлттық валютада мемлекеттік бағалы қағаздар шығару жолымен, сондай-ақ орнықты даму мақсатын іске асыру шеңберінде "жасыл" жобаларды қаржыландыру үшін халықаралық қаржы ұйымдарымен қарыз шартын жасасу жолымен жергілікті атқарушы орган борышының белгіленген лимиті шегінде жүзеге асырылады.";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735</w:t>
      </w:r>
      <w:r>
        <w:rPr>
          <w:rFonts w:ascii="Times New Roman"/>
          <w:b w:val="false"/>
          <w:i w:val="false"/>
          <w:color w:val="000000"/>
          <w:sz w:val="28"/>
        </w:rPr>
        <w:t xml:space="preserve"> және </w:t>
      </w:r>
      <w:r>
        <w:rPr>
          <w:rFonts w:ascii="Times New Roman"/>
          <w:b w:val="false"/>
          <w:i w:val="false"/>
          <w:color w:val="000000"/>
          <w:sz w:val="28"/>
        </w:rPr>
        <w:t>736-тармақтары</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"735. Облыстың, республикалық маңызы бар қаланың, астананың мемлекеттік жоспарлау жөніндегі жергілікті уәкілетті органы жергілікті атқарушы органның борыш лимитін және басым (республикалық және жергілікті) бюджеттік инвестициялық жобалардың (бағдарламалардың) тізбесін ескере отырып, тиісті бюджет комиссиясының қарауына ішкі нарықта айналысы үшін мемлекеттік бағалы қағаздарды шығару жолымен облыстың, республикалық маңызы бар қаланың, астананың жергілікті атқарушы органының қарыз алуы жөніндегі ұсыныстарын жібереді, сондай-ақ мемлекеттік бағдарламаларды, саланы (аяны), ұлттық жобаларды дамыту тұжырымдамаларын іске асыру шеңберінде тұрғын үй құрылысын қаржыландыру, жұмыспен қамтуға жәрдемдесу жөніндегі жекелеген іс-шараларды белгіленген тәртіппен қаржыландыру, орнықты даму мақсаттарын іске асыру шеңберінде "жасыл" жобаларды қаржыландыру үшін "Астана" Халықаралық қаржы орталығының алаңында сыртқы нарықта айналысқа түсетін мемлекеттік бағалы қағаздарды шығару үшін және белгіленген тәртіппен облыстың, республикалық маңызы бар қаланың, астананың кезекті қаржы жылына арналған бюджеті туралы мәслихат шешімінің жобасын жасайды.</w:t>
      </w:r>
    </w:p>
    <w:bookmarkEnd w:id="5"/>
    <w:bookmarkStart w:name="z9" w:id="6"/>
    <w:p>
      <w:pPr>
        <w:spacing w:after="0"/>
        <w:ind w:left="0"/>
        <w:jc w:val="both"/>
      </w:pPr>
      <w:r>
        <w:rPr>
          <w:rFonts w:ascii="Times New Roman"/>
          <w:b w:val="false"/>
          <w:i w:val="false"/>
          <w:color w:val="000000"/>
          <w:sz w:val="28"/>
        </w:rPr>
        <w:t>
      736. Жергілікті атқарушы органдардың қарыз алуы қарыз шарты, облыстың, республикалық маңызы бар қаланың, астананың жергілікті атқарушы органдарының ішкі нарықта айналысы үшін мемлекеттік бағалы қағаздарды шығару нысанында жүзеге асырылады.</w:t>
      </w:r>
    </w:p>
    <w:bookmarkEnd w:id="6"/>
    <w:bookmarkStart w:name="z10" w:id="7"/>
    <w:p>
      <w:pPr>
        <w:spacing w:after="0"/>
        <w:ind w:left="0"/>
        <w:jc w:val="both"/>
      </w:pPr>
      <w:r>
        <w:rPr>
          <w:rFonts w:ascii="Times New Roman"/>
          <w:b w:val="false"/>
          <w:i w:val="false"/>
          <w:color w:val="000000"/>
          <w:sz w:val="28"/>
        </w:rPr>
        <w:t>
      Қазақстан Республикасының заңнамалық актісінде айқындалған ерекше мәртебесі бар республикалық маңызы бар қаланың жергілікті атқарушы органының қарыз алуы "Астана" Халықаралық қаржы орталығының алаңында айналыс үшін ұлттық валютада мемлекеттік бағалы қағаздар шығару, сондай-ақ халықаралық қаржы ұйымдарымен ұлттық валютада қарыз шарты нысанында жүзеге асырылады.";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740-тармақ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xml:space="preserve">
      "740. Бюджет комиссиясының шешімі және бекітілген жергілікті бюджеттер тапшылығы өлшемдерінің негізінде, сондай-ақ облыстардың, республикалық маңызы бар қалалардың, астананың жергілікті атқарушы органдарының және Қазақстан Республикасының заңнамалық актісінде айқындалған ерекше мәртебесі бар республикалық маңызы бар қаланың жергілікті атқарушы органының мемлекеттік бағалы қағаздарын Бюджет кодексінің </w:t>
      </w:r>
      <w:r>
        <w:rPr>
          <w:rFonts w:ascii="Times New Roman"/>
          <w:b w:val="false"/>
          <w:i w:val="false"/>
          <w:color w:val="000000"/>
          <w:sz w:val="28"/>
        </w:rPr>
        <w:t>209-бабына</w:t>
      </w:r>
      <w:r>
        <w:rPr>
          <w:rFonts w:ascii="Times New Roman"/>
          <w:b w:val="false"/>
          <w:i w:val="false"/>
          <w:color w:val="000000"/>
          <w:sz w:val="28"/>
        </w:rPr>
        <w:t xml:space="preserve"> сәйкес шығару үшін бюджетті атқару жөніндегі жергілікті уәкілетті орган Бюджет кодексінің </w:t>
      </w:r>
      <w:r>
        <w:rPr>
          <w:rFonts w:ascii="Times New Roman"/>
          <w:b w:val="false"/>
          <w:i w:val="false"/>
          <w:color w:val="000000"/>
          <w:sz w:val="28"/>
        </w:rPr>
        <w:t>211-бабына</w:t>
      </w:r>
      <w:r>
        <w:rPr>
          <w:rFonts w:ascii="Times New Roman"/>
          <w:b w:val="false"/>
          <w:i w:val="false"/>
          <w:color w:val="000000"/>
          <w:sz w:val="28"/>
        </w:rPr>
        <w:t xml:space="preserve"> сәйкес қарыз алу көлемі, шарттары мен нысаналық мақсаты, сондай-ақ кезекті қаржы жылына арналған жергілікті бюджеттерде бекітілетін борышты өтеу мен оған қызмет көрсету мөлшерін айқындайды және бюджетті атқару жөніндегі орталық уәкілетті органмен келіседі.";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бөлім</w:t>
      </w:r>
      <w:r>
        <w:rPr>
          <w:rFonts w:ascii="Times New Roman"/>
          <w:b w:val="false"/>
          <w:i w:val="false"/>
          <w:color w:val="000000"/>
          <w:sz w:val="28"/>
        </w:rPr>
        <w:t xml:space="preserve"> 10-1 және 10-2 параграфтарымен толықтырылсын:</w:t>
      </w:r>
    </w:p>
    <w:bookmarkStart w:name="z14" w:id="9"/>
    <w:p>
      <w:pPr>
        <w:spacing w:after="0"/>
        <w:ind w:left="0"/>
        <w:jc w:val="both"/>
      </w:pPr>
      <w:r>
        <w:rPr>
          <w:rFonts w:ascii="Times New Roman"/>
          <w:b w:val="false"/>
          <w:i w:val="false"/>
          <w:color w:val="000000"/>
          <w:sz w:val="28"/>
        </w:rPr>
        <w:t>
      "10-1-параграф Қарыз шартын жасасу жолымен "жасыл" жобаларды қаржыландыру үшін Қазақстан Республикасының заңнамалық актісінде айқындалған ерекше мәртебесі бар республикалық маңызы бар қаланың жергілікті атқарушы органының қарыз алуы.</w:t>
      </w:r>
    </w:p>
    <w:bookmarkEnd w:id="9"/>
    <w:bookmarkStart w:name="z15" w:id="10"/>
    <w:p>
      <w:pPr>
        <w:spacing w:after="0"/>
        <w:ind w:left="0"/>
        <w:jc w:val="both"/>
      </w:pPr>
      <w:r>
        <w:rPr>
          <w:rFonts w:ascii="Times New Roman"/>
          <w:b w:val="false"/>
          <w:i w:val="false"/>
          <w:color w:val="000000"/>
          <w:sz w:val="28"/>
        </w:rPr>
        <w:t>
      743-1. Қазақстан Республикасының заңнамалық актісінде айқындалған ерекше мәртебесі бар республикалық маңызы бар қаланың жергілікті атқарушы органының орнықты даму мақсаттарын іске асыру шеңберінде "жасыл" жобаларды қаржыландыру мақсатында жүзеге асырылады.</w:t>
      </w:r>
    </w:p>
    <w:bookmarkEnd w:id="10"/>
    <w:bookmarkStart w:name="z16" w:id="11"/>
    <w:p>
      <w:pPr>
        <w:spacing w:after="0"/>
        <w:ind w:left="0"/>
        <w:jc w:val="both"/>
      </w:pPr>
      <w:r>
        <w:rPr>
          <w:rFonts w:ascii="Times New Roman"/>
          <w:b w:val="false"/>
          <w:i w:val="false"/>
          <w:color w:val="000000"/>
          <w:sz w:val="28"/>
        </w:rPr>
        <w:t>
      Қазақстан Республикасының заңнамалық актісінде айқындалған ерекше мәртебесі бар республикалық маңызы бар қаланың жергілікті атқарушы органының сыртқы қарызды тартуы мынадай:</w:t>
      </w:r>
    </w:p>
    <w:bookmarkEnd w:id="11"/>
    <w:bookmarkStart w:name="z17" w:id="12"/>
    <w:p>
      <w:pPr>
        <w:spacing w:after="0"/>
        <w:ind w:left="0"/>
        <w:jc w:val="both"/>
      </w:pPr>
      <w:r>
        <w:rPr>
          <w:rFonts w:ascii="Times New Roman"/>
          <w:b w:val="false"/>
          <w:i w:val="false"/>
          <w:color w:val="000000"/>
          <w:sz w:val="28"/>
        </w:rPr>
        <w:t>
      1) бюджеттік инвестициялық жобаның техникалық-экономикалық негіздемесіне немесе қаржылық-экономикалық негіздемесіне оң экономикалық қорытынды;</w:t>
      </w:r>
    </w:p>
    <w:bookmarkEnd w:id="12"/>
    <w:bookmarkStart w:name="z18" w:id="13"/>
    <w:p>
      <w:pPr>
        <w:spacing w:after="0"/>
        <w:ind w:left="0"/>
        <w:jc w:val="both"/>
      </w:pPr>
      <w:r>
        <w:rPr>
          <w:rFonts w:ascii="Times New Roman"/>
          <w:b w:val="false"/>
          <w:i w:val="false"/>
          <w:color w:val="000000"/>
          <w:sz w:val="28"/>
        </w:rPr>
        <w:t>
      2) жергілікті бюджеттік инвестициялық жоба үшін бекітілген техникалық-экономикалық негіздеме немесе қаржы-экономикалық негіздеме;</w:t>
      </w:r>
    </w:p>
    <w:bookmarkEnd w:id="13"/>
    <w:bookmarkStart w:name="z19" w:id="14"/>
    <w:p>
      <w:pPr>
        <w:spacing w:after="0"/>
        <w:ind w:left="0"/>
        <w:jc w:val="both"/>
      </w:pPr>
      <w:r>
        <w:rPr>
          <w:rFonts w:ascii="Times New Roman"/>
          <w:b w:val="false"/>
          <w:i w:val="false"/>
          <w:color w:val="000000"/>
          <w:sz w:val="28"/>
        </w:rPr>
        <w:t>
      3) халықаралық қаржы ұйымдарынан қарыз есебінен қаржыландыруға болжанатын әрбір "жасыл" жоба бойынша бюджеттік комиссияның оң шешімі;</w:t>
      </w:r>
    </w:p>
    <w:bookmarkEnd w:id="14"/>
    <w:bookmarkStart w:name="z20" w:id="15"/>
    <w:p>
      <w:pPr>
        <w:spacing w:after="0"/>
        <w:ind w:left="0"/>
        <w:jc w:val="both"/>
      </w:pPr>
      <w:r>
        <w:rPr>
          <w:rFonts w:ascii="Times New Roman"/>
          <w:b w:val="false"/>
          <w:i w:val="false"/>
          <w:color w:val="000000"/>
          <w:sz w:val="28"/>
        </w:rPr>
        <w:t>
      Бюджеттік комиссияның шешімінде Қазақстан Республикасының заңнамалық актісінде айқындалған ерекше мәртебесі бар республикалық маңызы бар қаланың жергілікті атқарушы органы қарызының шарттары, көлемі және нысаналы мақсаты белгіленеді.</w:t>
      </w:r>
    </w:p>
    <w:bookmarkEnd w:id="15"/>
    <w:bookmarkStart w:name="z21" w:id="16"/>
    <w:p>
      <w:pPr>
        <w:spacing w:after="0"/>
        <w:ind w:left="0"/>
        <w:jc w:val="both"/>
      </w:pPr>
      <w:r>
        <w:rPr>
          <w:rFonts w:ascii="Times New Roman"/>
          <w:b w:val="false"/>
          <w:i w:val="false"/>
          <w:color w:val="000000"/>
          <w:sz w:val="28"/>
        </w:rPr>
        <w:t>
      4) Қазақстан Республикасының заңнамалық актісінде айқындалған ерекше мәртебесі бар Республикалық маңызы бар қаланың жергілікті атқарушы органы қарызының шарттары, көлемі және нысаналы мақсаты туралы мәслихат шешімдері негізде жүзеге асырылады.</w:t>
      </w:r>
    </w:p>
    <w:bookmarkEnd w:id="16"/>
    <w:bookmarkStart w:name="z22" w:id="17"/>
    <w:p>
      <w:pPr>
        <w:spacing w:after="0"/>
        <w:ind w:left="0"/>
        <w:jc w:val="both"/>
      </w:pPr>
      <w:r>
        <w:rPr>
          <w:rFonts w:ascii="Times New Roman"/>
          <w:b w:val="false"/>
          <w:i w:val="false"/>
          <w:color w:val="000000"/>
          <w:sz w:val="28"/>
        </w:rPr>
        <w:t>
      743-2. Қазақстан Республикасының заңнамалық актісінде айқындалған ерекше мәртебесі бар республикалық маңызы бар қаланың жергілікті атқарушы органы қарыз шартын жасасу нысанында қарыз алған кезде жергілікті атқарушы орган мыналарды:</w:t>
      </w:r>
    </w:p>
    <w:bookmarkEnd w:id="17"/>
    <w:bookmarkStart w:name="z23" w:id="18"/>
    <w:p>
      <w:pPr>
        <w:spacing w:after="0"/>
        <w:ind w:left="0"/>
        <w:jc w:val="both"/>
      </w:pPr>
      <w:r>
        <w:rPr>
          <w:rFonts w:ascii="Times New Roman"/>
          <w:b w:val="false"/>
          <w:i w:val="false"/>
          <w:color w:val="000000"/>
          <w:sz w:val="28"/>
        </w:rPr>
        <w:t>
      1) қаржыландыруға ұсынылатын жоба, қарыздың болжамды шарттары бойынша қарыз берушілермен келіссөздерді ұйымдастыру мен жүргізуді;</w:t>
      </w:r>
    </w:p>
    <w:bookmarkEnd w:id="18"/>
    <w:bookmarkStart w:name="z24" w:id="19"/>
    <w:p>
      <w:pPr>
        <w:spacing w:after="0"/>
        <w:ind w:left="0"/>
        <w:jc w:val="both"/>
      </w:pPr>
      <w:r>
        <w:rPr>
          <w:rFonts w:ascii="Times New Roman"/>
          <w:b w:val="false"/>
          <w:i w:val="false"/>
          <w:color w:val="000000"/>
          <w:sz w:val="28"/>
        </w:rPr>
        <w:t>
      2) қарыз шартының жобасын және ілеспе құжаттарды дайындауды;</w:t>
      </w:r>
    </w:p>
    <w:bookmarkEnd w:id="19"/>
    <w:bookmarkStart w:name="z25" w:id="20"/>
    <w:p>
      <w:pPr>
        <w:spacing w:after="0"/>
        <w:ind w:left="0"/>
        <w:jc w:val="both"/>
      </w:pPr>
      <w:r>
        <w:rPr>
          <w:rFonts w:ascii="Times New Roman"/>
          <w:b w:val="false"/>
          <w:i w:val="false"/>
          <w:color w:val="000000"/>
          <w:sz w:val="28"/>
        </w:rPr>
        <w:t>
      3) қарыз шартының жобасының техникалық-экономикалық негіздемеге немесе бюджеттік инвестициялық жобаның қаржы-экономикалық негіздемесіне сәйкестігін бағалауды қамтитын даярлауды жүзеге асырады;</w:t>
      </w:r>
    </w:p>
    <w:bookmarkEnd w:id="20"/>
    <w:bookmarkStart w:name="z26" w:id="21"/>
    <w:p>
      <w:pPr>
        <w:spacing w:after="0"/>
        <w:ind w:left="0"/>
        <w:jc w:val="both"/>
      </w:pPr>
      <w:r>
        <w:rPr>
          <w:rFonts w:ascii="Times New Roman"/>
          <w:b w:val="false"/>
          <w:i w:val="false"/>
          <w:color w:val="000000"/>
          <w:sz w:val="28"/>
        </w:rPr>
        <w:t>
      743-3. Қазақстан Республикасының заңнамалық актісінде айқындалған ерекше мәртебесі бар республикалық маңызы бар қаланың жергілікті атқарушы органы растайтын құжаттаманы қоса бере отырып, қарыз шартының жобасын бюджетті атқару жөніндегі орталық уәкілетті органға келісуге және қарауға жібереді.</w:t>
      </w:r>
    </w:p>
    <w:bookmarkEnd w:id="21"/>
    <w:bookmarkStart w:name="z27" w:id="22"/>
    <w:p>
      <w:pPr>
        <w:spacing w:after="0"/>
        <w:ind w:left="0"/>
        <w:jc w:val="both"/>
      </w:pPr>
      <w:r>
        <w:rPr>
          <w:rFonts w:ascii="Times New Roman"/>
          <w:b w:val="false"/>
          <w:i w:val="false"/>
          <w:color w:val="000000"/>
          <w:sz w:val="28"/>
        </w:rPr>
        <w:t>
      743-4. Бюджетті атқару жөніндегі орталық уәкілетті орган Қазақстан Республикасының заңнамалық актісінде айқындалған ерекше мәртебесі бар республикалық маңызы бар қаланың жергілікті атқарушы органының сыртқы мемлекеттік қарыздарының талаптары, көлемі және нысаналы мақсаты тұрғысынан қарыз шартының жобасын қарайды.</w:t>
      </w:r>
    </w:p>
    <w:bookmarkEnd w:id="22"/>
    <w:bookmarkStart w:name="z28" w:id="23"/>
    <w:p>
      <w:pPr>
        <w:spacing w:after="0"/>
        <w:ind w:left="0"/>
        <w:jc w:val="both"/>
      </w:pPr>
      <w:r>
        <w:rPr>
          <w:rFonts w:ascii="Times New Roman"/>
          <w:b w:val="false"/>
          <w:i w:val="false"/>
          <w:color w:val="000000"/>
          <w:sz w:val="28"/>
        </w:rPr>
        <w:t>
      743-5. Ресімделген қарыз шартына қол қою Қазақстан Республикасының заңнамасына сәйкес жүзеге асырылады.</w:t>
      </w:r>
    </w:p>
    <w:bookmarkEnd w:id="23"/>
    <w:bookmarkStart w:name="z29" w:id="24"/>
    <w:p>
      <w:pPr>
        <w:spacing w:after="0"/>
        <w:ind w:left="0"/>
        <w:jc w:val="both"/>
      </w:pPr>
      <w:r>
        <w:rPr>
          <w:rFonts w:ascii="Times New Roman"/>
          <w:b w:val="false"/>
          <w:i w:val="false"/>
          <w:color w:val="000000"/>
          <w:sz w:val="28"/>
        </w:rPr>
        <w:t>
      743-6. Бюджетті атқару жөніндегі орталық уәкілетті органның қол қойылған қарыз шарты тіркелуге жатады. Қарыз шарты қарыз шартының талаптарына сәйкес бюджетті атқару жөніндегі орталық уәкілетті органда тіркелгеннен кейін күшіне енеді.</w:t>
      </w:r>
    </w:p>
    <w:bookmarkEnd w:id="24"/>
    <w:bookmarkStart w:name="z30" w:id="25"/>
    <w:p>
      <w:pPr>
        <w:spacing w:after="0"/>
        <w:ind w:left="0"/>
        <w:jc w:val="both"/>
      </w:pPr>
      <w:r>
        <w:rPr>
          <w:rFonts w:ascii="Times New Roman"/>
          <w:b w:val="false"/>
          <w:i w:val="false"/>
          <w:color w:val="000000"/>
          <w:sz w:val="28"/>
        </w:rPr>
        <w:t>
      743-7. Қазақстан Республикасының заңнамалық актісінде айқындалған ерекше мәртебесі бар республикалық маңызы бар қаланың жергілікті атқарушы органы қарыз берушілерден алынатын ақпарат негізінде сыртқы қарыздар қаражатын есепке алуды жүзеге асырады.</w:t>
      </w:r>
    </w:p>
    <w:bookmarkEnd w:id="25"/>
    <w:bookmarkStart w:name="z31" w:id="26"/>
    <w:p>
      <w:pPr>
        <w:spacing w:after="0"/>
        <w:ind w:left="0"/>
        <w:jc w:val="both"/>
      </w:pPr>
      <w:r>
        <w:rPr>
          <w:rFonts w:ascii="Times New Roman"/>
          <w:b w:val="false"/>
          <w:i w:val="false"/>
          <w:color w:val="000000"/>
          <w:sz w:val="28"/>
        </w:rPr>
        <w:t>
      743-8. Қазақстан Республикасының заңнамалық актісінде айқындалған ерекше мәртебесі бар республикалық маңызы бар қаланың жергілікті атқарушы органы қарыздар есебінен қаржыландырылатын "жасыл" жобалар қаражатының пайдаланылуына мониторингті жүзеге асырады.</w:t>
      </w:r>
    </w:p>
    <w:bookmarkEnd w:id="26"/>
    <w:bookmarkStart w:name="z32" w:id="27"/>
    <w:p>
      <w:pPr>
        <w:spacing w:after="0"/>
        <w:ind w:left="0"/>
        <w:jc w:val="both"/>
      </w:pPr>
      <w:r>
        <w:rPr>
          <w:rFonts w:ascii="Times New Roman"/>
          <w:b w:val="false"/>
          <w:i w:val="false"/>
          <w:color w:val="000000"/>
          <w:sz w:val="28"/>
        </w:rPr>
        <w:t>
      10-2-параграф. Қазақстан Республикасының заңнамалық актісінде айқындалған ерекше мәртебесі бар республикалық маңызы бар қаланың жергілікті атқарушы органының қарыздары есебінен қаржыландырылатын жобаларды іске асыру.</w:t>
      </w:r>
    </w:p>
    <w:bookmarkEnd w:id="27"/>
    <w:bookmarkStart w:name="z33" w:id="28"/>
    <w:p>
      <w:pPr>
        <w:spacing w:after="0"/>
        <w:ind w:left="0"/>
        <w:jc w:val="both"/>
      </w:pPr>
      <w:r>
        <w:rPr>
          <w:rFonts w:ascii="Times New Roman"/>
          <w:b w:val="false"/>
          <w:i w:val="false"/>
          <w:color w:val="000000"/>
          <w:sz w:val="28"/>
        </w:rPr>
        <w:t>
      743-9. Қазақстан Республикасының заңнамалық актісінде айқындалған ерекше мәртебесі бар республикалық маңызы бар қаланың жергілікті атқарушы органы:</w:t>
      </w:r>
    </w:p>
    <w:bookmarkEnd w:id="28"/>
    <w:bookmarkStart w:name="z34" w:id="29"/>
    <w:p>
      <w:pPr>
        <w:spacing w:after="0"/>
        <w:ind w:left="0"/>
        <w:jc w:val="both"/>
      </w:pPr>
      <w:r>
        <w:rPr>
          <w:rFonts w:ascii="Times New Roman"/>
          <w:b w:val="false"/>
          <w:i w:val="false"/>
          <w:color w:val="000000"/>
          <w:sz w:val="28"/>
        </w:rPr>
        <w:t>
      1) кезекті қаржы жылына арналған жергілікті бюджет жобасын қалыптастыру кезінде белгіленген тәртіппен жобаны қаржыландыру көлемін жоспарлайды;</w:t>
      </w:r>
    </w:p>
    <w:bookmarkEnd w:id="29"/>
    <w:bookmarkStart w:name="z35" w:id="30"/>
    <w:p>
      <w:pPr>
        <w:spacing w:after="0"/>
        <w:ind w:left="0"/>
        <w:jc w:val="both"/>
      </w:pPr>
      <w:r>
        <w:rPr>
          <w:rFonts w:ascii="Times New Roman"/>
          <w:b w:val="false"/>
          <w:i w:val="false"/>
          <w:color w:val="000000"/>
          <w:sz w:val="28"/>
        </w:rPr>
        <w:t>
      2) қарыз шартында көзделген рәсімдерге сәйкес тауарларды, жұмыстарды және көрсетілетін қызметтерді сатып алуды жүргізу арқылы жобаны іске асыруды жүзеге асырады;</w:t>
      </w:r>
    </w:p>
    <w:bookmarkEnd w:id="30"/>
    <w:bookmarkStart w:name="z36" w:id="31"/>
    <w:p>
      <w:pPr>
        <w:spacing w:after="0"/>
        <w:ind w:left="0"/>
        <w:jc w:val="both"/>
      </w:pPr>
      <w:r>
        <w:rPr>
          <w:rFonts w:ascii="Times New Roman"/>
          <w:b w:val="false"/>
          <w:i w:val="false"/>
          <w:color w:val="000000"/>
          <w:sz w:val="28"/>
        </w:rPr>
        <w:t>
      3) конкурстық комиссияның қарыз берушімен келісілген шешімі негізінде тауарларды, жұмыстарды және көрсетілетін қызметтерді сатып алуға келісімшарттар жасасады;</w:t>
      </w:r>
    </w:p>
    <w:bookmarkEnd w:id="31"/>
    <w:bookmarkStart w:name="z37" w:id="32"/>
    <w:p>
      <w:pPr>
        <w:spacing w:after="0"/>
        <w:ind w:left="0"/>
        <w:jc w:val="both"/>
      </w:pPr>
      <w:r>
        <w:rPr>
          <w:rFonts w:ascii="Times New Roman"/>
          <w:b w:val="false"/>
          <w:i w:val="false"/>
          <w:color w:val="000000"/>
          <w:sz w:val="28"/>
        </w:rPr>
        <w:t>
      4) жасалған келісімшарттардың мониторингін, сыртқы қарыз қаражатын, сондай-ақ олар бөлінген жағдайда жергілікті бюджеттен қоса қаржыландыру қаражатын мақсатты пайдалануды қамтамасыз етеді.</w:t>
      </w:r>
    </w:p>
    <w:bookmarkEnd w:id="32"/>
    <w:bookmarkStart w:name="z38" w:id="33"/>
    <w:p>
      <w:pPr>
        <w:spacing w:after="0"/>
        <w:ind w:left="0"/>
        <w:jc w:val="both"/>
      </w:pPr>
      <w:r>
        <w:rPr>
          <w:rFonts w:ascii="Times New Roman"/>
          <w:b w:val="false"/>
          <w:i w:val="false"/>
          <w:color w:val="000000"/>
          <w:sz w:val="28"/>
        </w:rPr>
        <w:t xml:space="preserve">
      743-10. Қарыз шартына енгізілетін өзгерістер мен толықтырулар бюджеттік инвестициялық жобаның техникалық-экономикалық немесе қаржы-экономикалық негіздемесіне өзгерістер мен толықтырулар енгізуді талап еткен жағдайда, Қазақстан Республикасының заңнамалық актісінде айқындалған ерекше мәртебесі бар республикалық маңызы бар қаланың жергілікті атқарушы органы бюджеттік инвестициялық жобаның техникалық-экономикалық немесе қаржы-экономикалық негіздемесіне өзгерістер және/немесе толықтырулар енгізу жөніндегі рәсімдерді жүргізеді. </w:t>
      </w:r>
    </w:p>
    <w:bookmarkEnd w:id="33"/>
    <w:bookmarkStart w:name="z39" w:id="34"/>
    <w:p>
      <w:pPr>
        <w:spacing w:after="0"/>
        <w:ind w:left="0"/>
        <w:jc w:val="both"/>
      </w:pPr>
      <w:r>
        <w:rPr>
          <w:rFonts w:ascii="Times New Roman"/>
          <w:b w:val="false"/>
          <w:i w:val="false"/>
          <w:color w:val="000000"/>
          <w:sz w:val="28"/>
        </w:rPr>
        <w:t>
      743-11. Техникалық-экономикалық немесе қаржы-экономикалық негіздемеге енгізілетін өзгерістер мен толықтырулар заңнамаға сәйкес Қазақстан Республикасының заңнамалық актісінде айқындалған ерекше мәртебесі бар республикалық маңызы бар қаланың жергілікті атқарушы органының бекітуіне жатады.</w:t>
      </w:r>
    </w:p>
    <w:bookmarkEnd w:id="34"/>
    <w:bookmarkStart w:name="z40" w:id="35"/>
    <w:p>
      <w:pPr>
        <w:spacing w:after="0"/>
        <w:ind w:left="0"/>
        <w:jc w:val="both"/>
      </w:pPr>
      <w:r>
        <w:rPr>
          <w:rFonts w:ascii="Times New Roman"/>
          <w:b w:val="false"/>
          <w:i w:val="false"/>
          <w:color w:val="000000"/>
          <w:sz w:val="28"/>
        </w:rPr>
        <w:t>
      743-12. Қарыз шартына сыртқы мемлекеттік қарыздардың талаптарын, көлемін және нысаналы мақсатын өзгерту бөлігінде өзгерістер және (немесе) толықтырулар енгізілген жағдайда, қарыз шартына өзгерістер және (немесе) толықтырулар енгізу жобасын Қазақстан Республикасының заңнамалық актісінде айқындалған ерекше мәртебесі бар республикалық маңызы бар қаланың жергілікті атқарушы органы бюджетті атқару жөніндегі орталық уәкілетті органның қарауына және келісуіне енгізеді.</w:t>
      </w:r>
    </w:p>
    <w:bookmarkEnd w:id="35"/>
    <w:bookmarkStart w:name="z41" w:id="36"/>
    <w:p>
      <w:pPr>
        <w:spacing w:after="0"/>
        <w:ind w:left="0"/>
        <w:jc w:val="both"/>
      </w:pPr>
      <w:r>
        <w:rPr>
          <w:rFonts w:ascii="Times New Roman"/>
          <w:b w:val="false"/>
          <w:i w:val="false"/>
          <w:color w:val="000000"/>
          <w:sz w:val="28"/>
        </w:rPr>
        <w:t>
      Бюджетті атқару жөніндегі орталық уәкілетті орган Қазақстан Республикасының заңнамалық актісінде айқындалған ерекше мәртебесі бар республикалық маңызы бар қаланың жергілікті атқарушы органының сыртқы мемлекеттік қарыздарының талаптары, көлемі және нысаналы мақсаты тұрғысынан қарыз шартына өзгерістер және (немесе толықтырулар) енгізу жобасын қарайды.";</w:t>
      </w:r>
    </w:p>
    <w:bookmarkEnd w:id="36"/>
    <w:bookmarkStart w:name="z42" w:id="37"/>
    <w:p>
      <w:pPr>
        <w:spacing w:after="0"/>
        <w:ind w:left="0"/>
        <w:jc w:val="both"/>
      </w:pPr>
      <w:r>
        <w:rPr>
          <w:rFonts w:ascii="Times New Roman"/>
          <w:b w:val="false"/>
          <w:i w:val="false"/>
          <w:color w:val="000000"/>
          <w:sz w:val="28"/>
        </w:rPr>
        <w:t xml:space="preserve">
      көрсетілген Ережедегі </w:t>
      </w:r>
      <w:r>
        <w:rPr>
          <w:rFonts w:ascii="Times New Roman"/>
          <w:b w:val="false"/>
          <w:i w:val="false"/>
          <w:color w:val="000000"/>
          <w:sz w:val="28"/>
        </w:rPr>
        <w:t>130</w:t>
      </w:r>
      <w:r>
        <w:rPr>
          <w:rFonts w:ascii="Times New Roman"/>
          <w:b w:val="false"/>
          <w:i w:val="false"/>
          <w:color w:val="000000"/>
          <w:sz w:val="28"/>
        </w:rPr>
        <w:t xml:space="preserve"> және </w:t>
      </w:r>
      <w:r>
        <w:rPr>
          <w:rFonts w:ascii="Times New Roman"/>
          <w:b w:val="false"/>
          <w:i w:val="false"/>
          <w:color w:val="000000"/>
          <w:sz w:val="28"/>
        </w:rPr>
        <w:t>131 қосымшалары</w:t>
      </w:r>
      <w:r>
        <w:rPr>
          <w:rFonts w:ascii="Times New Roman"/>
          <w:b w:val="false"/>
          <w:i w:val="false"/>
          <w:color w:val="000000"/>
          <w:sz w:val="28"/>
        </w:rPr>
        <w:t xml:space="preserve"> осы бұйрықтын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көрсетілсін.</w:t>
      </w:r>
    </w:p>
    <w:bookmarkEnd w:id="37"/>
    <w:bookmarkStart w:name="z43" w:id="38"/>
    <w:p>
      <w:pPr>
        <w:spacing w:after="0"/>
        <w:ind w:left="0"/>
        <w:jc w:val="both"/>
      </w:pPr>
      <w:r>
        <w:rPr>
          <w:rFonts w:ascii="Times New Roman"/>
          <w:b w:val="false"/>
          <w:i w:val="false"/>
          <w:color w:val="000000"/>
          <w:sz w:val="28"/>
        </w:rPr>
        <w:t>
      2. Қазақстан Республикасы Қаржы министрлiгiнiң Бюджеттік заңнама департаменті Қазақстан Республикасының заңнамасында белгіленген тәртіппен:</w:t>
      </w:r>
    </w:p>
    <w:bookmarkEnd w:id="38"/>
    <w:bookmarkStart w:name="z44" w:id="39"/>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bookmarkEnd w:id="39"/>
    <w:bookmarkStart w:name="z45" w:id="40"/>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0"/>
    <w:bookmarkStart w:name="z46" w:id="41"/>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Республикасының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беруді қамтамасыз етсін.</w:t>
      </w:r>
    </w:p>
    <w:bookmarkEnd w:id="41"/>
    <w:bookmarkStart w:name="z47" w:id="4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Премьер-Министрі</w:t>
            </w:r>
          </w:p>
          <w:p>
            <w:pPr>
              <w:spacing w:after="20"/>
              <w:ind w:left="20"/>
              <w:jc w:val="both"/>
            </w:pPr>
          </w:p>
          <w:p>
            <w:pPr>
              <w:spacing w:after="20"/>
              <w:ind w:left="20"/>
              <w:jc w:val="both"/>
            </w:pPr>
            <w:r>
              <w:rPr>
                <w:rFonts w:ascii="Times New Roman"/>
                <w:b w:val="false"/>
                <w:i/>
                <w:color w:val="000000"/>
                <w:sz w:val="20"/>
              </w:rPr>
              <w:t>орынбасарының міндетін атқарушы -</w:t>
            </w:r>
          </w:p>
          <w:p>
            <w:pPr>
              <w:spacing w:after="20"/>
              <w:ind w:left="20"/>
              <w:jc w:val="both"/>
            </w:pPr>
            <w:r>
              <w:rPr>
                <w:rFonts w:ascii="Times New Roman"/>
                <w:b w:val="false"/>
                <w:i/>
                <w:color w:val="000000"/>
                <w:sz w:val="20"/>
              </w:rPr>
              <w:t xml:space="preserve">Қаржы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w:t>
            </w:r>
            <w:r>
              <w:br/>
            </w:r>
            <w:r>
              <w:rPr>
                <w:rFonts w:ascii="Times New Roman"/>
                <w:b w:val="false"/>
                <w:i w:val="false"/>
                <w:color w:val="000000"/>
                <w:sz w:val="20"/>
              </w:rPr>
              <w:t>орынбасарының міндетін</w:t>
            </w:r>
            <w:r>
              <w:br/>
            </w:r>
            <w:r>
              <w:rPr>
                <w:rFonts w:ascii="Times New Roman"/>
                <w:b w:val="false"/>
                <w:i w:val="false"/>
                <w:color w:val="000000"/>
                <w:sz w:val="20"/>
              </w:rPr>
              <w:t>атқарушы - 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20 наурыздағы</w:t>
            </w:r>
            <w:r>
              <w:br/>
            </w:r>
            <w:r>
              <w:rPr>
                <w:rFonts w:ascii="Times New Roman"/>
                <w:b w:val="false"/>
                <w:i w:val="false"/>
                <w:color w:val="000000"/>
                <w:sz w:val="20"/>
              </w:rPr>
              <w:t>№ 285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Осы бұйрықпен бекітілген</w:t>
            </w:r>
            <w:r>
              <w:br/>
            </w: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 w:id="43"/>
    <w:p>
      <w:pPr>
        <w:spacing w:after="0"/>
        <w:ind w:left="0"/>
        <w:jc w:val="left"/>
      </w:pPr>
      <w:r>
        <w:rPr>
          <w:rFonts w:ascii="Times New Roman"/>
          <w:b/>
          <w:i w:val="false"/>
          <w:color w:val="000000"/>
        </w:rPr>
        <w:t xml:space="preserve"> Бюджет кредиттерін өтеу туралы жергілікті атқарушы органдардың есебі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нөмірі және қол қойылған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валютасы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қол қойылған сомасы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есеп беру кезеңіндегі негізгі борыштың қалдығы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Игерілген кредит қаражаты (түсті)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бөлім. Республикалық бюджеттен берілген кредиттер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бюджеттік инвестициялық жобаларды (бағдарламаларды) іске асыруға арналған әлеуметтік-экономикалық дамудың орташа мерзімді жоспары шеңберінде;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үкіметтік сыртқы қарыздар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қолма-қол ақшаның болжамды тапшылығы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Жергілікті атқарушы органдар бұрын тартқан кредиттер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әкімнің кепілдігімен;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көздерден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Ішкі мемлекеттік қарыз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бағалы қағаздар эмиссиясы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бөлім. Сыртқы мемлекеттік қарыз 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қарыз шарты;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бағалы қағаздарды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Игерілген (түскен) кредит қаражаты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берудің соңғы кезеңіндегі негізгі борыштың қалдығы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берудің басындағы жағдай бойынша төлемдердің кезеңі барлығы, басынан бастап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төлемдер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Жергілікті атқарушы орган басшысы</w:t>
      </w:r>
    </w:p>
    <w:p>
      <w:pPr>
        <w:spacing w:after="0"/>
        <w:ind w:left="0"/>
        <w:jc w:val="both"/>
      </w:pPr>
      <w:r>
        <w:rPr>
          <w:rFonts w:ascii="Times New Roman"/>
          <w:b w:val="false"/>
          <w:i w:val="false"/>
          <w:color w:val="000000"/>
          <w:sz w:val="28"/>
        </w:rPr>
        <w:t>
      _________________________________ 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Жергілікті бюджетті атқару / жөніндегі уәкілетті органның басшысы</w:t>
      </w:r>
    </w:p>
    <w:p>
      <w:pPr>
        <w:spacing w:after="0"/>
        <w:ind w:left="0"/>
        <w:jc w:val="both"/>
      </w:pPr>
      <w:r>
        <w:rPr>
          <w:rFonts w:ascii="Times New Roman"/>
          <w:b w:val="false"/>
          <w:i w:val="false"/>
          <w:color w:val="000000"/>
          <w:sz w:val="28"/>
        </w:rPr>
        <w:t>
      _________________________________ 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Жергілікті бюджеттің атқарылуы жөніндегі уәкілетті органның жауапты орындаушысы</w:t>
      </w:r>
    </w:p>
    <w:p>
      <w:pPr>
        <w:spacing w:after="0"/>
        <w:ind w:left="0"/>
        <w:jc w:val="both"/>
      </w:pPr>
      <w:r>
        <w:rPr>
          <w:rFonts w:ascii="Times New Roman"/>
          <w:b w:val="false"/>
          <w:i w:val="false"/>
          <w:color w:val="000000"/>
          <w:sz w:val="28"/>
        </w:rPr>
        <w:t>
      _________________________________ 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Есеп тоқсан сайын, есепті тоқсаннан кейінгі айдың 10 күніне дейін, валюта кредитіндегі барлық сандық бағандары бойынша "Барлығы" деген жиынды жолды және "Бөлімі бойынша жиыны" деген жиынды жолды көрсете отырып, валюта кредитіндегі кредиттер шегіндегі бөлімнің белгісін және атауын көрсете отырып, әрбір бөлім бойынша жасалады. Көрсеткіштерді теңгеде келтіру Қазақстан Республикасының заңнамасында белгіленген тәртіпте айқындалған есепті кезеңнің соңғы күнтізбелік күніне арналған валюта айырбастаудың ресми бағамы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w:t>
            </w:r>
            <w:r>
              <w:br/>
            </w:r>
            <w:r>
              <w:rPr>
                <w:rFonts w:ascii="Times New Roman"/>
                <w:b w:val="false"/>
                <w:i w:val="false"/>
                <w:color w:val="000000"/>
                <w:sz w:val="20"/>
              </w:rPr>
              <w:t>орынбасарының міндетін</w:t>
            </w:r>
            <w:r>
              <w:br/>
            </w:r>
            <w:r>
              <w:rPr>
                <w:rFonts w:ascii="Times New Roman"/>
                <w:b w:val="false"/>
                <w:i w:val="false"/>
                <w:color w:val="000000"/>
                <w:sz w:val="20"/>
              </w:rPr>
              <w:t>атқарушы - 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20 наурыздағы</w:t>
            </w:r>
            <w:r>
              <w:br/>
            </w:r>
            <w:r>
              <w:rPr>
                <w:rFonts w:ascii="Times New Roman"/>
                <w:b w:val="false"/>
                <w:i w:val="false"/>
                <w:color w:val="000000"/>
                <w:sz w:val="20"/>
              </w:rPr>
              <w:t>№ 285 Бұйрығына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Осы бұйрықпен бекітілген</w:t>
            </w:r>
            <w:r>
              <w:br/>
            </w: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 w:id="44"/>
    <w:p>
      <w:pPr>
        <w:spacing w:after="0"/>
        <w:ind w:left="0"/>
        <w:jc w:val="left"/>
      </w:pPr>
      <w:r>
        <w:rPr>
          <w:rFonts w:ascii="Times New Roman"/>
          <w:b/>
          <w:i w:val="false"/>
          <w:color w:val="000000"/>
        </w:rPr>
        <w:t xml:space="preserve"> Жергілікті атқарушы органдардың бюджет кредиттеріне қызмет көрсету туралы есебі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Кредитке қол қойылған күні және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валютасы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Кредитің қол қойылған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төлемдері (мүдделері)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төлемдер төленді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басындағы кезең жағдайы бойынша төлемдердің басынан бастап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 кезеңнің басындағы жағдай бойынша төлемдердің басынан бастап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төлемдер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Бөлім. Республикалық бюджеттен берілген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әлеуметтік-экономикалық дамудың орташа мерзімді жоспары шеңберінде бюджеттік инвестициялық жобаларды (бағдарламаларды) іске асыруға;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үкіметтік сыртқы қарыздар шеңберінде;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қолма-қол ақшаның болжамды тапшылығы кезінде.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Жергілікті атқарушы органнан бұрын тартылған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әкімнің кепілдігімен;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көздерден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Ішкі мемлекеттік қарыз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бағалы қағаздар эмиссиясы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бөлім. Сыртқы мемлекеттік қарыз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қарыз шарты;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бағалы қағаздарды 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төлемдер төленді**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өтіп кеткен төлемдер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 кезең басында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 кезең соңында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төлем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жүргізілді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төлемдер*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төлемдер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Жергілікті бюджетті атқарушы органның басшысы</w:t>
      </w:r>
    </w:p>
    <w:p>
      <w:pPr>
        <w:spacing w:after="0"/>
        <w:ind w:left="0"/>
        <w:jc w:val="both"/>
      </w:pPr>
      <w:r>
        <w:rPr>
          <w:rFonts w:ascii="Times New Roman"/>
          <w:b w:val="false"/>
          <w:i w:val="false"/>
          <w:color w:val="000000"/>
          <w:sz w:val="28"/>
        </w:rPr>
        <w:t>
      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Жергілікті бюджетті атқару жөніндегі уәкілетті органның басшысы</w:t>
      </w:r>
    </w:p>
    <w:p>
      <w:pPr>
        <w:spacing w:after="0"/>
        <w:ind w:left="0"/>
        <w:jc w:val="both"/>
      </w:pPr>
      <w:r>
        <w:rPr>
          <w:rFonts w:ascii="Times New Roman"/>
          <w:b w:val="false"/>
          <w:i w:val="false"/>
          <w:color w:val="000000"/>
          <w:sz w:val="28"/>
        </w:rPr>
        <w:t>
      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Жергілікті бюджетті атқару жөніндегі уәкілетті органның жауапты орындаушысы</w:t>
      </w:r>
    </w:p>
    <w:p>
      <w:pPr>
        <w:spacing w:after="0"/>
        <w:ind w:left="0"/>
        <w:jc w:val="both"/>
      </w:pPr>
      <w:r>
        <w:rPr>
          <w:rFonts w:ascii="Times New Roman"/>
          <w:b w:val="false"/>
          <w:i w:val="false"/>
          <w:color w:val="000000"/>
          <w:sz w:val="28"/>
        </w:rPr>
        <w:t>
      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Есеп тоқсан сайын, есепті тоқсаннан кейінгі айдың 10 күніне дейін, валюта кредитіндег барлық сандық бағандары бойынша "Барлығы" деген жиынды жолды және "Бөлімі бойынша жиыны" деген жиынды жолды көрсете отырып, валюта кредитіндегі кредиттер шегіндегі бөлімнің белгісін және атауын көрсете отырып, әрбір бөлім бойынша жасалады. Көрсеткіштерді теңгеде келтіру Қазақстан Республикасының заңнамасында белгіленген тәртіпте айқындалған есепті кезеңнің соңғы күнтізбелік күніне арналған валюта айырбастаудың ресми бағамы бойынша жүргізіледі.</w:t>
      </w:r>
    </w:p>
    <w:p>
      <w:pPr>
        <w:spacing w:after="0"/>
        <w:ind w:left="0"/>
        <w:jc w:val="both"/>
      </w:pPr>
      <w:r>
        <w:rPr>
          <w:rFonts w:ascii="Times New Roman"/>
          <w:b w:val="false"/>
          <w:i w:val="false"/>
          <w:color w:val="000000"/>
          <w:sz w:val="28"/>
        </w:rPr>
        <w:t>
      * - кредиттеудің шарттарынан туындайтын аванстық төлемдер, комиссиондық, айыппұлдар, сақтандыру жарналары және өзге төлемдер.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