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7c9f" w14:textId="7e0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7 наурыздағы № 245 бұйрығы. Қазақстан Республикасының Әділет министрлігінде 2023 жылғы 13 наурызда № 32051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6 639 779 000 (алты миллиард алты жүз отыз тоғыз миллион жеті жүз жетпіс тоғыз мың) теңгеден артық емес;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