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4768" w14:textId="d8f4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"Кредиторлар талаптары тізілімінің нысандарын, оны уақытша әкімшімен және уақытша басқарушымен қалыптастыру қағидалары мен мерзімін бекіту туралы" Қазақстан Республикасы Премьер-Министрінің Бірінші орынбасары – Қазақстан Республикасы Қаржы министрінің 2020 жылғы 5 мамырдағы № 456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28 ақпандағы № 223 бұйрығы. Қазақстан Республикасының Әділет министрлігінде 2023 жылғы 1 наурызда № 31984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"Кредиторлар талаптары тізілімінің нысандарын, оны уақытша әкімшімен және уақытша басқарушымен қалыптастыру қағидалары мен мерзімін бекіту туралы" Қазақстан Республикасы Премьер-Министрінің Бірінші орынбасары – Қазақстан Республикасы Қаржы министрінің 2020 жылғы 5 мамырдағы № 456 (Нормативтік құқықтық актілерді мемлекеттік тіркеу тізілімінде № 20592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Кредиторлар талаптарының тізілімін уақытша әкімшімен және уақытша басқарушымен қалыптастыру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Кредиторлардың талаптарын қанағаттандыру және олардың мүдделерін қамтамасыз ету мақсатында уақытша әкімші оңалту туралы іс қозғау туралы сот ұйғарымы шығарылған күннен бастап 2 (екі) айдан кешіктірілмейтін мерзімде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тізілім қалыптастырады.";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Уақытша әкімші оңалту туралы істі қозғау туралы сот ұйғарымы шығарылған күннен бастап 2 (екі) айдан кешіктірілмейтін мерзімде аумақтық мемлекеттік кірістер органының интернет-ресурсына орналастыру үшін тізілімді жібереді.".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