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cd5a" w14:textId="48fc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басқарушысы қорытындыларының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ақпандағы № 219 бұйрығы. Қазақстан Республикасының Әділет министрлігінде 2023 жылғы 28 ақпанда № 31977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43-баптарына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басқарушысының борышкердің қаржылық жағдайы туралы мәліметтерді жинауды жүзеге асыру нәтижелері бойынша қорытындысының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 басқарушысының банкроттың міндеттемелерін тоқтатуға негіздердің бар немесе жоқ екендігі туралы қорытындысының нысаны бекітілсін.</w:t>
      </w:r>
    </w:p>
    <w:bookmarkStart w:name="z5"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 w:id="5"/>
    <w:p>
      <w:pPr>
        <w:spacing w:after="0"/>
        <w:ind w:left="0"/>
        <w:jc w:val="left"/>
      </w:pPr>
      <w:r>
        <w:rPr>
          <w:rFonts w:ascii="Times New Roman"/>
          <w:b/>
          <w:i w:val="false"/>
          <w:color w:val="000000"/>
        </w:rPr>
        <w:t xml:space="preserve"> Қаржы басқарушысының борышкердің қаржылық жағдайы туралы мәліметтерді жинауды жүзеге асыру нәтижелері бойынша қорытындысы</w:t>
      </w:r>
    </w:p>
    <w:bookmarkEnd w:id="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 ___________ </w:t>
            </w:r>
          </w:p>
          <w:p>
            <w:pPr>
              <w:spacing w:after="20"/>
              <w:ind w:left="20"/>
              <w:jc w:val="both"/>
            </w:pPr>
            <w:r>
              <w:rPr>
                <w:rFonts w:ascii="Times New Roman"/>
                <w:b w:val="false"/>
                <w:i w:val="false"/>
                <w:color w:val="000000"/>
                <w:sz w:val="20"/>
              </w:rPr>
              <w:t>
(күні)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(жасалған жері)</w:t>
            </w:r>
          </w:p>
        </w:tc>
      </w:tr>
    </w:tbl>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w:t>
      </w:r>
    </w:p>
    <w:p>
      <w:pPr>
        <w:spacing w:after="0"/>
        <w:ind w:left="0"/>
        <w:jc w:val="both"/>
      </w:pPr>
      <w:r>
        <w:rPr>
          <w:rFonts w:ascii="Times New Roman"/>
          <w:b w:val="false"/>
          <w:i w:val="false"/>
          <w:color w:val="000000"/>
          <w:sz w:val="28"/>
        </w:rPr>
        <w:t xml:space="preserve">
      банкроттығы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 мен, қаржы басқарушысы 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(борышкердің Т.А.Ә.)</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(борышкердің ЖСН)</w:t>
      </w:r>
    </w:p>
    <w:p>
      <w:pPr>
        <w:spacing w:after="0"/>
        <w:ind w:left="0"/>
        <w:jc w:val="both"/>
      </w:pPr>
      <w:r>
        <w:rPr>
          <w:rFonts w:ascii="Times New Roman"/>
          <w:b w:val="false"/>
          <w:i w:val="false"/>
          <w:color w:val="000000"/>
          <w:sz w:val="28"/>
        </w:rPr>
        <w:t xml:space="preserve">
      қаржылық жағдайы туралы мәліметтерді жинауды жүзеге асыру нәтижелері бойынша </w:t>
      </w:r>
    </w:p>
    <w:p>
      <w:pPr>
        <w:spacing w:after="0"/>
        <w:ind w:left="0"/>
        <w:jc w:val="both"/>
      </w:pPr>
      <w:r>
        <w:rPr>
          <w:rFonts w:ascii="Times New Roman"/>
          <w:b w:val="false"/>
          <w:i w:val="false"/>
          <w:color w:val="000000"/>
          <w:sz w:val="28"/>
        </w:rPr>
        <w:t>
      қорытынды жасадым.</w:t>
      </w:r>
    </w:p>
    <w:p>
      <w:pPr>
        <w:spacing w:after="0"/>
        <w:ind w:left="0"/>
        <w:jc w:val="both"/>
      </w:pPr>
      <w:r>
        <w:rPr>
          <w:rFonts w:ascii="Times New Roman"/>
          <w:b w:val="false"/>
          <w:i w:val="false"/>
          <w:color w:val="000000"/>
          <w:sz w:val="28"/>
        </w:rPr>
        <w:t>
      Борышкердің тұрғылықты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Мобилді телефон нөмірі: _____________________________________________</w:t>
      </w:r>
    </w:p>
    <w:bookmarkStart w:name="z12" w:id="6"/>
    <w:p>
      <w:pPr>
        <w:spacing w:after="0"/>
        <w:ind w:left="0"/>
        <w:jc w:val="left"/>
      </w:pPr>
      <w:r>
        <w:rPr>
          <w:rFonts w:ascii="Times New Roman"/>
          <w:b/>
          <w:i w:val="false"/>
          <w:color w:val="000000"/>
        </w:rPr>
        <w:t xml:space="preserve"> 1. Төлем қабілеттілігін қалпына келтіру немесе сот арқылы банкроттығы рәсімін қолдану туралы іс қозғау туралы мәліметтер</w:t>
      </w:r>
    </w:p>
    <w:bookmarkEnd w:id="6"/>
    <w:p>
      <w:pPr>
        <w:spacing w:after="0"/>
        <w:ind w:left="0"/>
        <w:jc w:val="both"/>
      </w:pPr>
      <w:r>
        <w:rPr>
          <w:rFonts w:ascii="Times New Roman"/>
          <w:b w:val="false"/>
          <w:i w:val="false"/>
          <w:color w:val="000000"/>
          <w:sz w:val="28"/>
        </w:rPr>
        <w:t>
      Борышкердің төлем қабілеттілігін қалпына келтіру немесе сот арқылы банкроттығы рәсімі қолдану туралы арыз берген күні</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Төлем қабілеттілігін қалпына келтіру немесе сот арқылы банкроттығы рәсімін қолдану туралы іс қозғау туралы сот ұйғарымының күні мен нөмірі</w:t>
      </w:r>
    </w:p>
    <w:p>
      <w:pPr>
        <w:spacing w:after="0"/>
        <w:ind w:left="0"/>
        <w:jc w:val="both"/>
      </w:pPr>
      <w:r>
        <w:rPr>
          <w:rFonts w:ascii="Times New Roman"/>
          <w:b w:val="false"/>
          <w:i w:val="false"/>
          <w:color w:val="000000"/>
          <w:sz w:val="28"/>
        </w:rPr>
        <w:t>
      20__жылғы "___" ________________ № _____.</w:t>
      </w:r>
    </w:p>
    <w:p>
      <w:pPr>
        <w:spacing w:after="0"/>
        <w:ind w:left="0"/>
        <w:jc w:val="both"/>
      </w:pPr>
      <w:r>
        <w:rPr>
          <w:rFonts w:ascii="Times New Roman"/>
          <w:b w:val="false"/>
          <w:i w:val="false"/>
          <w:color w:val="000000"/>
          <w:sz w:val="28"/>
        </w:rPr>
        <w:t>
      Қаржы басқарушысын тағайындау туралы бұйрықтың күні мен нөмірі</w:t>
      </w:r>
    </w:p>
    <w:p>
      <w:pPr>
        <w:spacing w:after="0"/>
        <w:ind w:left="0"/>
        <w:jc w:val="both"/>
      </w:pPr>
      <w:r>
        <w:rPr>
          <w:rFonts w:ascii="Times New Roman"/>
          <w:b w:val="false"/>
          <w:i w:val="false"/>
          <w:color w:val="000000"/>
          <w:sz w:val="28"/>
        </w:rPr>
        <w:t>
      20__жылғы "___" ________________ № _____.</w:t>
      </w:r>
    </w:p>
    <w:p>
      <w:pPr>
        <w:spacing w:after="0"/>
        <w:ind w:left="0"/>
        <w:jc w:val="both"/>
      </w:pPr>
      <w:r>
        <w:rPr>
          <w:rFonts w:ascii="Times New Roman"/>
          <w:b w:val="false"/>
          <w:i w:val="false"/>
          <w:color w:val="000000"/>
          <w:sz w:val="28"/>
        </w:rPr>
        <w:t>
      Уәкілетті органның интернет-ресурсында төлем қабілеттілігін қалпына келтіру немесе сот арқылы банкроттығы рәсімін қолдану туралы іс бойынша іс жүргізуді қозғау туралы хабарландыруды және кредиторлардың талаптарды мәлімдеу тәртібін орналастыру күні 20__жылғы "___" __________.</w:t>
      </w:r>
    </w:p>
    <w:bookmarkStart w:name="z13" w:id="7"/>
    <w:p>
      <w:pPr>
        <w:spacing w:after="0"/>
        <w:ind w:left="0"/>
        <w:jc w:val="left"/>
      </w:pPr>
      <w:r>
        <w:rPr>
          <w:rFonts w:ascii="Times New Roman"/>
          <w:b/>
          <w:i w:val="false"/>
          <w:color w:val="000000"/>
        </w:rPr>
        <w:t xml:space="preserve"> 2. Борышкердің кредиторлық берешегі туралы мәліметтер</w:t>
      </w:r>
    </w:p>
    <w:bookmarkEnd w:id="7"/>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кредитордың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кредитордың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пайда болған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өміріне немесе денсаулығына келтірілген зиянды өтеу бойынша берешегі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кедендік төлемдер бойынша берешек, бюджетке төленетін басқа да міндетті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алынатын бюджетке төленетін төлемдер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8"/>
    <w:p>
      <w:pPr>
        <w:spacing w:after="0"/>
        <w:ind w:left="0"/>
        <w:jc w:val="left"/>
      </w:pPr>
      <w:r>
        <w:rPr>
          <w:rFonts w:ascii="Times New Roman"/>
          <w:b/>
          <w:i w:val="false"/>
          <w:color w:val="000000"/>
        </w:rPr>
        <w:t xml:space="preserve"> 3. Борышкердің мүлкі туралы мәліметтер</w:t>
      </w:r>
    </w:p>
    <w:bookmarkEnd w:id="8"/>
    <w:p>
      <w:pPr>
        <w:spacing w:after="0"/>
        <w:ind w:left="0"/>
        <w:jc w:val="both"/>
      </w:pPr>
      <w:r>
        <w:rPr>
          <w:rFonts w:ascii="Times New Roman"/>
          <w:b w:val="false"/>
          <w:i w:val="false"/>
          <w:color w:val="000000"/>
          <w:sz w:val="28"/>
        </w:rPr>
        <w:t>
      Борышкердің мүлкін түгендеу актісінің күні мен нөмірі</w:t>
      </w:r>
    </w:p>
    <w:p>
      <w:pPr>
        <w:spacing w:after="0"/>
        <w:ind w:left="0"/>
        <w:jc w:val="both"/>
      </w:pPr>
      <w:r>
        <w:rPr>
          <w:rFonts w:ascii="Times New Roman"/>
          <w:b w:val="false"/>
          <w:i w:val="false"/>
          <w:color w:val="000000"/>
          <w:sz w:val="28"/>
        </w:rPr>
        <w:t>
      20__ жылғы "___" ________________ № _____ (қоса берілген).</w:t>
      </w:r>
    </w:p>
    <w:p>
      <w:pPr>
        <w:spacing w:after="0"/>
        <w:ind w:left="0"/>
        <w:jc w:val="both"/>
      </w:pPr>
      <w:r>
        <w:rPr>
          <w:rFonts w:ascii="Times New Roman"/>
          <w:b w:val="false"/>
          <w:i w:val="false"/>
          <w:color w:val="000000"/>
          <w:sz w:val="28"/>
        </w:rPr>
        <w:t>
      Түгендеу актісіне сәйкес барлық мүліктің құны (нарықтық құны):</w:t>
      </w:r>
    </w:p>
    <w:p>
      <w:pPr>
        <w:spacing w:after="0"/>
        <w:ind w:left="0"/>
        <w:jc w:val="both"/>
      </w:pPr>
      <w:r>
        <w:rPr>
          <w:rFonts w:ascii="Times New Roman"/>
          <w:b w:val="false"/>
          <w:i w:val="false"/>
          <w:color w:val="000000"/>
          <w:sz w:val="28"/>
        </w:rPr>
        <w:t>
      ___________________________________________ теңге.</w:t>
      </w:r>
    </w:p>
    <w:bookmarkStart w:name="z15" w:id="9"/>
    <w:p>
      <w:pPr>
        <w:spacing w:after="0"/>
        <w:ind w:left="0"/>
        <w:jc w:val="left"/>
      </w:pPr>
      <w:r>
        <w:rPr>
          <w:rFonts w:ascii="Times New Roman"/>
          <w:b/>
          <w:i w:val="false"/>
          <w:color w:val="000000"/>
        </w:rPr>
        <w:t xml:space="preserve"> 4. Борышкердің кірісі туралы мәліметтер</w:t>
      </w:r>
    </w:p>
    <w:bookmarkEnd w:id="9"/>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табыс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табыстың кезенділігі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кіріс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жүзеге асыратын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шартында белгіленген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іссапар шығындары, материалдық көмек, Жұмыс берушінің демалыс ақысын төлеуге, тұрғын үйді жалға алу және жол жүру шығындарын өтеуге арналған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келтірілген зиянды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жүзеге асыратын өзге де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тіркеусіз қызметтен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атқаруға байланысты алынатын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келтірілген зиянды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жәрдемақылар мен өтемақылар, сондай-ақ жалға алынған тұрғын үйге ақы төлеу үшін бюджет қаражатынан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төленетін өзге де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байланысты алынатын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төлейтін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оқитын тұлғаларға жол жүру шығыстарының өтемақысы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оқытуға байланысты алынатын өзге де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салымдар (депозиттер) бойынша 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агенттік облигациялар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тұлғадан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мүлік (сыйға, қайырымдылық көмек түрінде, мұра түрінде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Орташа айлық кіріс сомасы:_____________________________ теңге.</w:t>
      </w:r>
    </w:p>
    <w:bookmarkStart w:name="z16" w:id="10"/>
    <w:p>
      <w:pPr>
        <w:spacing w:after="0"/>
        <w:ind w:left="0"/>
        <w:jc w:val="left"/>
      </w:pPr>
      <w:r>
        <w:rPr>
          <w:rFonts w:ascii="Times New Roman"/>
          <w:b/>
          <w:i w:val="false"/>
          <w:color w:val="000000"/>
        </w:rPr>
        <w:t xml:space="preserve"> 5. Борышкердің шығыстары туралы мәліметтер</w:t>
      </w:r>
    </w:p>
    <w:bookmarkEnd w:id="10"/>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қызметтері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сатып алу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Орташа айлық шығыс сомасы:_____________________________ теңге.</w:t>
      </w:r>
    </w:p>
    <w:bookmarkStart w:name="z17" w:id="11"/>
    <w:p>
      <w:pPr>
        <w:spacing w:after="0"/>
        <w:ind w:left="0"/>
        <w:jc w:val="left"/>
      </w:pPr>
      <w:r>
        <w:rPr>
          <w:rFonts w:ascii="Times New Roman"/>
          <w:b/>
          <w:i w:val="false"/>
          <w:color w:val="000000"/>
        </w:rPr>
        <w:t xml:space="preserve"> 6. Борышкердің төлем қабілетсіздігінің туындау себептері мен жағдайларын талдау</w:t>
      </w:r>
    </w:p>
    <w:bookmarkEnd w:id="1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8" w:id="12"/>
    <w:p>
      <w:pPr>
        <w:spacing w:after="0"/>
        <w:ind w:left="0"/>
        <w:jc w:val="left"/>
      </w:pPr>
      <w:r>
        <w:rPr>
          <w:rFonts w:ascii="Times New Roman"/>
          <w:b/>
          <w:i w:val="false"/>
          <w:color w:val="000000"/>
        </w:rPr>
        <w:t xml:space="preserve"> 7. Қаралып отырған арызды берудің алдындағы жеті жыл ішінде борышкерге қатысты төлем қабілеттілігін қалпына келтіру немесе сот арқылы банкроттығы рәсімін қолдану туралы мәліметтер (тиісті торкөз белгіленеді)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3"/>
    <w:p>
      <w:pPr>
        <w:spacing w:after="0"/>
        <w:ind w:left="0"/>
        <w:jc w:val="left"/>
      </w:pPr>
      <w:r>
        <w:rPr>
          <w:rFonts w:ascii="Times New Roman"/>
          <w:b/>
          <w:i w:val="false"/>
          <w:color w:val="000000"/>
        </w:rPr>
        <w:t xml:space="preserve"> 8. Қорытынды</w:t>
      </w:r>
    </w:p>
    <w:bookmarkEnd w:id="13"/>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Борышкердің барлық мүлкінің құны (нарықтық құны)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кіріс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шығыс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Пікірлер (болған кезде)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Қаржы басқарушысының қорытындысы (тиісті торкөз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төлемге қабілетсіз және төлем қабілеттілігін қалпына келтіру рәсімін қолдануға негіздердің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төлемге қабілетсіз және сот арқылы банкроттық рәсімін қолдануға негіздердің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төлемге қабілетті және төлем қабілеттілігін қалпына келтіру немесе сот арқылы банкроттық рәсімін қолдануға негіздердің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тұжырымдамасын растайтын құжаттардың тізбесі (аталған құжаттардың көшірмелерін қоса 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басқарушысы __________________________ 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 w:id="14"/>
    <w:p>
      <w:pPr>
        <w:spacing w:after="0"/>
        <w:ind w:left="0"/>
        <w:jc w:val="left"/>
      </w:pPr>
      <w:r>
        <w:rPr>
          <w:rFonts w:ascii="Times New Roman"/>
          <w:b/>
          <w:i w:val="false"/>
          <w:color w:val="000000"/>
        </w:rPr>
        <w:t xml:space="preserve"> Қаржы басқарушысының банкроттың міндеттемелерін тоқтатуға негіздердің бар немесе жоқ екендігі туралы қорытындысы</w:t>
      </w:r>
    </w:p>
    <w:bookmarkEnd w:id="1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 _____________ </w:t>
            </w:r>
          </w:p>
          <w:p>
            <w:pPr>
              <w:spacing w:after="20"/>
              <w:ind w:left="20"/>
              <w:jc w:val="both"/>
            </w:pPr>
            <w:r>
              <w:rPr>
                <w:rFonts w:ascii="Times New Roman"/>
                <w:b w:val="false"/>
                <w:i w:val="false"/>
                <w:color w:val="000000"/>
                <w:sz w:val="20"/>
              </w:rPr>
              <w:t>
(күні)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(жасалған жері)</w:t>
            </w:r>
          </w:p>
        </w:tc>
      </w:tr>
    </w:tbl>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w:t>
      </w:r>
    </w:p>
    <w:p>
      <w:pPr>
        <w:spacing w:after="0"/>
        <w:ind w:left="0"/>
        <w:jc w:val="both"/>
      </w:pPr>
      <w:r>
        <w:rPr>
          <w:rFonts w:ascii="Times New Roman"/>
          <w:b w:val="false"/>
          <w:i w:val="false"/>
          <w:color w:val="000000"/>
          <w:sz w:val="28"/>
        </w:rPr>
        <w:t xml:space="preserve">
      банкроттығы туралы" Қазақстан Республикасы Заңының 43-бабы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 мен, қаржы басқарушысы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(банкроттың Т.А.Ә.)</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(банкроттың ЖСН)</w:t>
      </w:r>
    </w:p>
    <w:p>
      <w:pPr>
        <w:spacing w:after="0"/>
        <w:ind w:left="0"/>
        <w:jc w:val="both"/>
      </w:pPr>
      <w:r>
        <w:rPr>
          <w:rFonts w:ascii="Times New Roman"/>
          <w:b w:val="false"/>
          <w:i w:val="false"/>
          <w:color w:val="000000"/>
          <w:sz w:val="28"/>
        </w:rPr>
        <w:t xml:space="preserve">
      міндеттемелерін тоқтатуға негіздердің бар немесе жоқ екендігі туралы қорытынды </w:t>
      </w:r>
    </w:p>
    <w:p>
      <w:pPr>
        <w:spacing w:after="0"/>
        <w:ind w:left="0"/>
        <w:jc w:val="both"/>
      </w:pPr>
      <w:r>
        <w:rPr>
          <w:rFonts w:ascii="Times New Roman"/>
          <w:b w:val="false"/>
          <w:i w:val="false"/>
          <w:color w:val="000000"/>
          <w:sz w:val="28"/>
        </w:rPr>
        <w:t>
      жасадым.</w:t>
      </w:r>
    </w:p>
    <w:p>
      <w:pPr>
        <w:spacing w:after="0"/>
        <w:ind w:left="0"/>
        <w:jc w:val="both"/>
      </w:pPr>
      <w:r>
        <w:rPr>
          <w:rFonts w:ascii="Times New Roman"/>
          <w:b w:val="false"/>
          <w:i w:val="false"/>
          <w:color w:val="000000"/>
          <w:sz w:val="28"/>
        </w:rPr>
        <w:t>
      Банкроттың тұрғылықты жерінің мекенжайы: 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Мобилді телефон нөмірі: _____________________________________________</w:t>
      </w:r>
    </w:p>
    <w:bookmarkStart w:name="z22" w:id="15"/>
    <w:p>
      <w:pPr>
        <w:spacing w:after="0"/>
        <w:ind w:left="0"/>
        <w:jc w:val="left"/>
      </w:pPr>
      <w:r>
        <w:rPr>
          <w:rFonts w:ascii="Times New Roman"/>
          <w:b/>
          <w:i w:val="false"/>
          <w:color w:val="000000"/>
        </w:rPr>
        <w:t xml:space="preserve"> 1. Сот арқылы банкроттығы рәсімін қолдану туралы мәліметтер</w:t>
      </w:r>
    </w:p>
    <w:bookmarkEnd w:id="15"/>
    <w:p>
      <w:pPr>
        <w:spacing w:after="0"/>
        <w:ind w:left="0"/>
        <w:jc w:val="both"/>
      </w:pPr>
      <w:r>
        <w:rPr>
          <w:rFonts w:ascii="Times New Roman"/>
          <w:b w:val="false"/>
          <w:i w:val="false"/>
          <w:color w:val="000000"/>
          <w:sz w:val="28"/>
        </w:rPr>
        <w:t>
      Борышкердің сот банкроттығы рәсімін қолдану туралы өтініш берген күні</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Сот арқылы банкроттығы рәсімін қолдану туралы іс қозғау туралы сот ұйғарымының күні мен нөмірі</w:t>
      </w:r>
    </w:p>
    <w:p>
      <w:pPr>
        <w:spacing w:after="0"/>
        <w:ind w:left="0"/>
        <w:jc w:val="both"/>
      </w:pPr>
      <w:r>
        <w:rPr>
          <w:rFonts w:ascii="Times New Roman"/>
          <w:b w:val="false"/>
          <w:i w:val="false"/>
          <w:color w:val="000000"/>
          <w:sz w:val="28"/>
        </w:rPr>
        <w:t>
      20__ жылғы "___" _____________ №_____.</w:t>
      </w:r>
    </w:p>
    <w:p>
      <w:pPr>
        <w:spacing w:after="0"/>
        <w:ind w:left="0"/>
        <w:jc w:val="both"/>
      </w:pPr>
      <w:r>
        <w:rPr>
          <w:rFonts w:ascii="Times New Roman"/>
          <w:b w:val="false"/>
          <w:i w:val="false"/>
          <w:color w:val="000000"/>
          <w:sz w:val="28"/>
        </w:rPr>
        <w:t>
      Қаржы басқарушысын тағайындау туралы бұйрықтың күні мен нөмірі</w:t>
      </w:r>
    </w:p>
    <w:p>
      <w:pPr>
        <w:spacing w:after="0"/>
        <w:ind w:left="0"/>
        <w:jc w:val="both"/>
      </w:pPr>
      <w:r>
        <w:rPr>
          <w:rFonts w:ascii="Times New Roman"/>
          <w:b w:val="false"/>
          <w:i w:val="false"/>
          <w:color w:val="000000"/>
          <w:sz w:val="28"/>
        </w:rPr>
        <w:t>
      20__ жылғы "___" ________________ № _____.</w:t>
      </w:r>
    </w:p>
    <w:p>
      <w:pPr>
        <w:spacing w:after="0"/>
        <w:ind w:left="0"/>
        <w:jc w:val="both"/>
      </w:pPr>
      <w:r>
        <w:rPr>
          <w:rFonts w:ascii="Times New Roman"/>
          <w:b w:val="false"/>
          <w:i w:val="false"/>
          <w:color w:val="000000"/>
          <w:sz w:val="28"/>
        </w:rPr>
        <w:t>
      Уәкілетті органның интернет-ресурсында сот арқылы банкроттығы рәсімін қолдану туралы іс бойынша іс қозғау туралы хабарландыруды және кредиторлардың талаптарды мәлімдеу тәртібін орналастыру күні</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Борышкердің қаржылық жағдайы туралы мәліметтерді жинауды жүзеге асыру нәтижелері бойынша қорытындыны ұсыну күні</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Борышкерге қатысты сот арқылы банкроттығы рәсімін қолдану туралы сот шешімінің күні</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Кредиторлар талаптарының тізілімін уәкілетті органға жолдау күні</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Төлем қабілеттілігін қалпына келтіру рәсімін тоқтату және сот арқылы банкроттығы рәсімін қолдану туралы сот шешімінің күні</w:t>
      </w:r>
    </w:p>
    <w:p>
      <w:pPr>
        <w:spacing w:after="0"/>
        <w:ind w:left="0"/>
        <w:jc w:val="both"/>
      </w:pPr>
      <w:r>
        <w:rPr>
          <w:rFonts w:ascii="Times New Roman"/>
          <w:b w:val="false"/>
          <w:i w:val="false"/>
          <w:color w:val="000000"/>
          <w:sz w:val="28"/>
        </w:rPr>
        <w:t>
      20__ жылғы "___" ________________.</w:t>
      </w:r>
    </w:p>
    <w:bookmarkStart w:name="z23" w:id="16"/>
    <w:p>
      <w:pPr>
        <w:spacing w:after="0"/>
        <w:ind w:left="0"/>
        <w:jc w:val="left"/>
      </w:pPr>
      <w:r>
        <w:rPr>
          <w:rFonts w:ascii="Times New Roman"/>
          <w:b/>
          <w:i w:val="false"/>
          <w:color w:val="000000"/>
        </w:rPr>
        <w:t xml:space="preserve"> 2. Банкроттың кредиторлық берешегі туралы мәліметтер</w:t>
      </w:r>
    </w:p>
    <w:bookmarkEnd w:id="1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банкроттығы рәсімін қолдану туралы арызда көрсетілген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енгізілген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банкроттығы рәсімі барысында өтелген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банкроттығы рәсімі аяқталған күні орындалмаған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7"/>
    <w:p>
      <w:pPr>
        <w:spacing w:after="0"/>
        <w:ind w:left="0"/>
        <w:jc w:val="left"/>
      </w:pPr>
      <w:r>
        <w:rPr>
          <w:rFonts w:ascii="Times New Roman"/>
          <w:b/>
          <w:i w:val="false"/>
          <w:color w:val="000000"/>
        </w:rPr>
        <w:t xml:space="preserve"> 3. Банкрот міндеттемелерін тоқтатудан бас тартуға негіз болып табылатын мән-жайлардың болуы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тоқтатудан бас тартуға негіз болып табылатын мән-жайлар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жағдайда тиісті торкөз белгіленеді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(атауы, күні,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өзінің қаржылық жағдайы, мүлкі және міндеттемелері туралы, оның ішінде төлем қабілеттілігін қалпына келтіру және сот арқылы банкроттығын қолдану туралы өтініш берген кезде жалған ақпарат берді және (немесе) ақпаратты жасырды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қабілеттілігін және сот арқылы банкроттығын қалпына келтіру рәсімі барысында борышкер мүлікті, оның бір бөлігін және (немесе) ол туралы ақпаратты жасырды не қаржы басқарушысына, сотқа немесе уәкілетті органға өзінің қаржылық жағдайы, мүлкі мен міндеттемелері туралы мәліметтерді алуға кедергі келтірді және (немесе) қаржы басқарушысының заңды талаптарын орындамады және (немесе) оның өз өкілеттіктер жүзеге асыруына өзге де жолмен кедергі келтірді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берешек мөлшерін ұлғайтты немесе өзінің қаржылық жағдайын басқаша түрде нашарлатты, оның ішінде мүлікті иеліктен шығару, төлем қабілеттілігін қалпына келтіру және сот арқылы банкроттығы рәсімдері барысында жаңа міндеттемелер қабылдау арқылы несие берушілердің мүдделеріне зиян келтірді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банкроттық туралы іс қозғалғанға дейін үш жыл ішінде несие берушілерге зиян келтіріп активтерді азайтты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төлем қабілеттілігін қалпына келтіру және сот арқылы банкроттығы рәсімдері барысында, сондай-ақ төлем қабілеттілігін қалпына келтіру және сот арқылы банкроттығын қолдану туралы іс қозғалғанға дейін үш жыл ішінде бір кредиторға басқалардан негізсіз артықшылық берді немесе кредиторларға зиян келтіре отырып өзге де әрекеттер жасады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әдейі банкроттық жасағаны үшін кінәлі деп танылды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Пікірлер (болған кезде)__________________________________________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25" w:id="18"/>
    <w:p>
      <w:pPr>
        <w:spacing w:after="0"/>
        <w:ind w:left="0"/>
        <w:jc w:val="left"/>
      </w:pPr>
      <w:r>
        <w:rPr>
          <w:rFonts w:ascii="Times New Roman"/>
          <w:b/>
          <w:i w:val="false"/>
          <w:color w:val="000000"/>
        </w:rPr>
        <w:t xml:space="preserve"> 4. Қаржы басқарушысының қорытындысы (тиісті торкөз белгіленеді):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міндеттемелерін тоқтатудан бас тарту үшін негіздер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міндеттемелерін тоқтатудан бас тарту үшін негіздер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тұжырымдамасын растайтын құжаттардың тізбесі (аталған құжаттардың </w:t>
      </w:r>
    </w:p>
    <w:p>
      <w:pPr>
        <w:spacing w:after="0"/>
        <w:ind w:left="0"/>
        <w:jc w:val="both"/>
      </w:pPr>
      <w:r>
        <w:rPr>
          <w:rFonts w:ascii="Times New Roman"/>
          <w:b w:val="false"/>
          <w:i w:val="false"/>
          <w:color w:val="000000"/>
          <w:sz w:val="28"/>
        </w:rPr>
        <w:t>
      көшірмелерін қоса 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басқарушысы _________________________ ___________ </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