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211b" w14:textId="e4e2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аккредиттеудің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23 ақпандағы № 29 бұйрығы. Қазақстан Республикасының Әділет министрлігінде 2023 жылғы 28 ақпанда № 31967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4-т.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кәсіптік қауымдастықты аккредиттеу" және "Жеке және заңды тұлғаларды санитариялық-эпидемиологиялық аудит жүргізу жөніндегі қызметті жүзеге асыруға аккредиттеу" мемлекеттік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29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"Халықтың санитариялық-эпидемиологиялық саламаттылығы саласындағы кәсіптік қауымдастықты аккредиттеу" және "Жеке және заңды тұлғаларды санитариялық-эпидемиологиялық аудит жүргізу жөніндегі қызметті жүзеге асыруға аккредиттеу" мемлекеттік қызметтерін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кәсіптік қауымдастықты аккредиттеу" және "Жеке және заңды тұлғаларды санитариялық-эпидемиологиялық аудит жүргізу жөніндегі қызметті жүзеге асыруға аккредиттеу" мемлекеттік қызметтерін көрсету қағидалары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"Халықтың санитариялық-эпидемиологиялық саламаттылығы саласындағы кәсіптік қауымдастықты аккредиттеу" және "Жеке және заңды тұлғаларды санитариялық-эпидемиологиялық аудит жүргізу жөніндегі қызметті жүзеге асыруға аккредиттеу" мемлекеттік қызметтерін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жеке және заңды тұлғаларды санитариялық-эпидемиологиялық аудит жүргізу жөніндегі қызметті жүзеге асыруға аккредиттеу – халықтың санитариялық-эпидемиологиялық саламаттылығы саласындағы кәсіптік қауымдастық аккредиттеген жеке және заңды тұлғалардың санитариялық-эпидемиологиялық аудит жүргізу жөніндегі жұмыстарды орындау құзыреттілігін ресми тану рәсімі;</w:t>
      </w:r>
    </w:p>
    <w:bookmarkEnd w:id="12"/>
    <w:bookmarkStart w:name="z15" w:id="13"/>
    <w:p>
      <w:pPr>
        <w:spacing w:after="0"/>
        <w:ind w:left="0"/>
        <w:jc w:val="both"/>
      </w:pPr>
      <w:r>
        <w:rPr>
          <w:rFonts w:ascii="Times New Roman"/>
          <w:b w:val="false"/>
          <w:i w:val="false"/>
          <w:color w:val="000000"/>
          <w:sz w:val="28"/>
        </w:rPr>
        <w:t>
      2) КҚ қағидалары – КҚ және оның мүшелерінің (қатысушыларының) қызметін ұйымдастыру тәртібін айқындайтын құжат;</w:t>
      </w:r>
    </w:p>
    <w:bookmarkEnd w:id="13"/>
    <w:bookmarkStart w:name="z16" w:id="14"/>
    <w:p>
      <w:pPr>
        <w:spacing w:after="0"/>
        <w:ind w:left="0"/>
        <w:jc w:val="both"/>
      </w:pPr>
      <w:r>
        <w:rPr>
          <w:rFonts w:ascii="Times New Roman"/>
          <w:b w:val="false"/>
          <w:i w:val="false"/>
          <w:color w:val="000000"/>
          <w:sz w:val="28"/>
        </w:rPr>
        <w:t>
      3) КҚ стандарты – КҚ мүшелерінің (қатысушыларының) бірыңғай және міндетті қағидаттарды, олардың тауарларының (жұмыстарының, көрсетілетін қызметтерінің) және қызмет түрінің сипаттамасын көп рет пайдалануына арналған талаптарды белгілейтін құжат;</w:t>
      </w:r>
    </w:p>
    <w:bookmarkEnd w:id="14"/>
    <w:bookmarkStart w:name="z17" w:id="1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кәсіптік қауымдастық (бұдан әрі – КҚ) – мамандандырылған қауымдастық ретінде жұмыс істейтін, халықтың санитариялық-эпидемиологиялық саламаттылығы саласындағы белгілі бір кәсіптің немесе сабақтас мамандықтардың мүдделерін білдіретін, кәсіптік қоғамдастықты басқару және бірлестікке қатысушылардың кәсіптік қызметіне мониторинг жүргізу жөніндегі міндеттемелерді алатын ұйым (бірлестік);</w:t>
      </w:r>
    </w:p>
    <w:bookmarkEnd w:id="15"/>
    <w:bookmarkStart w:name="z18" w:id="16"/>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кәсіптік қауымдастықты аккредиттеу – халықтың санитариялық-эпидемиологиялық саламаттылығы саласындағы мемлекеттік органның кәсіптік қауымдастықтың санитариялық-эпидемиологиялық аудит жүргізу жөніндегі қызметті жүзеге асыруға жеке және заңды тұлғаларды аккредиттеу бойынша жұмыстарды орындау құзыреттілігін ресми тану рәсімі.</w:t>
      </w:r>
    </w:p>
    <w:bookmarkEnd w:id="16"/>
    <w:bookmarkStart w:name="z19" w:id="17"/>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кәсіптік қауымдастықты аккредиттеу" мемлекеттік қызметін көрсету тәртібі</w:t>
      </w:r>
    </w:p>
    <w:bookmarkEnd w:id="17"/>
    <w:bookmarkStart w:name="z20" w:id="1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кәсіптік қауымдастықты аккредиттеу" мемлекеттік көрсетілетін қызметін (бұдан әрі – қауымдастық бойынша мемлекеттік көрсетілетін қызмет) Қазақстан Республикасының Денсаулық сақтау министрлігі Санитариялық-эпидемиологиялық бақылау комитеті (бұдан әрі – қауымдастық жөніндегі көрсетілетін қызметті беруші) қауымдастық жөніндегі көрсетілетін қызметті берушінің кеңсесі арқылы көрсетеді.</w:t>
      </w:r>
    </w:p>
    <w:bookmarkEnd w:id="18"/>
    <w:bookmarkStart w:name="z21" w:id="19"/>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қауымдастық бойынша мемлекеттік қызмет көрсетуге қойылатын негізгі талаптардың тізбесі осы Қағидаларға 1-қосымшаға сәйкес "Халықтың санитариялық-эпидемиологиялық саламаттылығы саласындағы кәсіптік қауымдастықты аккредиттеу" мемлекеттік қызметін көрсетуге қойылатын негізгі талдаптардың тізбесінде (бұдан әрі – Қауымдастық жөніндегі тізбе) келтірілген.</w:t>
      </w:r>
    </w:p>
    <w:bookmarkEnd w:id="19"/>
    <w:p>
      <w:pPr>
        <w:spacing w:after="0"/>
        <w:ind w:left="0"/>
        <w:jc w:val="both"/>
      </w:pPr>
      <w:r>
        <w:rPr>
          <w:rFonts w:ascii="Times New Roman"/>
          <w:b w:val="false"/>
          <w:i w:val="false"/>
          <w:color w:val="000000"/>
          <w:sz w:val="28"/>
        </w:rPr>
        <w:t>
      КҚ жеке және заңды тұлғаларды санитариялық-эпидемиологиялық аудит жүргізу бойынша аккредиттеу жөніндегі қызметті жүзеге асыруға аккредиттеледі.</w:t>
      </w:r>
    </w:p>
    <w:p>
      <w:pPr>
        <w:spacing w:after="0"/>
        <w:ind w:left="0"/>
        <w:jc w:val="both"/>
      </w:pPr>
      <w:r>
        <w:rPr>
          <w:rFonts w:ascii="Times New Roman"/>
          <w:b w:val="false"/>
          <w:i w:val="false"/>
          <w:color w:val="000000"/>
          <w:sz w:val="28"/>
        </w:rPr>
        <w:t>
      Осы Қағидаларға 2-қосымшаға сәйкес нысан бойынша берілетін КҚ-ның аккредиттеу туралы куәлігін алу үшін заңды тұлға (бұдан әрі – қауымдастық жөніндегі көрсетілетін қызметті алушы) қауымдастық жөніндегі көрсетілетін қызметті берушіге осы Қағидаларға 9-қосымшаға сәйкес нысан бойынша өтінішті және Қауымдастық жөніндегі тізбенің 8-тармағына сәйкес құжаттарды кеңсе арқылы жібереді.</w:t>
      </w:r>
    </w:p>
    <w:bookmarkStart w:name="z22" w:id="20"/>
    <w:p>
      <w:pPr>
        <w:spacing w:after="0"/>
        <w:ind w:left="0"/>
        <w:jc w:val="both"/>
      </w:pPr>
      <w:r>
        <w:rPr>
          <w:rFonts w:ascii="Times New Roman"/>
          <w:b w:val="false"/>
          <w:i w:val="false"/>
          <w:color w:val="000000"/>
          <w:sz w:val="28"/>
        </w:rPr>
        <w:t>
      5. КҚ-ға аккредиттеу жүргізу мақсатында аккредиттеу жөніндегі комиссия (бұдан әрі – Комиссия) құрылады, оның құрамы қауымдастық жөніндегі көрсетілетін қызметті берушінің және мемлекеттік органдардың, үкіметтік емес ұйымдардың, халықтың санитариялық-эпидемиологиялық саламаттылығы саласындағы мемлекеттік және мемлекеттік емес ұйымдардың өкілдерінен құрылады.</w:t>
      </w:r>
    </w:p>
    <w:bookmarkEnd w:id="20"/>
    <w:p>
      <w:pPr>
        <w:spacing w:after="0"/>
        <w:ind w:left="0"/>
        <w:jc w:val="both"/>
      </w:pPr>
      <w:r>
        <w:rPr>
          <w:rFonts w:ascii="Times New Roman"/>
          <w:b w:val="false"/>
          <w:i w:val="false"/>
          <w:color w:val="000000"/>
          <w:sz w:val="28"/>
        </w:rPr>
        <w:t>
      Комиссияның құрамы қауымдастық жөніндегі көрсетілетін қызметті беруші басшысының, ол болмаған кезде оны алмастыратын адамның шешімімен ресімделеді.</w:t>
      </w:r>
    </w:p>
    <w:p>
      <w:pPr>
        <w:spacing w:after="0"/>
        <w:ind w:left="0"/>
        <w:jc w:val="both"/>
      </w:pPr>
      <w:r>
        <w:rPr>
          <w:rFonts w:ascii="Times New Roman"/>
          <w:b w:val="false"/>
          <w:i w:val="false"/>
          <w:color w:val="000000"/>
          <w:sz w:val="28"/>
        </w:rPr>
        <w:t>
      Комиссия мүшелерінің жалпы саны тақ сан, бірақ кемінде жеті адам болады.</w:t>
      </w:r>
    </w:p>
    <w:p>
      <w:pPr>
        <w:spacing w:after="0"/>
        <w:ind w:left="0"/>
        <w:jc w:val="both"/>
      </w:pPr>
      <w:r>
        <w:rPr>
          <w:rFonts w:ascii="Times New Roman"/>
          <w:b w:val="false"/>
          <w:i w:val="false"/>
          <w:color w:val="000000"/>
          <w:sz w:val="28"/>
        </w:rPr>
        <w:t>
      Комиссияның төрағасы қауымдастық жөніндегі көрсетілетін қызметті берушінің басшысы, ол болмаған кезде оны алмастыратын адам болып табылады.</w:t>
      </w:r>
    </w:p>
    <w:p>
      <w:pPr>
        <w:spacing w:after="0"/>
        <w:ind w:left="0"/>
        <w:jc w:val="both"/>
      </w:pPr>
      <w:r>
        <w:rPr>
          <w:rFonts w:ascii="Times New Roman"/>
          <w:b w:val="false"/>
          <w:i w:val="false"/>
          <w:color w:val="000000"/>
          <w:sz w:val="28"/>
        </w:rPr>
        <w:t>
      Комиссияның хатшысы қауымдастық жөніндегі көрсетілетін қызметті беруші қызметкерлерінің қатарынан тағайындалады және комиссия мүшесі болып табылмайды, комиссия жұмысын ұйымдастыруды, комиссия отырыстарын өткізуді дайындауды және өз құзыретінің шегінде өзге де функцияларды жүзеге асырады.</w:t>
      </w:r>
    </w:p>
    <w:p>
      <w:pPr>
        <w:spacing w:after="0"/>
        <w:ind w:left="0"/>
        <w:jc w:val="both"/>
      </w:pPr>
      <w:r>
        <w:rPr>
          <w:rFonts w:ascii="Times New Roman"/>
          <w:b w:val="false"/>
          <w:i w:val="false"/>
          <w:color w:val="000000"/>
          <w:sz w:val="28"/>
        </w:rPr>
        <w:t>
      Аккредиттеу немесе аккредиттеуден бас тарту туралы шешімді комиссия көпшілік дауыспен ашық дауыс беру арқылы қабылдайды және қабылданған шешім хаттамамен ресімделеді.</w:t>
      </w:r>
    </w:p>
    <w:p>
      <w:pPr>
        <w:spacing w:after="0"/>
        <w:ind w:left="0"/>
        <w:jc w:val="both"/>
      </w:pPr>
      <w:r>
        <w:rPr>
          <w:rFonts w:ascii="Times New Roman"/>
          <w:b w:val="false"/>
          <w:i w:val="false"/>
          <w:color w:val="000000"/>
          <w:sz w:val="28"/>
        </w:rPr>
        <w:t>
      Қабылданған шешіммен келіспеген жағдайда аккредиттеу жөніндегі комиссия мүшелері өз пікірін отырыстың хаттамасына қоса тіркей отырып, жазбаша түрде баяндайды.</w:t>
      </w:r>
    </w:p>
    <w:bookmarkStart w:name="z23" w:id="21"/>
    <w:p>
      <w:pPr>
        <w:spacing w:after="0"/>
        <w:ind w:left="0"/>
        <w:jc w:val="both"/>
      </w:pPr>
      <w:r>
        <w:rPr>
          <w:rFonts w:ascii="Times New Roman"/>
          <w:b w:val="false"/>
          <w:i w:val="false"/>
          <w:color w:val="000000"/>
          <w:sz w:val="28"/>
        </w:rPr>
        <w:t xml:space="preserve">
      6. Қауымдастық жөніндегі көрсетілетін қызметті берушінің жауапты құрылымдық бөлімшесінің қызметкері Қауымдастық жөніндегі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мен мәліметтерді тіркеген сәттен бастап 2 (екі) жұмыс күні ішінде ұсынылған құжаттар мен мәліметтердің толықтығын тексереді.</w:t>
      </w:r>
    </w:p>
    <w:bookmarkEnd w:id="21"/>
    <w:bookmarkStart w:name="z24" w:id="22"/>
    <w:p>
      <w:pPr>
        <w:spacing w:after="0"/>
        <w:ind w:left="0"/>
        <w:jc w:val="both"/>
      </w:pPr>
      <w:r>
        <w:rPr>
          <w:rFonts w:ascii="Times New Roman"/>
          <w:b w:val="false"/>
          <w:i w:val="false"/>
          <w:color w:val="000000"/>
          <w:sz w:val="28"/>
        </w:rPr>
        <w:t xml:space="preserve">
      7. Қауымдастық жөніндегі көрсетілетін қызметті алушы құжаттар мен мәліметтердің топтамасын толық ұсынбаған және (немесе) жарамдылық мерзімі өткен құжаттарды ұсынған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 жауапты құрылымдық бөлімшенің қызметкері өтінішті одан әрі қараудан дәлелді бас тартуды дайындайды.</w:t>
      </w:r>
    </w:p>
    <w:bookmarkEnd w:id="22"/>
    <w:bookmarkStart w:name="z25" w:id="23"/>
    <w:p>
      <w:pPr>
        <w:spacing w:after="0"/>
        <w:ind w:left="0"/>
        <w:jc w:val="both"/>
      </w:pPr>
      <w:r>
        <w:rPr>
          <w:rFonts w:ascii="Times New Roman"/>
          <w:b w:val="false"/>
          <w:i w:val="false"/>
          <w:color w:val="000000"/>
          <w:sz w:val="28"/>
        </w:rPr>
        <w:t>
      8. Қауымдастық жөніндегі көрсетілетін қызметті алушы құжаттардың толық топтамасын ұсынған кезде қауымдастық жөніндегі көрсетілетін қызметті берушінің жауапты құрылымдық бөлімшесінің қызметкері осы Қағидалардың 6-тармағында көзделген рәсімдер жүргізілген сәттен бастап 1 (бір) жұмыс күні ішінде Қауымдастық жөніндегі тізбенің 8-тармағына сәйкес ұсынылған құжаттар мен мәліметтерді қалыптастырады, оларды Комиссияның қарауына жібереді.</w:t>
      </w:r>
    </w:p>
    <w:bookmarkEnd w:id="23"/>
    <w:p>
      <w:pPr>
        <w:spacing w:after="0"/>
        <w:ind w:left="0"/>
        <w:jc w:val="both"/>
      </w:pPr>
      <w:r>
        <w:rPr>
          <w:rFonts w:ascii="Times New Roman"/>
          <w:b w:val="false"/>
          <w:i w:val="false"/>
          <w:color w:val="000000"/>
          <w:sz w:val="28"/>
        </w:rPr>
        <w:t>
      Құжаттарды қарау 10 (оң) жұмыс күні ішінде Комиссияның отырысында жүзеге асырылады, нәтижесі бойынша мынадай шешімдердің біреуін қабылдайды:</w:t>
      </w:r>
    </w:p>
    <w:bookmarkStart w:name="z26" w:id="24"/>
    <w:p>
      <w:pPr>
        <w:spacing w:after="0"/>
        <w:ind w:left="0"/>
        <w:jc w:val="both"/>
      </w:pPr>
      <w:r>
        <w:rPr>
          <w:rFonts w:ascii="Times New Roman"/>
          <w:b w:val="false"/>
          <w:i w:val="false"/>
          <w:color w:val="000000"/>
          <w:sz w:val="28"/>
        </w:rPr>
        <w:t>
      1) қауымдастықты (одақ, бірлестік) аккредиттеу;</w:t>
      </w:r>
    </w:p>
    <w:bookmarkEnd w:id="24"/>
    <w:bookmarkStart w:name="z27" w:id="25"/>
    <w:p>
      <w:pPr>
        <w:spacing w:after="0"/>
        <w:ind w:left="0"/>
        <w:jc w:val="both"/>
      </w:pPr>
      <w:r>
        <w:rPr>
          <w:rFonts w:ascii="Times New Roman"/>
          <w:b w:val="false"/>
          <w:i w:val="false"/>
          <w:color w:val="000000"/>
          <w:sz w:val="28"/>
        </w:rPr>
        <w:t>
      2) аккредиттеуден бас тарту.</w:t>
      </w:r>
    </w:p>
    <w:bookmarkEnd w:id="25"/>
    <w:p>
      <w:pPr>
        <w:spacing w:after="0"/>
        <w:ind w:left="0"/>
        <w:jc w:val="both"/>
      </w:pPr>
      <w:r>
        <w:rPr>
          <w:rFonts w:ascii="Times New Roman"/>
          <w:b w:val="false"/>
          <w:i w:val="false"/>
          <w:color w:val="000000"/>
          <w:sz w:val="28"/>
        </w:rPr>
        <w:t>
      Комиссия осы Қағидаларға 3-қосымшада белгіленген мәліметтер бойынша КҚ-ның аккредиттеу шарттарына сәйкестігіне бағалау жүргізеді.</w:t>
      </w:r>
    </w:p>
    <w:p>
      <w:pPr>
        <w:spacing w:after="0"/>
        <w:ind w:left="0"/>
        <w:jc w:val="both"/>
      </w:pPr>
      <w:r>
        <w:rPr>
          <w:rFonts w:ascii="Times New Roman"/>
          <w:b w:val="false"/>
          <w:i w:val="false"/>
          <w:color w:val="000000"/>
          <w:sz w:val="28"/>
        </w:rPr>
        <w:t>
      Комиссия шешімінің нәтижесін Комиссия хатшысы қауымдастық жөніндегі көрсетілетін қызметті алушыға Комиссия шешім қабылдаған күннен бастап 2 (екі) жұмыс күні ішінде жібереді.</w:t>
      </w:r>
    </w:p>
    <w:bookmarkStart w:name="z28" w:id="26"/>
    <w:p>
      <w:pPr>
        <w:spacing w:after="0"/>
        <w:ind w:left="0"/>
        <w:jc w:val="both"/>
      </w:pPr>
      <w:r>
        <w:rPr>
          <w:rFonts w:ascii="Times New Roman"/>
          <w:b w:val="false"/>
          <w:i w:val="false"/>
          <w:color w:val="000000"/>
          <w:sz w:val="28"/>
        </w:rPr>
        <w:t>
      9. Комиссияның оң шешімі болғанда қауымдастық жөніндегі көрсетілетін қызметті беруші 1 (бір) жұмыс күні ішінде осы Қағидаларға 2-қосымшаға сәйкес нысан бойынша КҚ-ны аккредиттеу туралы куәлікті ресімдейді және береді.</w:t>
      </w:r>
    </w:p>
    <w:bookmarkEnd w:id="26"/>
    <w:bookmarkStart w:name="z29" w:id="27"/>
    <w:p>
      <w:pPr>
        <w:spacing w:after="0"/>
        <w:ind w:left="0"/>
        <w:jc w:val="both"/>
      </w:pPr>
      <w:r>
        <w:rPr>
          <w:rFonts w:ascii="Times New Roman"/>
          <w:b w:val="false"/>
          <w:i w:val="false"/>
          <w:color w:val="000000"/>
          <w:sz w:val="28"/>
        </w:rPr>
        <w:t>
      10. КҚ-ны аккредиттеу туралы куәлікті беруден дәлелді бас тарту үшін мыналар негіз болып табылады:</w:t>
      </w:r>
    </w:p>
    <w:bookmarkEnd w:id="27"/>
    <w:bookmarkStart w:name="z30" w:id="28"/>
    <w:p>
      <w:pPr>
        <w:spacing w:after="0"/>
        <w:ind w:left="0"/>
        <w:jc w:val="both"/>
      </w:pPr>
      <w:r>
        <w:rPr>
          <w:rFonts w:ascii="Times New Roman"/>
          <w:b w:val="false"/>
          <w:i w:val="false"/>
          <w:color w:val="000000"/>
          <w:sz w:val="28"/>
        </w:rPr>
        <w:t>
      1) ұсынылған құжаттардың және (немесе) оларда қамтылған деректердің (мәліметтердің) дұрыс еместігінің анықталуы;</w:t>
      </w:r>
    </w:p>
    <w:bookmarkEnd w:id="28"/>
    <w:bookmarkStart w:name="z31" w:id="29"/>
    <w:p>
      <w:pPr>
        <w:spacing w:after="0"/>
        <w:ind w:left="0"/>
        <w:jc w:val="both"/>
      </w:pPr>
      <w:r>
        <w:rPr>
          <w:rFonts w:ascii="Times New Roman"/>
          <w:b w:val="false"/>
          <w:i w:val="false"/>
          <w:color w:val="000000"/>
          <w:sz w:val="28"/>
        </w:rPr>
        <w:t>
      2) қауымдастық жөніндегі көрсетілетін қызметті алушыға қатысты оның негізінде қауымдастық жөніндегі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bookmarkEnd w:id="29"/>
    <w:bookmarkStart w:name="z32" w:id="30"/>
    <w:p>
      <w:pPr>
        <w:spacing w:after="0"/>
        <w:ind w:left="0"/>
        <w:jc w:val="both"/>
      </w:pPr>
      <w:r>
        <w:rPr>
          <w:rFonts w:ascii="Times New Roman"/>
          <w:b w:val="false"/>
          <w:i w:val="false"/>
          <w:color w:val="000000"/>
          <w:sz w:val="28"/>
        </w:rPr>
        <w:t>
      3) қауымдастық жөніндегі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bookmarkEnd w:id="30"/>
    <w:bookmarkStart w:name="z33" w:id="31"/>
    <w:p>
      <w:pPr>
        <w:spacing w:after="0"/>
        <w:ind w:left="0"/>
        <w:jc w:val="both"/>
      </w:pPr>
      <w:r>
        <w:rPr>
          <w:rFonts w:ascii="Times New Roman"/>
          <w:b w:val="false"/>
          <w:i w:val="false"/>
          <w:color w:val="000000"/>
          <w:sz w:val="28"/>
        </w:rPr>
        <w:t>
      4) қауымдастық жөніндегі көрсетілетін қызметті алушыға қатысты қызметіне немесе қызметінің жекелеген түрлеріне тыйым салу туралы сот шешімінің заңды күшіне енуі.</w:t>
      </w:r>
    </w:p>
    <w:bookmarkEnd w:id="31"/>
    <w:bookmarkStart w:name="z34" w:id="32"/>
    <w:p>
      <w:pPr>
        <w:spacing w:after="0"/>
        <w:ind w:left="0"/>
        <w:jc w:val="both"/>
      </w:pPr>
      <w:r>
        <w:rPr>
          <w:rFonts w:ascii="Times New Roman"/>
          <w:b w:val="false"/>
          <w:i w:val="false"/>
          <w:color w:val="000000"/>
          <w:sz w:val="28"/>
        </w:rPr>
        <w:t>
      11. Қауымдастық жөніндегі көрсетілетін қызметті беруші осы Қағидалардың 10-тармағында көрсетілген негіздер бойынша мемлекеттік қызмет көрсетуден дәлелді бас тарту туралы шешім қабылдаған кезде қауымдастық жөніндегі көрсетілетін қызметті беруші осындай алдын ала шешім туралы, сондай-ақ қауымдастық жөніндегі көрсетілетін қызметті алушының ол бойынша ұстанымын айту мүмкіндігі туралы қауымдастық жөніндегі көрсетілетін қызметті алушыға алдын ала хабарлайды.</w:t>
      </w:r>
    </w:p>
    <w:bookmarkEnd w:id="32"/>
    <w:p>
      <w:pPr>
        <w:spacing w:after="0"/>
        <w:ind w:left="0"/>
        <w:jc w:val="both"/>
      </w:pPr>
      <w:r>
        <w:rPr>
          <w:rFonts w:ascii="Times New Roman"/>
          <w:b w:val="false"/>
          <w:i w:val="false"/>
          <w:color w:val="000000"/>
          <w:sz w:val="28"/>
        </w:rPr>
        <w:t xml:space="preserve">
      Хабарламаны қауымдастық жөніндегі көрсетілетін қызметті берушінің лауазымды адамы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Қауымдастық жөніндегі көрсетілетін қызметті алушының хабарламаны алған күннен бастап 2 (екі) жұмыс күнінен кешіктірмей алдын ала шешімге негіздеме ұсынуға және қарсы пікір айтуға мүмкіндігі бар.</w:t>
      </w:r>
    </w:p>
    <w:p>
      <w:pPr>
        <w:spacing w:after="0"/>
        <w:ind w:left="0"/>
        <w:jc w:val="both"/>
      </w:pPr>
      <w:r>
        <w:rPr>
          <w:rFonts w:ascii="Times New Roman"/>
          <w:b w:val="false"/>
          <w:i w:val="false"/>
          <w:color w:val="000000"/>
          <w:sz w:val="28"/>
        </w:rPr>
        <w:t>
      Тыңдау жүргізу нәтижесі бойынша қауымдастық жөніндегі көрсетілетін қызметті беруші КҚ-ны аккредиттеу туралы куәлікті ресімдейді және береді немесе мемлекеттік қызметті көрсетуден бас тарту туралы дәлелді жауапты жібереді.</w:t>
      </w:r>
    </w:p>
    <w:bookmarkStart w:name="z35" w:id="33"/>
    <w:p>
      <w:pPr>
        <w:spacing w:after="0"/>
        <w:ind w:left="0"/>
        <w:jc w:val="both"/>
      </w:pPr>
      <w:r>
        <w:rPr>
          <w:rFonts w:ascii="Times New Roman"/>
          <w:b w:val="false"/>
          <w:i w:val="false"/>
          <w:color w:val="000000"/>
          <w:sz w:val="28"/>
        </w:rPr>
        <w:t>
      12. КҚ-ны аккредиттеу туралы куәлік бес жыл мерзімге беріледі.</w:t>
      </w:r>
    </w:p>
    <w:bookmarkEnd w:id="33"/>
    <w:bookmarkStart w:name="z36" w:id="34"/>
    <w:p>
      <w:pPr>
        <w:spacing w:after="0"/>
        <w:ind w:left="0"/>
        <w:jc w:val="both"/>
      </w:pPr>
      <w:r>
        <w:rPr>
          <w:rFonts w:ascii="Times New Roman"/>
          <w:b w:val="false"/>
          <w:i w:val="false"/>
          <w:color w:val="000000"/>
          <w:sz w:val="28"/>
        </w:rPr>
        <w:t>
      13. КҚ-ны аккредиттеу туралы куәлікті қайта ресімдеу мынадай жағдайларда жүзеге асырылады:</w:t>
      </w:r>
    </w:p>
    <w:bookmarkEnd w:id="34"/>
    <w:bookmarkStart w:name="z37" w:id="35"/>
    <w:p>
      <w:pPr>
        <w:spacing w:after="0"/>
        <w:ind w:left="0"/>
        <w:jc w:val="both"/>
      </w:pPr>
      <w:r>
        <w:rPr>
          <w:rFonts w:ascii="Times New Roman"/>
          <w:b w:val="false"/>
          <w:i w:val="false"/>
          <w:color w:val="000000"/>
          <w:sz w:val="28"/>
        </w:rPr>
        <w:t>
      1) куәлікте қателердің (қате жазулардың) анықталуы;</w:t>
      </w:r>
    </w:p>
    <w:bookmarkEnd w:id="35"/>
    <w:bookmarkStart w:name="z38" w:id="36"/>
    <w:p>
      <w:pPr>
        <w:spacing w:after="0"/>
        <w:ind w:left="0"/>
        <w:jc w:val="both"/>
      </w:pPr>
      <w:r>
        <w:rPr>
          <w:rFonts w:ascii="Times New Roman"/>
          <w:b w:val="false"/>
          <w:i w:val="false"/>
          <w:color w:val="000000"/>
          <w:sz w:val="28"/>
        </w:rPr>
        <w:t>
      2) қауымдастық жөніндегі көрсетілетін қызметті алушының қайта ұйымдастырылуы;</w:t>
      </w:r>
    </w:p>
    <w:bookmarkEnd w:id="36"/>
    <w:bookmarkStart w:name="z39" w:id="37"/>
    <w:p>
      <w:pPr>
        <w:spacing w:after="0"/>
        <w:ind w:left="0"/>
        <w:jc w:val="both"/>
      </w:pPr>
      <w:r>
        <w:rPr>
          <w:rFonts w:ascii="Times New Roman"/>
          <w:b w:val="false"/>
          <w:i w:val="false"/>
          <w:color w:val="000000"/>
          <w:sz w:val="28"/>
        </w:rPr>
        <w:t>
      3) қауымдастық жөніндегі көрсетілетін қызметті алушының орналасқан мекенжайының өзгеруі;</w:t>
      </w:r>
    </w:p>
    <w:bookmarkEnd w:id="37"/>
    <w:bookmarkStart w:name="z40" w:id="38"/>
    <w:p>
      <w:pPr>
        <w:spacing w:after="0"/>
        <w:ind w:left="0"/>
        <w:jc w:val="both"/>
      </w:pPr>
      <w:r>
        <w:rPr>
          <w:rFonts w:ascii="Times New Roman"/>
          <w:b w:val="false"/>
          <w:i w:val="false"/>
          <w:color w:val="000000"/>
          <w:sz w:val="28"/>
        </w:rPr>
        <w:t>
      4) қауымдастық жөніндегі көрсетілетін қызметті алушының атауының өзгеруі;</w:t>
      </w:r>
    </w:p>
    <w:bookmarkEnd w:id="38"/>
    <w:bookmarkStart w:name="z41" w:id="39"/>
    <w:p>
      <w:pPr>
        <w:spacing w:after="0"/>
        <w:ind w:left="0"/>
        <w:jc w:val="both"/>
      </w:pPr>
      <w:r>
        <w:rPr>
          <w:rFonts w:ascii="Times New Roman"/>
          <w:b w:val="false"/>
          <w:i w:val="false"/>
          <w:color w:val="000000"/>
          <w:sz w:val="28"/>
        </w:rPr>
        <w:t>
      5) қауымдастық жөніндегі көрсетілетін қызметті алушының ұйымдық-құқықтық нысанының өзгеруі;</w:t>
      </w:r>
    </w:p>
    <w:bookmarkEnd w:id="39"/>
    <w:bookmarkStart w:name="z42" w:id="40"/>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w:t>
      </w:r>
    </w:p>
    <w:bookmarkEnd w:id="40"/>
    <w:bookmarkStart w:name="z43" w:id="4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КҚ-ны аккредиттеу туралы куәлікті қайта ресімдеу кезінде қауымдастық жөніндегі көрсетілетін қызметті алушы куәлікті қайта ресімдеу үшін негіз болған өзгерістер пайда болған сәттен бастап 5 (бес) жұмыс күні ішінде тиісті өзгерістер туралы растаушы құжаттар бар өтінішті және КҚ-ны аккредиттеу туралы бұрын берілген куәлікті (түпнұсқаны) осы Қағидаларға 4-қосымшаға сәйкес кеңсе арқылы қауымдастық жөніндегі көрсетілетін қызметті берушіге ұсынады.</w:t>
      </w:r>
    </w:p>
    <w:bookmarkEnd w:id="41"/>
    <w:bookmarkStart w:name="z44" w:id="42"/>
    <w:p>
      <w:pPr>
        <w:spacing w:after="0"/>
        <w:ind w:left="0"/>
        <w:jc w:val="both"/>
      </w:pPr>
      <w:r>
        <w:rPr>
          <w:rFonts w:ascii="Times New Roman"/>
          <w:b w:val="false"/>
          <w:i w:val="false"/>
          <w:color w:val="000000"/>
          <w:sz w:val="28"/>
        </w:rPr>
        <w:t xml:space="preserve">
      15. Қауымдастық жөніндегі көрсетілген қызметті берушінің жауапты құрылымдық бөлімшесінің қызметкері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7-тармақтарында</w:t>
      </w:r>
      <w:r>
        <w:rPr>
          <w:rFonts w:ascii="Times New Roman"/>
          <w:b w:val="false"/>
          <w:i w:val="false"/>
          <w:color w:val="000000"/>
          <w:sz w:val="28"/>
        </w:rPr>
        <w:t xml:space="preserve"> көзделген рәсімдерді жүзеге асырады.</w:t>
      </w:r>
    </w:p>
    <w:bookmarkEnd w:id="42"/>
    <w:p>
      <w:pPr>
        <w:spacing w:after="0"/>
        <w:ind w:left="0"/>
        <w:jc w:val="both"/>
      </w:pPr>
      <w:r>
        <w:rPr>
          <w:rFonts w:ascii="Times New Roman"/>
          <w:b w:val="false"/>
          <w:i w:val="false"/>
          <w:color w:val="000000"/>
          <w:sz w:val="28"/>
        </w:rPr>
        <w:t>
      Оң шешім болғанда қауымдастық жөніндегі көрсетілетін қызметті беруші 3 (үш) жұмыс күні ішінде КҚ-ны аккредиттеу туралы бұрын берілген куәлік туралы мәліметтерді міндетті түрде көрсете отырып, КҚ-ны аккредиттеу туралы куәлікті қайта ресімдейді.</w:t>
      </w:r>
    </w:p>
    <w:bookmarkStart w:name="z45" w:id="43"/>
    <w:p>
      <w:pPr>
        <w:spacing w:after="0"/>
        <w:ind w:left="0"/>
        <w:jc w:val="both"/>
      </w:pPr>
      <w:r>
        <w:rPr>
          <w:rFonts w:ascii="Times New Roman"/>
          <w:b w:val="false"/>
          <w:i w:val="false"/>
          <w:color w:val="000000"/>
          <w:sz w:val="28"/>
        </w:rPr>
        <w:t xml:space="preserve">
      16. Қауымдастық жөніндегі көрсетілетін қызметті беруші растаушы құжаттар берілмеген немесе тиісінше рәсімделмеген жағдайда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негіздер бойынша бастама жасалған КҚ-ны аккредиттеу туралы куәлікті қайта ресімдеуден бас тартады.</w:t>
      </w:r>
    </w:p>
    <w:bookmarkEnd w:id="43"/>
    <w:bookmarkStart w:name="z46" w:id="44"/>
    <w:p>
      <w:pPr>
        <w:spacing w:after="0"/>
        <w:ind w:left="0"/>
        <w:jc w:val="both"/>
      </w:pPr>
      <w:r>
        <w:rPr>
          <w:rFonts w:ascii="Times New Roman"/>
          <w:b w:val="false"/>
          <w:i w:val="false"/>
          <w:color w:val="000000"/>
          <w:sz w:val="28"/>
        </w:rPr>
        <w:t>
      17. КҚ-ны аккредиттеу туралы куәліктің қолданылуы:</w:t>
      </w:r>
    </w:p>
    <w:bookmarkEnd w:id="44"/>
    <w:bookmarkStart w:name="z47" w:id="45"/>
    <w:p>
      <w:pPr>
        <w:spacing w:after="0"/>
        <w:ind w:left="0"/>
        <w:jc w:val="both"/>
      </w:pPr>
      <w:r>
        <w:rPr>
          <w:rFonts w:ascii="Times New Roman"/>
          <w:b w:val="false"/>
          <w:i w:val="false"/>
          <w:color w:val="000000"/>
          <w:sz w:val="28"/>
        </w:rPr>
        <w:t>
      1) қолданылу мерзімі өткен;</w:t>
      </w:r>
    </w:p>
    <w:bookmarkEnd w:id="45"/>
    <w:bookmarkStart w:name="z48" w:id="46"/>
    <w:p>
      <w:pPr>
        <w:spacing w:after="0"/>
        <w:ind w:left="0"/>
        <w:jc w:val="both"/>
      </w:pPr>
      <w:r>
        <w:rPr>
          <w:rFonts w:ascii="Times New Roman"/>
          <w:b w:val="false"/>
          <w:i w:val="false"/>
          <w:color w:val="000000"/>
          <w:sz w:val="28"/>
        </w:rPr>
        <w:t>
      2) КҚ қайта ұйымдастырылған немесе таратылған;</w:t>
      </w:r>
    </w:p>
    <w:bookmarkEnd w:id="46"/>
    <w:bookmarkStart w:name="z49" w:id="47"/>
    <w:p>
      <w:pPr>
        <w:spacing w:after="0"/>
        <w:ind w:left="0"/>
        <w:jc w:val="both"/>
      </w:pPr>
      <w:r>
        <w:rPr>
          <w:rFonts w:ascii="Times New Roman"/>
          <w:b w:val="false"/>
          <w:i w:val="false"/>
          <w:color w:val="000000"/>
          <w:sz w:val="28"/>
        </w:rPr>
        <w:t>
      3) КҚ куәліктің қолданылуын ерікті түрде тоқтату туралы өтініш берген;</w:t>
      </w:r>
    </w:p>
    <w:bookmarkEnd w:id="47"/>
    <w:bookmarkStart w:name="z50" w:id="48"/>
    <w:p>
      <w:pPr>
        <w:spacing w:after="0"/>
        <w:ind w:left="0"/>
        <w:jc w:val="both"/>
      </w:pPr>
      <w:r>
        <w:rPr>
          <w:rFonts w:ascii="Times New Roman"/>
          <w:b w:val="false"/>
          <w:i w:val="false"/>
          <w:color w:val="000000"/>
          <w:sz w:val="28"/>
        </w:rPr>
        <w:t>
      4) қауымдастық жөніндегі көрсетілетін қызметті алушыға қатысты қызметіне немесе қызметінің жекелеген түрлеріне тыйым салу туралы сот шешімі заңды күшіне енген жағдайларда тоқтатылады.</w:t>
      </w:r>
    </w:p>
    <w:bookmarkEnd w:id="48"/>
    <w:bookmarkStart w:name="z51" w:id="49"/>
    <w:p>
      <w:pPr>
        <w:spacing w:after="0"/>
        <w:ind w:left="0"/>
        <w:jc w:val="both"/>
      </w:pPr>
      <w:r>
        <w:rPr>
          <w:rFonts w:ascii="Times New Roman"/>
          <w:b w:val="false"/>
          <w:i w:val="false"/>
          <w:color w:val="000000"/>
          <w:sz w:val="28"/>
        </w:rPr>
        <w:t>
      18. Қауымдастық жөніндегі көрсетілетін қызметті берушінің және (немесе) олардың қызметкерлерінің мемлекеттік қызмет көрсету мәселелері бойынша шешіміне, әрекетіне (әрекетсіздігіне) шағым қауымдастық жөніндегі көрсетілетін қызметті берушінің басшысының атына беріледі.</w:t>
      </w:r>
    </w:p>
    <w:bookmarkEnd w:id="49"/>
    <w:p>
      <w:pPr>
        <w:spacing w:after="0"/>
        <w:ind w:left="0"/>
        <w:jc w:val="both"/>
      </w:pPr>
      <w:r>
        <w:rPr>
          <w:rFonts w:ascii="Times New Roman"/>
          <w:b w:val="false"/>
          <w:i w:val="false"/>
          <w:color w:val="000000"/>
          <w:sz w:val="28"/>
        </w:rPr>
        <w:t xml:space="preserve">
      Қауымдастық жөніндегі көрсетілетін қызметті алушының тікелей мемлекеттік қызметті көрсететін қауымдастық жөніндегі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Қауымдастық жөніндегі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бойынша бірыңғай байланыс-орталығының телефоны арқылы алады.</w:t>
      </w:r>
    </w:p>
    <w:p>
      <w:pPr>
        <w:spacing w:after="0"/>
        <w:ind w:left="0"/>
        <w:jc w:val="both"/>
      </w:pPr>
      <w:r>
        <w:rPr>
          <w:rFonts w:ascii="Times New Roman"/>
          <w:b w:val="false"/>
          <w:i w:val="false"/>
          <w:color w:val="000000"/>
          <w:sz w:val="28"/>
        </w:rPr>
        <w:t>
      Мемлекеттік қызмет көрсету мәселелері бойынша сотқа дейінгі тәртіппен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қауымдастық жөніндегі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қауымдастық жөніндегі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қауымдастық жөніндегі көрсетілетін қызметті беруші,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Егер заңмен өзгеше көзделмеген болса, онда сотқа дейінгі шағымданудан кейін сотқа жүгінуге жол беріледі.</w:t>
      </w:r>
    </w:p>
    <w:bookmarkStart w:name="z52" w:id="50"/>
    <w:p>
      <w:pPr>
        <w:spacing w:after="0"/>
        <w:ind w:left="0"/>
        <w:jc w:val="left"/>
      </w:pPr>
      <w:r>
        <w:rPr>
          <w:rFonts w:ascii="Times New Roman"/>
          <w:b/>
          <w:i w:val="false"/>
          <w:color w:val="000000"/>
        </w:rPr>
        <w:t xml:space="preserve"> 3-тарау. "Жеке және заңды тұлғаларды санитариялық-эпидемиологиялық аудит жүргізу жөніндегі қызметті жүзеге асыруға аккредиттеу" мемлекеттік қызметін көрсету тәртібі</w:t>
      </w:r>
    </w:p>
    <w:bookmarkEnd w:id="50"/>
    <w:bookmarkStart w:name="z53" w:id="51"/>
    <w:p>
      <w:pPr>
        <w:spacing w:after="0"/>
        <w:ind w:left="0"/>
        <w:jc w:val="both"/>
      </w:pPr>
      <w:r>
        <w:rPr>
          <w:rFonts w:ascii="Times New Roman"/>
          <w:b w:val="false"/>
          <w:i w:val="false"/>
          <w:color w:val="000000"/>
          <w:sz w:val="28"/>
        </w:rPr>
        <w:t>
      19. "Жеке және заңды тұлғаларды санитариялық-эпидемиологиялық аудит жүргізу жөніндегі қызметті жүзеге асыруға аккредиттеу" мемлекеттік көрсетілетін қызметін (бұдан әрі – аудит бойынша мемлекеттік көрсетілетін қызмет) КҚ, халықтың санитариялық-эпидемиологиялық саламаттылығы саласындағы ведомство (бұдан әрі – аудит жөніндегі көрсетілетін қызметті беруші) аудит жөніндегі көрсетілетін қызметті берушінің кеңсесі арқылы көрсетеді.</w:t>
      </w:r>
    </w:p>
    <w:bookmarkEnd w:id="51"/>
    <w:bookmarkStart w:name="z54" w:id="52"/>
    <w:p>
      <w:pPr>
        <w:spacing w:after="0"/>
        <w:ind w:left="0"/>
        <w:jc w:val="both"/>
      </w:pPr>
      <w:r>
        <w:rPr>
          <w:rFonts w:ascii="Times New Roman"/>
          <w:b w:val="false"/>
          <w:i w:val="false"/>
          <w:color w:val="000000"/>
          <w:sz w:val="28"/>
        </w:rPr>
        <w:t>
      20. Қызмет көрсету процесінің сипаттамасын, нысанын, мазмұны мен нәтижесін, сондай-ақ аудит бойынша мемлекеттік қызмет көрсету ерекшеліктерін ескере отырып, өзге де мәліметтерді қамтитын аудит бойынша мемлекеттік қызмет көрсетуге қойылатын негізгі талаптардың тізбесі осы Қағидаларға 5-қосымшаға сәйкес "Жеке және заңды тұлғаларды санитариялық-эпидемиологиялық аудит жүргізу жөніндегі қызметті жүзеге асыруға аккредиттеу" мемлекеттік қызметін көрсетуге қойылатын негізгі талаптардың тізбесінде (бұдан әрі – Аудит жөніндегі тізбе) келтірілген.</w:t>
      </w:r>
    </w:p>
    <w:bookmarkEnd w:id="52"/>
    <w:p>
      <w:pPr>
        <w:spacing w:after="0"/>
        <w:ind w:left="0"/>
        <w:jc w:val="both"/>
      </w:pPr>
      <w:r>
        <w:rPr>
          <w:rFonts w:ascii="Times New Roman"/>
          <w:b w:val="false"/>
          <w:i w:val="false"/>
          <w:color w:val="000000"/>
          <w:sz w:val="28"/>
        </w:rPr>
        <w:t>
      Осы Қағидаларға 6-қосымшаға сәйкес нысан бойынша берілетін санитариялық-эпидемиологиялық аудит жүргізу жөніндегі қызметті жүзеге асыруға аккредиттеу туралы куәлікті (бұдан әрі – аудит жөніндегі куәлік) алу үшін жеке немесе заңды тұлға (бұдан әрі – аудит жөніндегі көрсетілетін қызметті алушы) аудит жөніндегі көрсетілетін қызметті берушіге кеңсе арқылы осы Қағидаларға 10-қосымшаға сәйкес нысан бойынша өтінішті және Аудит жөніндегі тізбенің 8-тармағына сәйкес құжаттарды жібереді.</w:t>
      </w:r>
    </w:p>
    <w:bookmarkStart w:name="z55" w:id="53"/>
    <w:p>
      <w:pPr>
        <w:spacing w:after="0"/>
        <w:ind w:left="0"/>
        <w:jc w:val="both"/>
      </w:pPr>
      <w:r>
        <w:rPr>
          <w:rFonts w:ascii="Times New Roman"/>
          <w:b w:val="false"/>
          <w:i w:val="false"/>
          <w:color w:val="000000"/>
          <w:sz w:val="28"/>
        </w:rPr>
        <w:t>
      21. Жеке және заңды тұлғаларды санитариялық-эпидемиологиялық аудит жүргізу жөніндегі қызметті жүзеге асыруға аккредиттеуді жүргізу мақсатында құрамы аудит жөніндегі көрсетілетін қызметті берушінің және мемлекеттік органдардың, үкіметтік емесе ұйымдардың, халықтың санитариялық-эпидемиологиялық саламаттылығы саласындағы мемлекеттік және мемлекеттік емес ұйымдардың өкілдері қатарынан қалыптастырылатын аккредиттеу жөніндегі КҚ комиссиясы (бұдан әрі – Комиссия) құрылады.</w:t>
      </w:r>
    </w:p>
    <w:bookmarkEnd w:id="53"/>
    <w:p>
      <w:pPr>
        <w:spacing w:after="0"/>
        <w:ind w:left="0"/>
        <w:jc w:val="both"/>
      </w:pPr>
      <w:r>
        <w:rPr>
          <w:rFonts w:ascii="Times New Roman"/>
          <w:b w:val="false"/>
          <w:i w:val="false"/>
          <w:color w:val="000000"/>
          <w:sz w:val="28"/>
        </w:rPr>
        <w:t>
      Комиссияның құрамы КҚ басшысының, ол болмаған кезде оны алмастыратын адамның шешімімен ресімделеді.</w:t>
      </w:r>
    </w:p>
    <w:p>
      <w:pPr>
        <w:spacing w:after="0"/>
        <w:ind w:left="0"/>
        <w:jc w:val="both"/>
      </w:pPr>
      <w:r>
        <w:rPr>
          <w:rFonts w:ascii="Times New Roman"/>
          <w:b w:val="false"/>
          <w:i w:val="false"/>
          <w:color w:val="000000"/>
          <w:sz w:val="28"/>
        </w:rPr>
        <w:t>
      Комиссия мүшелерінің жалпы саны тақ сан, бірақ кемінде бес адам болады.</w:t>
      </w:r>
    </w:p>
    <w:p>
      <w:pPr>
        <w:spacing w:after="0"/>
        <w:ind w:left="0"/>
        <w:jc w:val="both"/>
      </w:pPr>
      <w:r>
        <w:rPr>
          <w:rFonts w:ascii="Times New Roman"/>
          <w:b w:val="false"/>
          <w:i w:val="false"/>
          <w:color w:val="000000"/>
          <w:sz w:val="28"/>
        </w:rPr>
        <w:t>
      Комиссияның төрағасы КҚ басшысы, ол болмаған кезде оны алмастыратын адам болып табылады.</w:t>
      </w:r>
    </w:p>
    <w:p>
      <w:pPr>
        <w:spacing w:after="0"/>
        <w:ind w:left="0"/>
        <w:jc w:val="both"/>
      </w:pPr>
      <w:r>
        <w:rPr>
          <w:rFonts w:ascii="Times New Roman"/>
          <w:b w:val="false"/>
          <w:i w:val="false"/>
          <w:color w:val="000000"/>
          <w:sz w:val="28"/>
        </w:rPr>
        <w:t>
      Комиссияның хатшысы КҚ қызметкерлерінің қатарынан тағайындалады және комиссия мүшесі болып табылмайды, комиссия жұмысын ұйымдастыруды, комиссия отырыстарын өткізуді дайындауды және өз құзыретінің шегінде өзге де функцияларды жүзеге асырады.</w:t>
      </w:r>
    </w:p>
    <w:p>
      <w:pPr>
        <w:spacing w:after="0"/>
        <w:ind w:left="0"/>
        <w:jc w:val="both"/>
      </w:pPr>
      <w:r>
        <w:rPr>
          <w:rFonts w:ascii="Times New Roman"/>
          <w:b w:val="false"/>
          <w:i w:val="false"/>
          <w:color w:val="000000"/>
          <w:sz w:val="28"/>
        </w:rPr>
        <w:t>
      Аккредиттеу немесе аккредиттеуден бас тарту туралы шешімді КҚ комиссиясы көпшілік дауыспен ашық дауыс беру арқылы қабылдайды және қабылданған шешім хаттамамен ресімделеді.</w:t>
      </w:r>
    </w:p>
    <w:p>
      <w:pPr>
        <w:spacing w:after="0"/>
        <w:ind w:left="0"/>
        <w:jc w:val="both"/>
      </w:pPr>
      <w:r>
        <w:rPr>
          <w:rFonts w:ascii="Times New Roman"/>
          <w:b w:val="false"/>
          <w:i w:val="false"/>
          <w:color w:val="000000"/>
          <w:sz w:val="28"/>
        </w:rPr>
        <w:t>
      Қабылданған шешіммен келіспеген жағдайда аккредиттеу жөніндегі комиссия мүшелері өз пікірін отырыстың хаттамасына қоса тіркей отырып, жазбаша түрде баяндайды.</w:t>
      </w:r>
    </w:p>
    <w:bookmarkStart w:name="z56" w:id="54"/>
    <w:p>
      <w:pPr>
        <w:spacing w:after="0"/>
        <w:ind w:left="0"/>
        <w:jc w:val="both"/>
      </w:pPr>
      <w:r>
        <w:rPr>
          <w:rFonts w:ascii="Times New Roman"/>
          <w:b w:val="false"/>
          <w:i w:val="false"/>
          <w:color w:val="000000"/>
          <w:sz w:val="28"/>
        </w:rPr>
        <w:t xml:space="preserve">
      22. Аудит жөніндегі көрсетілетін қызметті берушінің жауапты құрылымдық бөлімшесінің қызметкері Аудит жөніндегі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мен мәліметтер тіркелген сәттен бастап 2 (екі) жұмыс күні ішінде ұсынылған құжаттар мен мәліметтердің толықтығын тексереді.</w:t>
      </w:r>
    </w:p>
    <w:bookmarkEnd w:id="54"/>
    <w:bookmarkStart w:name="z57" w:id="55"/>
    <w:p>
      <w:pPr>
        <w:spacing w:after="0"/>
        <w:ind w:left="0"/>
        <w:jc w:val="both"/>
      </w:pPr>
      <w:r>
        <w:rPr>
          <w:rFonts w:ascii="Times New Roman"/>
          <w:b w:val="false"/>
          <w:i w:val="false"/>
          <w:color w:val="000000"/>
          <w:sz w:val="28"/>
        </w:rPr>
        <w:t xml:space="preserve">
      23. Аудит жөніндегі көрсетілетін қызметті алушы құжаттар топтамасын толық ұсынбаған және (немесе) жарамдылық мерзімі өткен құжаттарды ұсынған кезде жауапты құрылымдық бөлімшенің қызметкері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мерзімде өтінішті одан әрі қараудан дәлелді бас тартуды дайындайды.</w:t>
      </w:r>
    </w:p>
    <w:bookmarkEnd w:id="55"/>
    <w:bookmarkStart w:name="z58" w:id="56"/>
    <w:p>
      <w:pPr>
        <w:spacing w:after="0"/>
        <w:ind w:left="0"/>
        <w:jc w:val="both"/>
      </w:pPr>
      <w:r>
        <w:rPr>
          <w:rFonts w:ascii="Times New Roman"/>
          <w:b w:val="false"/>
          <w:i w:val="false"/>
          <w:color w:val="000000"/>
          <w:sz w:val="28"/>
        </w:rPr>
        <w:t>
      24. Аудит жөніндегі көрсетілетін қызметті алушы құжаттардың толық топтамасын ұсынған кезде аудит жөніндегі көрсетілетін қызметті берушінің жауапты құрылымдық бөлімшесінің қызметкері осы Қағидалардың 22-тармағында көзделген рәсімдер жүргізілген сәттен бастап 1 (бір) жұмыс күні ішінде Аудит жөніндегі тізбенің 8-тармағына сәйкес ұсынылған құжаттар мен мәліметтерді қалыптастырады, оларды Комиссияның қарауына ұсынады.</w:t>
      </w:r>
    </w:p>
    <w:bookmarkEnd w:id="56"/>
    <w:p>
      <w:pPr>
        <w:spacing w:after="0"/>
        <w:ind w:left="0"/>
        <w:jc w:val="both"/>
      </w:pPr>
      <w:r>
        <w:rPr>
          <w:rFonts w:ascii="Times New Roman"/>
          <w:b w:val="false"/>
          <w:i w:val="false"/>
          <w:color w:val="000000"/>
          <w:sz w:val="28"/>
        </w:rPr>
        <w:t>
      Құжаттарды қарау 10 (оң) жұмыс күні ішінде Комиссияның отырысында жүзеге асырылады, оның нәтижесі бойынша мынадай шешімдердің біреуін қабылдайды:</w:t>
      </w:r>
    </w:p>
    <w:bookmarkStart w:name="z59" w:id="57"/>
    <w:p>
      <w:pPr>
        <w:spacing w:after="0"/>
        <w:ind w:left="0"/>
        <w:jc w:val="both"/>
      </w:pPr>
      <w:r>
        <w:rPr>
          <w:rFonts w:ascii="Times New Roman"/>
          <w:b w:val="false"/>
          <w:i w:val="false"/>
          <w:color w:val="000000"/>
          <w:sz w:val="28"/>
        </w:rPr>
        <w:t>
      1) жеке және (немесе) заңды тұлғаны аккредиттеу;</w:t>
      </w:r>
    </w:p>
    <w:bookmarkEnd w:id="57"/>
    <w:bookmarkStart w:name="z60" w:id="58"/>
    <w:p>
      <w:pPr>
        <w:spacing w:after="0"/>
        <w:ind w:left="0"/>
        <w:jc w:val="both"/>
      </w:pPr>
      <w:r>
        <w:rPr>
          <w:rFonts w:ascii="Times New Roman"/>
          <w:b w:val="false"/>
          <w:i w:val="false"/>
          <w:color w:val="000000"/>
          <w:sz w:val="28"/>
        </w:rPr>
        <w:t>
      2) аккредиттеуден бас тарту.</w:t>
      </w:r>
    </w:p>
    <w:bookmarkEnd w:id="58"/>
    <w:p>
      <w:pPr>
        <w:spacing w:after="0"/>
        <w:ind w:left="0"/>
        <w:jc w:val="both"/>
      </w:pPr>
      <w:r>
        <w:rPr>
          <w:rFonts w:ascii="Times New Roman"/>
          <w:b w:val="false"/>
          <w:i w:val="false"/>
          <w:color w:val="000000"/>
          <w:sz w:val="28"/>
        </w:rPr>
        <w:t>
      Комиссия санитариялық-эпидемиологиялық аудиторлардың аккредиттеу шарттарына осы Қағидаларға 7-қосымшада белгіленген талаптарға сәйкестігіне бағалау жүргізеді.</w:t>
      </w:r>
    </w:p>
    <w:p>
      <w:pPr>
        <w:spacing w:after="0"/>
        <w:ind w:left="0"/>
        <w:jc w:val="both"/>
      </w:pPr>
      <w:r>
        <w:rPr>
          <w:rFonts w:ascii="Times New Roman"/>
          <w:b w:val="false"/>
          <w:i w:val="false"/>
          <w:color w:val="000000"/>
          <w:sz w:val="28"/>
        </w:rPr>
        <w:t>
      Комиссия шешімінің нәтижесін Комиссия хатшысы Комиссия шешімі қабылданған күннен бастап 2 (екі) жұмыс күні ішінде аудит жөніндегі көрсетілетін қызметті алушыға жібереді.</w:t>
      </w:r>
    </w:p>
    <w:bookmarkStart w:name="z61" w:id="59"/>
    <w:p>
      <w:pPr>
        <w:spacing w:after="0"/>
        <w:ind w:left="0"/>
        <w:jc w:val="both"/>
      </w:pPr>
      <w:r>
        <w:rPr>
          <w:rFonts w:ascii="Times New Roman"/>
          <w:b w:val="false"/>
          <w:i w:val="false"/>
          <w:color w:val="000000"/>
          <w:sz w:val="28"/>
        </w:rPr>
        <w:t>
      25. Комиссияның оң шешімі болғанда аудит жөніндегі көрсетілетін қызметті беруші 1 (бір) жұмыс күні ішінде осы Қағидаларға 6-қосымшаға сәйкес нысан бойынша аудит жөніндегі куәлікті ресімдейді және береді.</w:t>
      </w:r>
    </w:p>
    <w:bookmarkEnd w:id="59"/>
    <w:bookmarkStart w:name="z62" w:id="60"/>
    <w:p>
      <w:pPr>
        <w:spacing w:after="0"/>
        <w:ind w:left="0"/>
        <w:jc w:val="both"/>
      </w:pPr>
      <w:r>
        <w:rPr>
          <w:rFonts w:ascii="Times New Roman"/>
          <w:b w:val="false"/>
          <w:i w:val="false"/>
          <w:color w:val="000000"/>
          <w:sz w:val="28"/>
        </w:rPr>
        <w:t>
      26. Аудит жөніндегі куәлікті беруден дәлелді бас тартуға мыналар негіз болып табылады:</w:t>
      </w:r>
    </w:p>
    <w:bookmarkEnd w:id="60"/>
    <w:bookmarkStart w:name="z63" w:id="61"/>
    <w:p>
      <w:pPr>
        <w:spacing w:after="0"/>
        <w:ind w:left="0"/>
        <w:jc w:val="both"/>
      </w:pPr>
      <w:r>
        <w:rPr>
          <w:rFonts w:ascii="Times New Roman"/>
          <w:b w:val="false"/>
          <w:i w:val="false"/>
          <w:color w:val="000000"/>
          <w:sz w:val="28"/>
        </w:rPr>
        <w:t>
      1) ұсынылған құжаттардың және (немесе) оларда қамтылған деректердің (мәліметтердің) дұрыс еместігінің анықталуы;</w:t>
      </w:r>
    </w:p>
    <w:bookmarkEnd w:id="61"/>
    <w:bookmarkStart w:name="z64" w:id="62"/>
    <w:p>
      <w:pPr>
        <w:spacing w:after="0"/>
        <w:ind w:left="0"/>
        <w:jc w:val="both"/>
      </w:pPr>
      <w:r>
        <w:rPr>
          <w:rFonts w:ascii="Times New Roman"/>
          <w:b w:val="false"/>
          <w:i w:val="false"/>
          <w:color w:val="000000"/>
          <w:sz w:val="28"/>
        </w:rPr>
        <w:t>
      2) аудит жөніндегі көрсетілетін қызметті алушыға қатысты оның негізінде аудит жөніндегі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bookmarkEnd w:id="62"/>
    <w:bookmarkStart w:name="z65" w:id="63"/>
    <w:p>
      <w:pPr>
        <w:spacing w:after="0"/>
        <w:ind w:left="0"/>
        <w:jc w:val="both"/>
      </w:pPr>
      <w:r>
        <w:rPr>
          <w:rFonts w:ascii="Times New Roman"/>
          <w:b w:val="false"/>
          <w:i w:val="false"/>
          <w:color w:val="000000"/>
          <w:sz w:val="28"/>
        </w:rPr>
        <w:t>
      3) аудит жөніндегі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bookmarkEnd w:id="63"/>
    <w:bookmarkStart w:name="z66" w:id="64"/>
    <w:p>
      <w:pPr>
        <w:spacing w:after="0"/>
        <w:ind w:left="0"/>
        <w:jc w:val="both"/>
      </w:pPr>
      <w:r>
        <w:rPr>
          <w:rFonts w:ascii="Times New Roman"/>
          <w:b w:val="false"/>
          <w:i w:val="false"/>
          <w:color w:val="000000"/>
          <w:sz w:val="28"/>
        </w:rPr>
        <w:t>
      4) аудит жөніндегі көрсетілетін қызметті алушыға қатысты қызметіне немесе қызметінің жекелеген түрлеріне тыйым салу туралы сот шешімінің заңды күшіне енуі.</w:t>
      </w:r>
    </w:p>
    <w:bookmarkEnd w:id="64"/>
    <w:bookmarkStart w:name="z67" w:id="65"/>
    <w:p>
      <w:pPr>
        <w:spacing w:after="0"/>
        <w:ind w:left="0"/>
        <w:jc w:val="both"/>
      </w:pPr>
      <w:r>
        <w:rPr>
          <w:rFonts w:ascii="Times New Roman"/>
          <w:b w:val="false"/>
          <w:i w:val="false"/>
          <w:color w:val="000000"/>
          <w:sz w:val="28"/>
        </w:rPr>
        <w:t xml:space="preserve">
      27. Аудит жөніндегі көрсетілетін қызметті беруші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туралы шешім қабылдаған кезде аудит жөніндегі көрсетілетін қызметті беруші аудит жөніндегі көрсетілетін қызметті алушыны осындай алдын ала шешім туралы, сондай-ақ ол бойынша ұстанымын білдіру мүмкіндігі туралы аудит жөніндегі көрсетілетін қызметті алушыны алдын ала хабардар етеді.</w:t>
      </w:r>
    </w:p>
    <w:bookmarkEnd w:id="65"/>
    <w:p>
      <w:pPr>
        <w:spacing w:after="0"/>
        <w:ind w:left="0"/>
        <w:jc w:val="both"/>
      </w:pPr>
      <w:r>
        <w:rPr>
          <w:rFonts w:ascii="Times New Roman"/>
          <w:b w:val="false"/>
          <w:i w:val="false"/>
          <w:color w:val="000000"/>
          <w:sz w:val="28"/>
        </w:rPr>
        <w:t xml:space="preserve">
      Хабарламаны аудит жөніндегі көрсетілетін қызметті берушінің лауазымды адамы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Аудит жөніндегі көрсетілетін қызметті алушының хабарламаны алған күннен бастап 2 (екі) жұмыс күнінен кешіктірмей алдын ала шешімге негіздеме беруге және қарсылық білдіруге мүмкіндігі бар.</w:t>
      </w:r>
    </w:p>
    <w:p>
      <w:pPr>
        <w:spacing w:after="0"/>
        <w:ind w:left="0"/>
        <w:jc w:val="both"/>
      </w:pPr>
      <w:r>
        <w:rPr>
          <w:rFonts w:ascii="Times New Roman"/>
          <w:b w:val="false"/>
          <w:i w:val="false"/>
          <w:color w:val="000000"/>
          <w:sz w:val="28"/>
        </w:rPr>
        <w:t>
      Тыңдауды өткізу нәтижесі бойынша аудит жөніндегі көрсетілетін қызметті беруші аудит жөніндегі куәлікті ресімдейді және береді не мемлекеттік қызметті көрсетуден бас тарту туралы дәлелді жауап жібереді.</w:t>
      </w:r>
    </w:p>
    <w:bookmarkStart w:name="z68" w:id="66"/>
    <w:p>
      <w:pPr>
        <w:spacing w:after="0"/>
        <w:ind w:left="0"/>
        <w:jc w:val="both"/>
      </w:pPr>
      <w:r>
        <w:rPr>
          <w:rFonts w:ascii="Times New Roman"/>
          <w:b w:val="false"/>
          <w:i w:val="false"/>
          <w:color w:val="000000"/>
          <w:sz w:val="28"/>
        </w:rPr>
        <w:t>
      28. Аудит жөніндегі куәлік бес жыл мерзімге беріледі.</w:t>
      </w:r>
    </w:p>
    <w:bookmarkEnd w:id="66"/>
    <w:bookmarkStart w:name="z69" w:id="67"/>
    <w:p>
      <w:pPr>
        <w:spacing w:after="0"/>
        <w:ind w:left="0"/>
        <w:jc w:val="both"/>
      </w:pPr>
      <w:r>
        <w:rPr>
          <w:rFonts w:ascii="Times New Roman"/>
          <w:b w:val="false"/>
          <w:i w:val="false"/>
          <w:color w:val="000000"/>
          <w:sz w:val="28"/>
        </w:rPr>
        <w:t>
      29. Аудит жөніндегі куәлікті қайта ресімдеу мынадай жағдайларда жүзеге асырылады:</w:t>
      </w:r>
    </w:p>
    <w:bookmarkEnd w:id="67"/>
    <w:bookmarkStart w:name="z70" w:id="68"/>
    <w:p>
      <w:pPr>
        <w:spacing w:after="0"/>
        <w:ind w:left="0"/>
        <w:jc w:val="both"/>
      </w:pPr>
      <w:r>
        <w:rPr>
          <w:rFonts w:ascii="Times New Roman"/>
          <w:b w:val="false"/>
          <w:i w:val="false"/>
          <w:color w:val="000000"/>
          <w:sz w:val="28"/>
        </w:rPr>
        <w:t>
      1) қателердің (қате жазулардың) анықталуы;</w:t>
      </w:r>
    </w:p>
    <w:bookmarkEnd w:id="68"/>
    <w:bookmarkStart w:name="z71" w:id="69"/>
    <w:p>
      <w:pPr>
        <w:spacing w:after="0"/>
        <w:ind w:left="0"/>
        <w:jc w:val="both"/>
      </w:pPr>
      <w:r>
        <w:rPr>
          <w:rFonts w:ascii="Times New Roman"/>
          <w:b w:val="false"/>
          <w:i w:val="false"/>
          <w:color w:val="000000"/>
          <w:sz w:val="28"/>
        </w:rPr>
        <w:t>
      2) жеке тұлғаның тегінің, атының, әкесінің атының (ол болған кезде) өзгеруі;</w:t>
      </w:r>
    </w:p>
    <w:bookmarkEnd w:id="69"/>
    <w:bookmarkStart w:name="z72" w:id="70"/>
    <w:p>
      <w:pPr>
        <w:spacing w:after="0"/>
        <w:ind w:left="0"/>
        <w:jc w:val="both"/>
      </w:pPr>
      <w:r>
        <w:rPr>
          <w:rFonts w:ascii="Times New Roman"/>
          <w:b w:val="false"/>
          <w:i w:val="false"/>
          <w:color w:val="000000"/>
          <w:sz w:val="28"/>
        </w:rPr>
        <w:t>
      3) аудит жөніндегі көрсетілетін қызметті алушының қайта ұйымдастырылуы;</w:t>
      </w:r>
    </w:p>
    <w:bookmarkEnd w:id="70"/>
    <w:bookmarkStart w:name="z73" w:id="71"/>
    <w:p>
      <w:pPr>
        <w:spacing w:after="0"/>
        <w:ind w:left="0"/>
        <w:jc w:val="both"/>
      </w:pPr>
      <w:r>
        <w:rPr>
          <w:rFonts w:ascii="Times New Roman"/>
          <w:b w:val="false"/>
          <w:i w:val="false"/>
          <w:color w:val="000000"/>
          <w:sz w:val="28"/>
        </w:rPr>
        <w:t>
      4) аудит жөніндегі көрсетілетін қызметті алушының орналасқан мекенжайының өзгеруі;</w:t>
      </w:r>
    </w:p>
    <w:bookmarkEnd w:id="71"/>
    <w:bookmarkStart w:name="z74" w:id="72"/>
    <w:p>
      <w:pPr>
        <w:spacing w:after="0"/>
        <w:ind w:left="0"/>
        <w:jc w:val="both"/>
      </w:pPr>
      <w:r>
        <w:rPr>
          <w:rFonts w:ascii="Times New Roman"/>
          <w:b w:val="false"/>
          <w:i w:val="false"/>
          <w:color w:val="000000"/>
          <w:sz w:val="28"/>
        </w:rPr>
        <w:t>
      5) дара кәсіпкер-аудит жөніндегі көрсетілетін қызметті алушының қайта тіркелуі, оның атауының өзгеруі;</w:t>
      </w:r>
    </w:p>
    <w:bookmarkEnd w:id="72"/>
    <w:bookmarkStart w:name="z75" w:id="73"/>
    <w:p>
      <w:pPr>
        <w:spacing w:after="0"/>
        <w:ind w:left="0"/>
        <w:jc w:val="both"/>
      </w:pPr>
      <w:r>
        <w:rPr>
          <w:rFonts w:ascii="Times New Roman"/>
          <w:b w:val="false"/>
          <w:i w:val="false"/>
          <w:color w:val="000000"/>
          <w:sz w:val="28"/>
        </w:rPr>
        <w:t>
      6) аудит жөніндегі көрсетілетін қызметті алушының ұйымдық-құқықтық нысанының өзгеруі;</w:t>
      </w:r>
    </w:p>
    <w:bookmarkEnd w:id="73"/>
    <w:bookmarkStart w:name="z76" w:id="74"/>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w:t>
      </w:r>
    </w:p>
    <w:bookmarkEnd w:id="74"/>
    <w:bookmarkStart w:name="z77" w:id="75"/>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жағдайларда рұқсатты қайта ресімдеу кезінде аудит жөніндегі көрсетілетін қызметті алушы рұқсатты қайта ресімдеу үшін негіз болған өзгерістер пайда болған сәттен бастап 5 (бес) жұмыс күні ішінде тиісті өзгерістер туралы растаушы құжаттар бар өтінішті және аудит бойынша бұрын берілген куәлікті (түпнұсқаны) осы Қағидаларға 8-қосымшаға сәйкес кеңсе арқылы аудит жөніндегі көрсетілетін қызметті берушіге ұсынады.</w:t>
      </w:r>
    </w:p>
    <w:bookmarkEnd w:id="75"/>
    <w:bookmarkStart w:name="z78" w:id="76"/>
    <w:p>
      <w:pPr>
        <w:spacing w:after="0"/>
        <w:ind w:left="0"/>
        <w:jc w:val="both"/>
      </w:pPr>
      <w:r>
        <w:rPr>
          <w:rFonts w:ascii="Times New Roman"/>
          <w:b w:val="false"/>
          <w:i w:val="false"/>
          <w:color w:val="000000"/>
          <w:sz w:val="28"/>
        </w:rPr>
        <w:t xml:space="preserve">
      31. Аудит жөніндегі көрсетілетін қызметті берушінің жауапты құрылымдық бөлімшесінің қызметкері осы Қағидалардың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23-тармақтарында</w:t>
      </w:r>
      <w:r>
        <w:rPr>
          <w:rFonts w:ascii="Times New Roman"/>
          <w:b w:val="false"/>
          <w:i w:val="false"/>
          <w:color w:val="000000"/>
          <w:sz w:val="28"/>
        </w:rPr>
        <w:t xml:space="preserve"> көзделген осындай рәсімдерді жүзеге асырады.</w:t>
      </w:r>
    </w:p>
    <w:bookmarkEnd w:id="76"/>
    <w:p>
      <w:pPr>
        <w:spacing w:after="0"/>
        <w:ind w:left="0"/>
        <w:jc w:val="both"/>
      </w:pPr>
      <w:r>
        <w:rPr>
          <w:rFonts w:ascii="Times New Roman"/>
          <w:b w:val="false"/>
          <w:i w:val="false"/>
          <w:color w:val="000000"/>
          <w:sz w:val="28"/>
        </w:rPr>
        <w:t>
      Оң шешім болғанда аудит жөніндегі көрсетілетін қызметті беруші 3 (бір) жұмыс күні ішінде бұрын берілген аудит жөніндегі куәлік туралы мәліметтерді міндетті түрде көрсете отырып, аудит жөніндегі куәлікті қайта ресімдейді.</w:t>
      </w:r>
    </w:p>
    <w:bookmarkStart w:name="z79" w:id="77"/>
    <w:p>
      <w:pPr>
        <w:spacing w:after="0"/>
        <w:ind w:left="0"/>
        <w:jc w:val="both"/>
      </w:pPr>
      <w:r>
        <w:rPr>
          <w:rFonts w:ascii="Times New Roman"/>
          <w:b w:val="false"/>
          <w:i w:val="false"/>
          <w:color w:val="000000"/>
          <w:sz w:val="28"/>
        </w:rPr>
        <w:t xml:space="preserve">
      32. Аудит жөніндегі көрсетілетін қызметті беруші растаушы құжаттар берілмеген немесе тиісінше ресімделмеген жағдайда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негіздер бойынша бастама жасалған аудит жөніндегі куәлікті қайта ресімдеуден бас тартады.</w:t>
      </w:r>
    </w:p>
    <w:bookmarkEnd w:id="77"/>
    <w:bookmarkStart w:name="z80" w:id="78"/>
    <w:p>
      <w:pPr>
        <w:spacing w:after="0"/>
        <w:ind w:left="0"/>
        <w:jc w:val="both"/>
      </w:pPr>
      <w:r>
        <w:rPr>
          <w:rFonts w:ascii="Times New Roman"/>
          <w:b w:val="false"/>
          <w:i w:val="false"/>
          <w:color w:val="000000"/>
          <w:sz w:val="28"/>
        </w:rPr>
        <w:t>
      33. Аудит жөніндегі куәліктің қолданылуы:</w:t>
      </w:r>
    </w:p>
    <w:bookmarkEnd w:id="78"/>
    <w:bookmarkStart w:name="z81" w:id="79"/>
    <w:p>
      <w:pPr>
        <w:spacing w:after="0"/>
        <w:ind w:left="0"/>
        <w:jc w:val="both"/>
      </w:pPr>
      <w:r>
        <w:rPr>
          <w:rFonts w:ascii="Times New Roman"/>
          <w:b w:val="false"/>
          <w:i w:val="false"/>
          <w:color w:val="000000"/>
          <w:sz w:val="28"/>
        </w:rPr>
        <w:t>
      1) қолданылу мерзімі өткен;</w:t>
      </w:r>
    </w:p>
    <w:bookmarkEnd w:id="79"/>
    <w:bookmarkStart w:name="z82" w:id="80"/>
    <w:p>
      <w:pPr>
        <w:spacing w:after="0"/>
        <w:ind w:left="0"/>
        <w:jc w:val="both"/>
      </w:pPr>
      <w:r>
        <w:rPr>
          <w:rFonts w:ascii="Times New Roman"/>
          <w:b w:val="false"/>
          <w:i w:val="false"/>
          <w:color w:val="000000"/>
          <w:sz w:val="28"/>
        </w:rPr>
        <w:t>
      2) аудит жөніндегі көрсетілетін қызметті алушы қайта ұйымдастырылған немесе таратылған;</w:t>
      </w:r>
    </w:p>
    <w:bookmarkEnd w:id="80"/>
    <w:bookmarkStart w:name="z83" w:id="81"/>
    <w:p>
      <w:pPr>
        <w:spacing w:after="0"/>
        <w:ind w:left="0"/>
        <w:jc w:val="both"/>
      </w:pPr>
      <w:r>
        <w:rPr>
          <w:rFonts w:ascii="Times New Roman"/>
          <w:b w:val="false"/>
          <w:i w:val="false"/>
          <w:color w:val="000000"/>
          <w:sz w:val="28"/>
        </w:rPr>
        <w:t>
      3) аудит жөніндегі көрсетілетін қызметті алушы куәліктің қолданылуын ерікті түрде тоқтату туралы өтініш берген;</w:t>
      </w:r>
    </w:p>
    <w:bookmarkEnd w:id="81"/>
    <w:bookmarkStart w:name="z84" w:id="82"/>
    <w:p>
      <w:pPr>
        <w:spacing w:after="0"/>
        <w:ind w:left="0"/>
        <w:jc w:val="both"/>
      </w:pPr>
      <w:r>
        <w:rPr>
          <w:rFonts w:ascii="Times New Roman"/>
          <w:b w:val="false"/>
          <w:i w:val="false"/>
          <w:color w:val="000000"/>
          <w:sz w:val="28"/>
        </w:rPr>
        <w:t>
      4) аудит жөніндегі көрсетілетін қызметті алушыға қатысты қызметіне немесе қызметінің жекелеген түрлеріне тыйым салу туралы сот шешімі заңды күшіне енген;</w:t>
      </w:r>
    </w:p>
    <w:bookmarkEnd w:id="82"/>
    <w:bookmarkStart w:name="z85" w:id="83"/>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мемлекеттік орган "Халық денсаулығы және денсаулық сақтау жүйесі туралы" Қазақстан Республикасы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қызметті тиісінше жүзеге асырмау фактілерін анықтаған жағдайларда жүзеге асырылады.</w:t>
      </w:r>
    </w:p>
    <w:bookmarkEnd w:id="83"/>
    <w:bookmarkStart w:name="z86" w:id="84"/>
    <w:p>
      <w:pPr>
        <w:spacing w:after="0"/>
        <w:ind w:left="0"/>
        <w:jc w:val="both"/>
      </w:pPr>
      <w:r>
        <w:rPr>
          <w:rFonts w:ascii="Times New Roman"/>
          <w:b w:val="false"/>
          <w:i w:val="false"/>
          <w:color w:val="000000"/>
          <w:sz w:val="28"/>
        </w:rPr>
        <w:t>
      34. Аудит жөніндегі көрсетілетін қызметті берушінің және (немесе) олардың жұмыскерлерінің мемлекеттік қызмет көрсету мәселелері бойынша шешімдеріне, әрекеттеріне (әрекетсіздігіне) шағым аудит жөніндегі көрсетілетін қызметті берушінің басшысының атына беріледі.</w:t>
      </w:r>
    </w:p>
    <w:bookmarkEnd w:id="8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аудит жөніндегі көрсетілетін қызметті берушінің атына келіп түскен аудит жөніндегі көрсетілетін қызметті алушының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аудит жөніндегі көрсетілетін қызметті алушының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 көрсету мәселелері бойынша шағымды сотқа дейінгі тәртіппен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жасалатын аудит жөніндегі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аудит жөніндегі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аудит жөніндегі көрсетілетін қызметті беруші,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Егер заңмен өзгеше көзделмеген болса, онда сотқа дейінгі шағымданудан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санитариялық-эпидемиологиялық саламаттылығы саласындағы кәсіптік қауымдастықты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Денсаулық сақтау министрлігі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көрсетілмей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9-қосымшаға сәйкес нысандағы өтініш;</w:t>
            </w:r>
          </w:p>
          <w:p>
            <w:pPr>
              <w:spacing w:after="20"/>
              <w:ind w:left="20"/>
              <w:jc w:val="both"/>
            </w:pPr>
            <w:r>
              <w:rPr>
                <w:rFonts w:ascii="Times New Roman"/>
                <w:b w:val="false"/>
                <w:i w:val="false"/>
                <w:color w:val="000000"/>
                <w:sz w:val="20"/>
              </w:rPr>
              <w:t>
2) осы Қағидаларға 3-қосымшаға сәйкес КҚ мәліметтерінің нысаны;</w:t>
            </w:r>
          </w:p>
          <w:p>
            <w:pPr>
              <w:spacing w:after="20"/>
              <w:ind w:left="20"/>
              <w:jc w:val="both"/>
            </w:pPr>
            <w:r>
              <w:rPr>
                <w:rFonts w:ascii="Times New Roman"/>
                <w:b w:val="false"/>
                <w:i w:val="false"/>
                <w:color w:val="000000"/>
                <w:sz w:val="20"/>
              </w:rPr>
              <w:t>
3) КҚ жарғысының, стандарттарының және КҚ қағидаларының көшірмесі;</w:t>
            </w:r>
          </w:p>
          <w:p>
            <w:pPr>
              <w:spacing w:after="20"/>
              <w:ind w:left="20"/>
              <w:jc w:val="both"/>
            </w:pPr>
            <w:r>
              <w:rPr>
                <w:rFonts w:ascii="Times New Roman"/>
                <w:b w:val="false"/>
                <w:i w:val="false"/>
                <w:color w:val="000000"/>
                <w:sz w:val="20"/>
              </w:rPr>
              <w:t>
4) кәсіптік қауымдастықтың санитариялық-эпидемиологиялық аудит жүргізу жөніндегі қызметті жүзеге асыратын кемінде (бес) субъектісінің жұмыс істеп тұрған мүшелерінің тізімі;</w:t>
            </w:r>
          </w:p>
          <w:p>
            <w:pPr>
              <w:spacing w:after="20"/>
              <w:ind w:left="20"/>
              <w:jc w:val="both"/>
            </w:pPr>
            <w:r>
              <w:rPr>
                <w:rFonts w:ascii="Times New Roman"/>
                <w:b w:val="false"/>
                <w:i w:val="false"/>
                <w:color w:val="000000"/>
                <w:sz w:val="20"/>
              </w:rPr>
              <w:t>
5) санитариялық-эпидемиологиялық аудит жүргізуді жүзеге асыратын жеке және заңды тұлғаларды аккредиттеуге тартылған комиссия мүшелерінің тізімі және санитариялық-эпидемиологиялық аудит қызметі бойынша кемінде үш жұмыс тәжірибесін растайтын Қазақстан Республикасы Еңбек кодексінің 35-бабына сәйкес құжаттардың көшірмелері;</w:t>
            </w:r>
          </w:p>
          <w:p>
            <w:pPr>
              <w:spacing w:after="20"/>
              <w:ind w:left="20"/>
              <w:jc w:val="both"/>
            </w:pPr>
            <w:r>
              <w:rPr>
                <w:rFonts w:ascii="Times New Roman"/>
                <w:b w:val="false"/>
                <w:i w:val="false"/>
                <w:color w:val="000000"/>
                <w:sz w:val="20"/>
              </w:rPr>
              <w:t>
6) комиссия мүшелерінде халықтың санитариялық-эпидемиологиялық саламаттылығы саласындағы жоғары біліктілік санаттың болуын растайтын құжаттардың көшірмелері;</w:t>
            </w:r>
          </w:p>
          <w:p>
            <w:pPr>
              <w:spacing w:after="20"/>
              <w:ind w:left="20"/>
              <w:jc w:val="both"/>
            </w:pPr>
            <w:r>
              <w:rPr>
                <w:rFonts w:ascii="Times New Roman"/>
                <w:b w:val="false"/>
                <w:i w:val="false"/>
                <w:color w:val="000000"/>
                <w:sz w:val="20"/>
              </w:rPr>
              <w:t>
7) соңғы 3 (үш) жылда біліктілікті арттыру бойынша оқуды растайтын комиссия мүшелері құжаттарының көшірмелері;</w:t>
            </w:r>
          </w:p>
          <w:p>
            <w:pPr>
              <w:spacing w:after="20"/>
              <w:ind w:left="20"/>
              <w:jc w:val="both"/>
            </w:pPr>
            <w:r>
              <w:rPr>
                <w:rFonts w:ascii="Times New Roman"/>
                <w:b w:val="false"/>
                <w:i w:val="false"/>
                <w:color w:val="000000"/>
                <w:sz w:val="20"/>
              </w:rPr>
              <w:t>
8) аккредиттеу туралы куәліктің қолданылу кезеңіне арналған жұмыс жоспары (аккредиттеу мәселелері бойынша оқытудан өту, конференцияларға қатысу, оның ішінде жеке және заңды тұлғаларды аккредиттеу мәселелері бойынша түсіндіру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ұсынылған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қауымдастық жөніндегі көрсетілетін қызметті алушыға қатысты оның негізінде қауымдастық жөніндегі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3) қауымдастық жөніндегі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4) қауымдастық жөніндегі көрсетілетін қызметті алушыға қатысты қызметіне немесе қызметінің жекелеген түрлеріне тыйым салу туралы сот шешімінің заңды күшіне 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2.Физикалық мүмкіндіктері шектеулі көрсетілетін қызметті алушыларға қызмет көрсету үшін жағдайлар қарастырылған, ғимараттарға кіру пандустармен жабдықталған, шақыру түймелері бар.</w:t>
            </w:r>
          </w:p>
          <w:p>
            <w:pPr>
              <w:spacing w:after="20"/>
              <w:ind w:left="20"/>
              <w:jc w:val="both"/>
            </w:pPr>
            <w:r>
              <w:rPr>
                <w:rFonts w:ascii="Times New Roman"/>
                <w:b w:val="false"/>
                <w:i w:val="false"/>
                <w:color w:val="000000"/>
                <w:sz w:val="20"/>
              </w:rPr>
              <w:t>
2. Мемлекеттік қызмет көрсету мәселелері жөніндегі анықтама қызметтерінің байланыс телефондары: gov.​egov.​kz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85"/>
    <w:p>
      <w:pPr>
        <w:spacing w:after="0"/>
        <w:ind w:left="0"/>
        <w:jc w:val="left"/>
      </w:pPr>
      <w:r>
        <w:rPr>
          <w:rFonts w:ascii="Times New Roman"/>
          <w:b/>
          <w:i w:val="false"/>
          <w:color w:val="000000"/>
        </w:rPr>
        <w:t xml:space="preserve"> Елтаңба</w:t>
      </w:r>
    </w:p>
    <w:bookmarkEnd w:id="85"/>
    <w:bookmarkStart w:name="z90" w:id="86"/>
    <w:p>
      <w:pPr>
        <w:spacing w:after="0"/>
        <w:ind w:left="0"/>
        <w:jc w:val="left"/>
      </w:pPr>
      <w:r>
        <w:rPr>
          <w:rFonts w:ascii="Times New Roman"/>
          <w:b/>
          <w:i w:val="false"/>
          <w:color w:val="000000"/>
        </w:rPr>
        <w:t xml:space="preserve"> Халықтың санитариялық-эпидемиологиялық саламаттылығы саласындағы кәсіптік қауымдастықты</w:t>
      </w:r>
      <w:r>
        <w:br/>
      </w:r>
      <w:r>
        <w:rPr>
          <w:rFonts w:ascii="Times New Roman"/>
          <w:b/>
          <w:i w:val="false"/>
          <w:color w:val="000000"/>
        </w:rPr>
        <w:t>АККРЕДИТТЕУ ТУРАЛЫ КУӘЛІК</w:t>
      </w:r>
    </w:p>
    <w:bookmarkEnd w:id="86"/>
    <w:p>
      <w:pPr>
        <w:spacing w:after="0"/>
        <w:ind w:left="0"/>
        <w:jc w:val="both"/>
      </w:pPr>
      <w:r>
        <w:rPr>
          <w:rFonts w:ascii="Times New Roman"/>
          <w:b w:val="false"/>
          <w:i w:val="false"/>
          <w:color w:val="000000"/>
          <w:sz w:val="28"/>
        </w:rPr>
        <w:t xml:space="preserve">
      __________________________________________________________________________ берілді.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Кодексінің негізінде санитариялық-эпидемиологиялық аудит жүргізу бойынша жеке және заңды тұлғаларды аккредиттеу жөніндегі қызметті жүзеге асыруға аккредиттеліп, аккредиттеу туралы куәлік 20____ жылғы "____"______________ дейін 5 (бес) жыл мерзімге берілді.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ведомствосының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w:t>
      </w:r>
    </w:p>
    <w:p>
      <w:pPr>
        <w:spacing w:after="0"/>
        <w:ind w:left="0"/>
        <w:jc w:val="both"/>
      </w:pPr>
      <w:r>
        <w:rPr>
          <w:rFonts w:ascii="Times New Roman"/>
          <w:b w:val="false"/>
          <w:i w:val="false"/>
          <w:color w:val="000000"/>
          <w:sz w:val="28"/>
        </w:rPr>
        <w:t>
      20____жылғы "____"______________</w:t>
      </w:r>
    </w:p>
    <w:p>
      <w:pPr>
        <w:spacing w:after="0"/>
        <w:ind w:left="0"/>
        <w:jc w:val="both"/>
      </w:pPr>
      <w:r>
        <w:rPr>
          <w:rFonts w:ascii="Times New Roman"/>
          <w:b w:val="false"/>
          <w:i w:val="false"/>
          <w:color w:val="000000"/>
          <w:sz w:val="28"/>
        </w:rPr>
        <w:t>
      Тіркеу № _____________________</w:t>
      </w:r>
    </w:p>
    <w:p>
      <w:pPr>
        <w:spacing w:after="0"/>
        <w:ind w:left="0"/>
        <w:jc w:val="both"/>
      </w:pPr>
      <w:r>
        <w:rPr>
          <w:rFonts w:ascii="Times New Roman"/>
          <w:b w:val="false"/>
          <w:i w:val="false"/>
          <w:color w:val="000000"/>
          <w:sz w:val="28"/>
        </w:rPr>
        <w:t>
      _________________________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2" w:id="87"/>
    <w:p>
      <w:pPr>
        <w:spacing w:after="0"/>
        <w:ind w:left="0"/>
        <w:jc w:val="left"/>
      </w:pPr>
      <w:r>
        <w:rPr>
          <w:rFonts w:ascii="Times New Roman"/>
          <w:b/>
          <w:i w:val="false"/>
          <w:color w:val="000000"/>
        </w:rPr>
        <w:t xml:space="preserve"> Санитариялық-эпидемиологиялық аудит жүргізу бойынша жеке және заңды тұлғаларды аккредиттеуді жүргізуге үміткер КҚ мәліметтерінің нысаны</w:t>
      </w:r>
    </w:p>
    <w:bookmarkEnd w:id="87"/>
    <w:p>
      <w:pPr>
        <w:spacing w:after="0"/>
        <w:ind w:left="0"/>
        <w:jc w:val="both"/>
      </w:pPr>
      <w:r>
        <w:rPr>
          <w:rFonts w:ascii="Times New Roman"/>
          <w:b w:val="false"/>
          <w:i w:val="false"/>
          <w:color w:val="000000"/>
          <w:sz w:val="28"/>
        </w:rPr>
        <w:t>
      1. Заңды мекенжайы__________________________________________________________</w:t>
      </w:r>
    </w:p>
    <w:p>
      <w:pPr>
        <w:spacing w:after="0"/>
        <w:ind w:left="0"/>
        <w:jc w:val="both"/>
      </w:pPr>
      <w:r>
        <w:rPr>
          <w:rFonts w:ascii="Times New Roman"/>
          <w:b w:val="false"/>
          <w:i w:val="false"/>
          <w:color w:val="000000"/>
          <w:sz w:val="28"/>
        </w:rPr>
        <w:t>
      2. Заңды тұлғаның КҚ мемлекеттік тіркеу туралы құжатының нөмірі мен күні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Веб-сайттың бар болуы туралы мәліметтер (атауы)</w:t>
      </w:r>
    </w:p>
    <w:p>
      <w:pPr>
        <w:spacing w:after="0"/>
        <w:ind w:left="0"/>
        <w:jc w:val="both"/>
      </w:pPr>
      <w:r>
        <w:rPr>
          <w:rFonts w:ascii="Times New Roman"/>
          <w:b w:val="false"/>
          <w:i w:val="false"/>
          <w:color w:val="000000"/>
          <w:sz w:val="28"/>
        </w:rPr>
        <w:t>
      4. КҚ құрылтайшыларының және (немесе)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КҚ мүшелері субъектілерінің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заңды тұлға ретінде мемлекеттік тіркеу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Санитариялық-эпидемиологиялық аудит жүргізу жөніндегі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Санитариялық-эпидемиологиялық аудит жүргізу жөніндегі қызмет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Комиссияға тартылған және аккредиттеу бойынша сарапшылардың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бойынша мамандануы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Санитариялық-эпидемиологиялық аудитор ретіндегі жұмыс кезеңі,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маман сертификаты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нөмірі,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(үш) жылда біліктілікті арттыру бойынша оқыту</w:t>
            </w:r>
          </w:p>
          <w:p>
            <w:pPr>
              <w:spacing w:after="20"/>
              <w:ind w:left="20"/>
              <w:jc w:val="both"/>
            </w:pPr>
            <w:r>
              <w:rPr>
                <w:rFonts w:ascii="Times New Roman"/>
                <w:b w:val="false"/>
                <w:i w:val="false"/>
                <w:color w:val="000000"/>
                <w:sz w:val="20"/>
              </w:rPr>
              <w:t>
</w:t>
            </w:r>
            <w:r>
              <w:rPr>
                <w:rFonts w:ascii="Times New Roman"/>
                <w:b/>
                <w:i w:val="false"/>
                <w:color w:val="000000"/>
                <w:sz w:val="20"/>
              </w:rPr>
              <w:t>(күні, сағат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4" w:id="88"/>
    <w:p>
      <w:pPr>
        <w:spacing w:after="0"/>
        <w:ind w:left="0"/>
        <w:jc w:val="left"/>
      </w:pPr>
      <w:r>
        <w:rPr>
          <w:rFonts w:ascii="Times New Roman"/>
          <w:b/>
          <w:i w:val="false"/>
          <w:color w:val="000000"/>
        </w:rPr>
        <w:t xml:space="preserve"> Халықтың санитарлық-эпидемиологиялық саламаттылығы саласындағы кәсіптік қауымдастықты аккредиттеу туралы куәлікті қайта ресімдеу үшін өтініш</w:t>
      </w:r>
    </w:p>
    <w:bookmarkEnd w:id="88"/>
    <w:p>
      <w:pPr>
        <w:spacing w:after="0"/>
        <w:ind w:left="0"/>
        <w:jc w:val="both"/>
      </w:pPr>
      <w:r>
        <w:rPr>
          <w:rFonts w:ascii="Times New Roman"/>
          <w:b w:val="false"/>
          <w:i w:val="false"/>
          <w:color w:val="000000"/>
          <w:sz w:val="28"/>
        </w:rPr>
        <w:t xml:space="preserve">
      _____________________________________________________________________________-ға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________________________________________________________________________________ -дан </w:t>
      </w:r>
    </w:p>
    <w:p>
      <w:pPr>
        <w:spacing w:after="0"/>
        <w:ind w:left="0"/>
        <w:jc w:val="both"/>
      </w:pPr>
      <w:r>
        <w:rPr>
          <w:rFonts w:ascii="Times New Roman"/>
          <w:b w:val="false"/>
          <w:i w:val="false"/>
          <w:color w:val="000000"/>
          <w:sz w:val="28"/>
        </w:rPr>
        <w:t>
                     (толық атауы, орналасқан жері, заңды тұлғаның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жүзеге асыруға берілген 20__ жылғы "____" _______________ № __________</w:t>
      </w:r>
    </w:p>
    <w:p>
      <w:pPr>
        <w:spacing w:after="0"/>
        <w:ind w:left="0"/>
        <w:jc w:val="both"/>
      </w:pPr>
      <w:r>
        <w:rPr>
          <w:rFonts w:ascii="Times New Roman"/>
          <w:b w:val="false"/>
          <w:i w:val="false"/>
          <w:color w:val="000000"/>
          <w:sz w:val="28"/>
        </w:rPr>
        <w:t>
      аккредиттеу туралы куәлікті қайта ресімдеуді сұраймын.</w:t>
      </w:r>
    </w:p>
    <w:p>
      <w:pPr>
        <w:spacing w:after="0"/>
        <w:ind w:left="0"/>
        <w:jc w:val="both"/>
      </w:pPr>
      <w:r>
        <w:rPr>
          <w:rFonts w:ascii="Times New Roman"/>
          <w:b w:val="false"/>
          <w:i w:val="false"/>
          <w:color w:val="000000"/>
          <w:sz w:val="28"/>
        </w:rPr>
        <w:t>
      Мынадай негіз (негіздер) бойынша (тиісті ұяшықта Х көрсетіңіз):</w:t>
      </w:r>
    </w:p>
    <w:p>
      <w:pPr>
        <w:spacing w:after="0"/>
        <w:ind w:left="0"/>
        <w:jc w:val="both"/>
      </w:pPr>
      <w:r>
        <w:rPr>
          <w:rFonts w:ascii="Times New Roman"/>
          <w:b w:val="false"/>
          <w:i w:val="false"/>
          <w:color w:val="000000"/>
          <w:sz w:val="28"/>
        </w:rPr>
        <w:t>
      1) куәлікте қателердің (қате жазулардың) анықталуы ___________________________</w:t>
      </w:r>
    </w:p>
    <w:p>
      <w:pPr>
        <w:spacing w:after="0"/>
        <w:ind w:left="0"/>
        <w:jc w:val="both"/>
      </w:pPr>
      <w:r>
        <w:rPr>
          <w:rFonts w:ascii="Times New Roman"/>
          <w:b w:val="false"/>
          <w:i w:val="false"/>
          <w:color w:val="000000"/>
          <w:sz w:val="28"/>
        </w:rPr>
        <w:t>
      2) қауымдастық жөніндегі көрсетілетін қызметті алушының қайта ұйымдастырылуы_________________________________</w:t>
      </w:r>
    </w:p>
    <w:p>
      <w:pPr>
        <w:spacing w:after="0"/>
        <w:ind w:left="0"/>
        <w:jc w:val="both"/>
      </w:pPr>
      <w:r>
        <w:rPr>
          <w:rFonts w:ascii="Times New Roman"/>
          <w:b w:val="false"/>
          <w:i w:val="false"/>
          <w:color w:val="000000"/>
          <w:sz w:val="28"/>
        </w:rPr>
        <w:t>
      3) қауымдастық жөніндегі көрсетілетін қызметті алушының орналасқан мекенжайының өзгеруі _________________________________</w:t>
      </w:r>
    </w:p>
    <w:p>
      <w:pPr>
        <w:spacing w:after="0"/>
        <w:ind w:left="0"/>
        <w:jc w:val="both"/>
      </w:pPr>
      <w:r>
        <w:rPr>
          <w:rFonts w:ascii="Times New Roman"/>
          <w:b w:val="false"/>
          <w:i w:val="false"/>
          <w:color w:val="000000"/>
          <w:sz w:val="28"/>
        </w:rPr>
        <w:t>
      4) қауымдастық жөніндегі көрсетілетін қызметті алушының атауының өзгеруі_________________________________</w:t>
      </w:r>
    </w:p>
    <w:p>
      <w:pPr>
        <w:spacing w:after="0"/>
        <w:ind w:left="0"/>
        <w:jc w:val="both"/>
      </w:pPr>
      <w:r>
        <w:rPr>
          <w:rFonts w:ascii="Times New Roman"/>
          <w:b w:val="false"/>
          <w:i w:val="false"/>
          <w:color w:val="000000"/>
          <w:sz w:val="28"/>
        </w:rPr>
        <w:t>
      5) қауымдастық жөніндегі көрсетілетін қызметті алушының ұйымдық-құқықтық нысанының өзгеруі_________________________________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көшенің атауы, үйдің/ғимараттың</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Осы өтініш арқылы мыналар расталады:</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 КҚ аккредиттеу туралы куәлікті беру немесе беруден бас тарту мәселелері бойынша кез келген ақпаратты жіберуге болады;</w:t>
      </w:r>
    </w:p>
    <w:p>
      <w:pPr>
        <w:spacing w:after="0"/>
        <w:ind w:left="0"/>
        <w:jc w:val="both"/>
      </w:pPr>
      <w:r>
        <w:rPr>
          <w:rFonts w:ascii="Times New Roman"/>
          <w:b w:val="false"/>
          <w:i w:val="false"/>
          <w:color w:val="000000"/>
          <w:sz w:val="28"/>
        </w:rPr>
        <w:t>
      2) өтініш иесіне қызметтің осы түрімен айналысуға сотпен тыйым салынбаған;</w:t>
      </w:r>
    </w:p>
    <w:p>
      <w:pPr>
        <w:spacing w:after="0"/>
        <w:ind w:left="0"/>
        <w:jc w:val="both"/>
      </w:pPr>
      <w:r>
        <w:rPr>
          <w:rFonts w:ascii="Times New Roman"/>
          <w:b w:val="false"/>
          <w:i w:val="false"/>
          <w:color w:val="000000"/>
          <w:sz w:val="28"/>
        </w:rPr>
        <w:t>
      3) қоса берілген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4) өтініш иесі КҚ-ны аккредиттеу туралы куәлікті беру кезінде ақпараттық жүйелерде қамтылған, заңмен қорғалатын құпияны құрайтын қолжетімдігі шектеулі дербес деректерді пайдалануға келісім береді.</w:t>
      </w:r>
    </w:p>
    <w:p>
      <w:pPr>
        <w:spacing w:after="0"/>
        <w:ind w:left="0"/>
        <w:jc w:val="both"/>
      </w:pPr>
      <w:r>
        <w:rPr>
          <w:rFonts w:ascii="Times New Roman"/>
          <w:b w:val="false"/>
          <w:i w:val="false"/>
          <w:color w:val="000000"/>
          <w:sz w:val="28"/>
        </w:rPr>
        <w:t xml:space="preserve">
      Басшы ____________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Толтырылған күні: 20 жылғы "_____"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және заңды тұлғаларды санитариялық-эпидемиологиялық аудит жүргізу жөніндегі қызметті жүзеге асыруға аккредиттеу"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ведомство аккредиттеген кәсіптік қауымдастық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көрсетілмей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10-қосымшаға сәйкес нысан бойынша өтініш;</w:t>
            </w:r>
          </w:p>
          <w:p>
            <w:pPr>
              <w:spacing w:after="20"/>
              <w:ind w:left="20"/>
              <w:jc w:val="both"/>
            </w:pPr>
            <w:r>
              <w:rPr>
                <w:rFonts w:ascii="Times New Roman"/>
                <w:b w:val="false"/>
                <w:i w:val="false"/>
                <w:color w:val="000000"/>
                <w:sz w:val="20"/>
              </w:rPr>
              <w:t>
2) персонал туралы мәліметтерді растайтын құжаттың көшірмесі;</w:t>
            </w:r>
          </w:p>
          <w:p>
            <w:pPr>
              <w:spacing w:after="20"/>
              <w:ind w:left="20"/>
              <w:jc w:val="both"/>
            </w:pPr>
            <w:r>
              <w:rPr>
                <w:rFonts w:ascii="Times New Roman"/>
                <w:b w:val="false"/>
                <w:i w:val="false"/>
                <w:color w:val="000000"/>
                <w:sz w:val="20"/>
              </w:rPr>
              <w:t>
3) жеке тұлғалардың және (немесе) заңды тұлға қызметкерлерінің білімі туралы дипломның көшірмесі;</w:t>
            </w:r>
          </w:p>
          <w:p>
            <w:pPr>
              <w:spacing w:after="20"/>
              <w:ind w:left="20"/>
              <w:jc w:val="both"/>
            </w:pPr>
            <w:r>
              <w:rPr>
                <w:rFonts w:ascii="Times New Roman"/>
                <w:b w:val="false"/>
                <w:i w:val="false"/>
                <w:color w:val="000000"/>
                <w:sz w:val="20"/>
              </w:rPr>
              <w:t>
4) санитариялық-эпидемиологиялық аудит жүргізу жөніндегі қызметке тартылған қызметкерлердің тізімі (ЭҮШ-да қызметкерлердің бейіндері және еңбек шарттарын есепке алу туралы мәліметтер болмаған жағдайда);</w:t>
            </w:r>
          </w:p>
          <w:p>
            <w:pPr>
              <w:spacing w:after="20"/>
              <w:ind w:left="20"/>
              <w:jc w:val="both"/>
            </w:pPr>
            <w:r>
              <w:rPr>
                <w:rFonts w:ascii="Times New Roman"/>
                <w:b w:val="false"/>
                <w:i w:val="false"/>
                <w:color w:val="000000"/>
                <w:sz w:val="20"/>
              </w:rPr>
              <w:t>
5) соңғы бес жыл ішінде мамандығы бойынша санитариялық-эпидемиологиялық аудит жүргізуге тартылған қызметкерлердің біліктілігін арттыруды растайтын құжаттардың көшірмелері;</w:t>
            </w:r>
          </w:p>
          <w:p>
            <w:pPr>
              <w:spacing w:after="20"/>
              <w:ind w:left="20"/>
              <w:jc w:val="both"/>
            </w:pPr>
            <w:r>
              <w:rPr>
                <w:rFonts w:ascii="Times New Roman"/>
                <w:b w:val="false"/>
                <w:i w:val="false"/>
                <w:color w:val="000000"/>
                <w:sz w:val="20"/>
              </w:rPr>
              <w:t>
6) санитариялық-эпидемиологиялық аудит жүргізу жөніндегі қызметке тартылған қызметкерлердің біліктілік санатын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аудит жөніндегі көрсетілетін қызметті алушыға қатысты оның негізінде аудит жөніндегі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3) аудит жөніндегі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4) аудит жөніндегі көрсетілетін қызметті алушыға қатысты қызметіне немесе қызметінің жекелеген түрлеріне тыйым салу туралы сот шешімінің заңды күшіне 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2.Физикалық мүмкіндіктері шектеулі көрсетілетін қызметті алушыларға қызмет көрсету үшін жағдайлар қарастырылған, ғимараттарға кіру пандустармен жабдықталған, шақыру түймелері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көрсетілетін қызметті берушінің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bookmarkStart w:name="z97" w:id="89"/>
      <w:r>
        <w:rPr>
          <w:rFonts w:ascii="Times New Roman"/>
          <w:b w:val="false"/>
          <w:i w:val="false"/>
          <w:color w:val="000000"/>
          <w:sz w:val="28"/>
        </w:rPr>
        <w:t xml:space="preserve">
      __________________________________________________________________________ </w:t>
      </w:r>
    </w:p>
    <w:bookmarkEnd w:id="89"/>
    <w:p>
      <w:pPr>
        <w:spacing w:after="0"/>
        <w:ind w:left="0"/>
        <w:jc w:val="both"/>
      </w:pPr>
      <w:r>
        <w:rPr>
          <w:rFonts w:ascii="Times New Roman"/>
          <w:b w:val="false"/>
          <w:i w:val="false"/>
          <w:color w:val="000000"/>
          <w:sz w:val="28"/>
        </w:rPr>
        <w:t>(халықтың санитариялық-эпидемиологиялық саламаттылығы саласындағы аккредиттеуші ұйымның атауы)</w:t>
      </w:r>
    </w:p>
    <w:bookmarkStart w:name="z98" w:id="90"/>
    <w:p>
      <w:pPr>
        <w:spacing w:after="0"/>
        <w:ind w:left="0"/>
        <w:jc w:val="left"/>
      </w:pPr>
      <w:r>
        <w:rPr>
          <w:rFonts w:ascii="Times New Roman"/>
          <w:b/>
          <w:i w:val="false"/>
          <w:color w:val="000000"/>
        </w:rPr>
        <w:t xml:space="preserve"> Санитариялық-эпидемиологиялық аудит жүргізу жөніндегі қызметті жүзеге асыруға</w:t>
      </w:r>
      <w:r>
        <w:br/>
      </w:r>
      <w:r>
        <w:rPr>
          <w:rFonts w:ascii="Times New Roman"/>
          <w:b/>
          <w:i w:val="false"/>
          <w:color w:val="000000"/>
        </w:rPr>
        <w:t>АККРЕДИТТЕУ ТУРАЛЫ КУӘЛІК</w:t>
      </w:r>
    </w:p>
    <w:bookmarkEnd w:id="9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25-бабының негізінде</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Қазақстан Республикасының аумағында 20____жылғы "____"______________дейін 5 (бес) жыл мерзімге санитариялық-эпидемиологиялық аудит жүргізу бойынша аккредиттелген деп танылады.</w:t>
      </w:r>
    </w:p>
    <w:p>
      <w:pPr>
        <w:spacing w:after="0"/>
        <w:ind w:left="0"/>
        <w:jc w:val="both"/>
      </w:pPr>
      <w:r>
        <w:rPr>
          <w:rFonts w:ascii="Times New Roman"/>
          <w:b w:val="false"/>
          <w:i w:val="false"/>
          <w:color w:val="000000"/>
          <w:sz w:val="28"/>
        </w:rPr>
        <w:t xml:space="preserve">
      Басшы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20___жылғы "____" ______</w:t>
      </w:r>
    </w:p>
    <w:p>
      <w:pPr>
        <w:spacing w:after="0"/>
        <w:ind w:left="0"/>
        <w:jc w:val="both"/>
      </w:pPr>
      <w:r>
        <w:rPr>
          <w:rFonts w:ascii="Times New Roman"/>
          <w:b w:val="false"/>
          <w:i w:val="false"/>
          <w:color w:val="000000"/>
          <w:sz w:val="28"/>
        </w:rPr>
        <w:t>
      Тіркеу № __________________________________</w:t>
      </w:r>
    </w:p>
    <w:p>
      <w:pPr>
        <w:spacing w:after="0"/>
        <w:ind w:left="0"/>
        <w:jc w:val="both"/>
      </w:pPr>
      <w:r>
        <w:rPr>
          <w:rFonts w:ascii="Times New Roman"/>
          <w:b w:val="false"/>
          <w:i w:val="false"/>
          <w:color w:val="000000"/>
          <w:sz w:val="28"/>
        </w:rPr>
        <w:t>
      ________________________________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bookmarkStart w:name="z100" w:id="91"/>
    <w:p>
      <w:pPr>
        <w:spacing w:after="0"/>
        <w:ind w:left="0"/>
        <w:jc w:val="left"/>
      </w:pPr>
      <w:r>
        <w:rPr>
          <w:rFonts w:ascii="Times New Roman"/>
          <w:b/>
          <w:i w:val="false"/>
          <w:color w:val="000000"/>
        </w:rPr>
        <w:t xml:space="preserve"> Санитариялық-эпидемиологиялық аудит жүргізу жөніндегі қызметті жүзеге асыруға үміткер жеке және заңды тұлғаларды аккредиттеу үшін біліктілік талаптары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санитариялық-эпидемиологиялық бейіндегі жоғары медициналық білімі бар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халықтың санитариялық-эпидемиологиялық саламаттылығы саласындағы органдар мен ұйымдардағы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он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 эпидемиология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санитариялық-эпидемиологиялық аудит жүргізу жөніндегі қызметке тартылған қызметкерлерді оқыту:</w:t>
            </w:r>
          </w:p>
          <w:p>
            <w:pPr>
              <w:spacing w:after="20"/>
              <w:ind w:left="20"/>
              <w:jc w:val="both"/>
            </w:pPr>
            <w:r>
              <w:rPr>
                <w:rFonts w:ascii="Times New Roman"/>
                <w:b w:val="false"/>
                <w:i w:val="false"/>
                <w:color w:val="000000"/>
                <w:sz w:val="20"/>
              </w:rPr>
              <w:t>
аудиторлық қызметтің жалпы мәселелері бойынша:</w:t>
            </w:r>
          </w:p>
          <w:p>
            <w:pPr>
              <w:spacing w:after="20"/>
              <w:ind w:left="20"/>
              <w:jc w:val="both"/>
            </w:pPr>
            <w:r>
              <w:rPr>
                <w:rFonts w:ascii="Times New Roman"/>
                <w:b w:val="false"/>
                <w:i w:val="false"/>
                <w:color w:val="000000"/>
                <w:sz w:val="20"/>
              </w:rPr>
              <w:t>
- жалпы гигиена мәселелері бойынша;</w:t>
            </w:r>
          </w:p>
          <w:p>
            <w:pPr>
              <w:spacing w:after="20"/>
              <w:ind w:left="20"/>
              <w:jc w:val="both"/>
            </w:pPr>
            <w:r>
              <w:rPr>
                <w:rFonts w:ascii="Times New Roman"/>
                <w:b w:val="false"/>
                <w:i w:val="false"/>
                <w:color w:val="000000"/>
                <w:sz w:val="20"/>
              </w:rPr>
              <w:t>
- эпидемиология мәселелері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 кемінде 60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bookmarkStart w:name="z102" w:id="92"/>
    <w:p>
      <w:pPr>
        <w:spacing w:after="0"/>
        <w:ind w:left="0"/>
        <w:jc w:val="left"/>
      </w:pPr>
      <w:r>
        <w:rPr>
          <w:rFonts w:ascii="Times New Roman"/>
          <w:b/>
          <w:i w:val="false"/>
          <w:color w:val="000000"/>
        </w:rPr>
        <w:t xml:space="preserve"> Санитариялық-эпидемиологиялық аудит жүргізу жөніндегі қызметті жүзеге асыруға аккредиттеу туралы куәлікті қайта ресімдеу үшін өтініш</w:t>
      </w:r>
    </w:p>
    <w:bookmarkEnd w:id="92"/>
    <w:p>
      <w:pPr>
        <w:spacing w:after="0"/>
        <w:ind w:left="0"/>
        <w:jc w:val="both"/>
      </w:pPr>
      <w:r>
        <w:rPr>
          <w:rFonts w:ascii="Times New Roman"/>
          <w:b w:val="false"/>
          <w:i w:val="false"/>
          <w:color w:val="000000"/>
          <w:sz w:val="28"/>
        </w:rPr>
        <w:t xml:space="preserve">
      _____________________________________________________________________________ -ға </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w:t>
      </w:r>
    </w:p>
    <w:p>
      <w:pPr>
        <w:spacing w:after="0"/>
        <w:ind w:left="0"/>
        <w:jc w:val="both"/>
      </w:pPr>
      <w:r>
        <w:rPr>
          <w:rFonts w:ascii="Times New Roman"/>
          <w:b w:val="false"/>
          <w:i w:val="false"/>
          <w:color w:val="000000"/>
          <w:sz w:val="28"/>
        </w:rPr>
        <w:t>
                                      ведомство аккредиттеген ұйымның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____________________________________________________________________________ -дан </w:t>
      </w:r>
    </w:p>
    <w:p>
      <w:pPr>
        <w:spacing w:after="0"/>
        <w:ind w:left="0"/>
        <w:jc w:val="both"/>
      </w:pPr>
      <w:r>
        <w:rPr>
          <w:rFonts w:ascii="Times New Roman"/>
          <w:b w:val="false"/>
          <w:i w:val="false"/>
          <w:color w:val="000000"/>
          <w:sz w:val="28"/>
        </w:rPr>
        <w:t xml:space="preserve">
              (жеке немесе заңды тұлғаның толық атауы, орналасқан жері (заңды тұлғаның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жүзеге асыруға берілген 20__жылғы "____"_______________№__________ аккредиттеу туралы куәлікті қайта ресімдеуді сұраймын.</w:t>
      </w:r>
    </w:p>
    <w:p>
      <w:pPr>
        <w:spacing w:after="0"/>
        <w:ind w:left="0"/>
        <w:jc w:val="both"/>
      </w:pPr>
      <w:r>
        <w:rPr>
          <w:rFonts w:ascii="Times New Roman"/>
          <w:b w:val="false"/>
          <w:i w:val="false"/>
          <w:color w:val="000000"/>
          <w:sz w:val="28"/>
        </w:rPr>
        <w:t>
      Мынадай негіз (негіздер) бойынша (тиісті ұяшықта Х көрсетіңіз):</w:t>
      </w:r>
    </w:p>
    <w:p>
      <w:pPr>
        <w:spacing w:after="0"/>
        <w:ind w:left="0"/>
        <w:jc w:val="both"/>
      </w:pPr>
      <w:r>
        <w:rPr>
          <w:rFonts w:ascii="Times New Roman"/>
          <w:b w:val="false"/>
          <w:i w:val="false"/>
          <w:color w:val="000000"/>
          <w:sz w:val="28"/>
        </w:rPr>
        <w:t>
      1) қателердің (қате жазулардың) анықталуы ___________________________________</w:t>
      </w:r>
    </w:p>
    <w:p>
      <w:pPr>
        <w:spacing w:after="0"/>
        <w:ind w:left="0"/>
        <w:jc w:val="both"/>
      </w:pPr>
      <w:r>
        <w:rPr>
          <w:rFonts w:ascii="Times New Roman"/>
          <w:b w:val="false"/>
          <w:i w:val="false"/>
          <w:color w:val="000000"/>
          <w:sz w:val="28"/>
        </w:rPr>
        <w:t>
      2) жеке тұлғаның тегінің, атының, әкесінің атының (ол болған кезде) өзгеруі_________</w:t>
      </w:r>
    </w:p>
    <w:p>
      <w:pPr>
        <w:spacing w:after="0"/>
        <w:ind w:left="0"/>
        <w:jc w:val="both"/>
      </w:pPr>
      <w:r>
        <w:rPr>
          <w:rFonts w:ascii="Times New Roman"/>
          <w:b w:val="false"/>
          <w:i w:val="false"/>
          <w:color w:val="000000"/>
          <w:sz w:val="28"/>
        </w:rPr>
        <w:t>
      3) аудит жөніндегі көрсетілетін қызметті алушының қайта ұйымдастырылуы___________________________________</w:t>
      </w:r>
    </w:p>
    <w:p>
      <w:pPr>
        <w:spacing w:after="0"/>
        <w:ind w:left="0"/>
        <w:jc w:val="both"/>
      </w:pPr>
      <w:r>
        <w:rPr>
          <w:rFonts w:ascii="Times New Roman"/>
          <w:b w:val="false"/>
          <w:i w:val="false"/>
          <w:color w:val="000000"/>
          <w:sz w:val="28"/>
        </w:rPr>
        <w:t>
      4) аудит жөніндегі көрсетілетін қызметті алушының орналасқан мекенжайының өзгеруі___________________________________</w:t>
      </w:r>
    </w:p>
    <w:p>
      <w:pPr>
        <w:spacing w:after="0"/>
        <w:ind w:left="0"/>
        <w:jc w:val="both"/>
      </w:pPr>
      <w:r>
        <w:rPr>
          <w:rFonts w:ascii="Times New Roman"/>
          <w:b w:val="false"/>
          <w:i w:val="false"/>
          <w:color w:val="000000"/>
          <w:sz w:val="28"/>
        </w:rPr>
        <w:t>
      5) дара кәсіпкер-аудит жөніндегі көрсетілетін қызметті алушының қайта тіркелуі, оның атауының өзгеруі___________________________________</w:t>
      </w:r>
    </w:p>
    <w:p>
      <w:pPr>
        <w:spacing w:after="0"/>
        <w:ind w:left="0"/>
        <w:jc w:val="both"/>
      </w:pPr>
      <w:r>
        <w:rPr>
          <w:rFonts w:ascii="Times New Roman"/>
          <w:b w:val="false"/>
          <w:i w:val="false"/>
          <w:color w:val="000000"/>
          <w:sz w:val="28"/>
        </w:rPr>
        <w:t>
      6) аудит жөніндегі көрсетілетін қызметті алушының ұйымдық-құқықтық нысанының өзгеруі___________________________________</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болуы___</w:t>
      </w:r>
    </w:p>
    <w:p>
      <w:pPr>
        <w:spacing w:after="0"/>
        <w:ind w:left="0"/>
        <w:jc w:val="both"/>
      </w:pPr>
      <w:r>
        <w:rPr>
          <w:rFonts w:ascii="Times New Roman"/>
          <w:b w:val="false"/>
          <w:i w:val="false"/>
          <w:color w:val="000000"/>
          <w:sz w:val="28"/>
        </w:rPr>
        <w:t xml:space="preserve">
      Жеке немесе заңды тұлғаның мекенжайы 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көшенің атауы, үйдің/ғимараттың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w:t>
      </w:r>
    </w:p>
    <w:p>
      <w:pPr>
        <w:spacing w:after="0"/>
        <w:ind w:left="0"/>
        <w:jc w:val="both"/>
      </w:pPr>
      <w:r>
        <w:rPr>
          <w:rFonts w:ascii="Times New Roman"/>
          <w:b w:val="false"/>
          <w:i w:val="false"/>
          <w:color w:val="000000"/>
          <w:sz w:val="28"/>
        </w:rPr>
        <w:t>
      ____________ парақ қоса беріледі.</w:t>
      </w:r>
    </w:p>
    <w:p>
      <w:pPr>
        <w:spacing w:after="0"/>
        <w:ind w:left="0"/>
        <w:jc w:val="both"/>
      </w:pPr>
      <w:r>
        <w:rPr>
          <w:rFonts w:ascii="Times New Roman"/>
          <w:b w:val="false"/>
          <w:i w:val="false"/>
          <w:color w:val="000000"/>
          <w:sz w:val="28"/>
        </w:rPr>
        <w:t>
      Осы өтініш арқылы мыналар расталады:</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ақпаратты жіберуге болады;</w:t>
      </w:r>
    </w:p>
    <w:p>
      <w:pPr>
        <w:spacing w:after="0"/>
        <w:ind w:left="0"/>
        <w:jc w:val="both"/>
      </w:pPr>
      <w:r>
        <w:rPr>
          <w:rFonts w:ascii="Times New Roman"/>
          <w:b w:val="false"/>
          <w:i w:val="false"/>
          <w:color w:val="000000"/>
          <w:sz w:val="28"/>
        </w:rPr>
        <w:t>
      2) өтініш иесіне қызметтің осы түрімен айналысуға сотпен тыйым салынбаған;</w:t>
      </w:r>
    </w:p>
    <w:p>
      <w:pPr>
        <w:spacing w:after="0"/>
        <w:ind w:left="0"/>
        <w:jc w:val="both"/>
      </w:pPr>
      <w:r>
        <w:rPr>
          <w:rFonts w:ascii="Times New Roman"/>
          <w:b w:val="false"/>
          <w:i w:val="false"/>
          <w:color w:val="000000"/>
          <w:sz w:val="28"/>
        </w:rPr>
        <w:t>
      3) қоса берілген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4) өтініш иесі аккредиттеу туралы куәлікті беру кезінде ақпараттық жүйелерде қамтылған, заңмен қорғалатын құпияны құрайтын қолжетімдігі шектеулі дербес деректерді пайдалануға келісім береді.</w:t>
      </w:r>
    </w:p>
    <w:p>
      <w:pPr>
        <w:spacing w:after="0"/>
        <w:ind w:left="0"/>
        <w:jc w:val="both"/>
      </w:pPr>
      <w:r>
        <w:rPr>
          <w:rFonts w:ascii="Times New Roman"/>
          <w:b w:val="false"/>
          <w:i w:val="false"/>
          <w:color w:val="000000"/>
          <w:sz w:val="28"/>
        </w:rPr>
        <w:t xml:space="preserve">
      __________________________________________________ (қолы)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Толтырылған күні: 20 жылғы "_____"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уәкілетті</w:t>
            </w:r>
            <w:r>
              <w:br/>
            </w:r>
            <w:r>
              <w:rPr>
                <w:rFonts w:ascii="Times New Roman"/>
                <w:b w:val="false"/>
                <w:i w:val="false"/>
                <w:color w:val="000000"/>
                <w:sz w:val="20"/>
              </w:rPr>
              <w:t>орган ведомствосының басшысы</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 әкесінің аты (бар болса)</w:t>
            </w:r>
          </w:p>
        </w:tc>
      </w:tr>
    </w:tbl>
    <w:bookmarkStart w:name="z104"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(заңды тұлғаның толық атауы)</w:t>
      </w:r>
    </w:p>
    <w:p>
      <w:pPr>
        <w:spacing w:after="0"/>
        <w:ind w:left="0"/>
        <w:jc w:val="both"/>
      </w:pPr>
      <w:r>
        <w:rPr>
          <w:rFonts w:ascii="Times New Roman"/>
          <w:b w:val="false"/>
          <w:i w:val="false"/>
          <w:color w:val="000000"/>
          <w:sz w:val="28"/>
        </w:rPr>
        <w:t>
      санитариялық-эпидемиологиялық аудит жүргізу бойынша жеке және заңды тұлғаларды аккредиттеуді жүзеге асыру үшін халықтың санитариялық-эпидемиологиялық саламаттылығы саласындағы аккредиттеуші орган ретінде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w:t>
      </w:r>
    </w:p>
    <w:p>
      <w:pPr>
        <w:spacing w:after="0"/>
        <w:ind w:left="0"/>
        <w:jc w:val="both"/>
      </w:pPr>
      <w:r>
        <w:rPr>
          <w:rFonts w:ascii="Times New Roman"/>
          <w:b w:val="false"/>
          <w:i w:val="false"/>
          <w:color w:val="000000"/>
          <w:sz w:val="28"/>
        </w:rPr>
        <w:t>
      3. Мемлекеттік тіркеу туралы куәлік (анықтама)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xml:space="preserve">
      4. Мекенжайы: 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Қоса берілетін құжаттардың тізімдемесі _____________________________________</w:t>
      </w:r>
    </w:p>
    <w:p>
      <w:pPr>
        <w:spacing w:after="0"/>
        <w:ind w:left="0"/>
        <w:jc w:val="both"/>
      </w:pPr>
      <w:r>
        <w:rPr>
          <w:rFonts w:ascii="Times New Roman"/>
          <w:b w:val="false"/>
          <w:i w:val="false"/>
          <w:color w:val="000000"/>
          <w:sz w:val="28"/>
        </w:rPr>
        <w:t>
      Ұйымның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және қолы)</w:t>
      </w:r>
    </w:p>
    <w:p>
      <w:pPr>
        <w:spacing w:after="0"/>
        <w:ind w:left="0"/>
        <w:jc w:val="both"/>
      </w:pPr>
      <w:r>
        <w:rPr>
          <w:rFonts w:ascii="Times New Roman"/>
          <w:b w:val="false"/>
          <w:i w:val="false"/>
          <w:color w:val="000000"/>
          <w:sz w:val="28"/>
        </w:rPr>
        <w:t xml:space="preserve">
      Байланыс деректері: ________________________________________________________ </w:t>
      </w:r>
    </w:p>
    <w:p>
      <w:pPr>
        <w:spacing w:after="0"/>
        <w:ind w:left="0"/>
        <w:jc w:val="both"/>
      </w:pPr>
      <w:r>
        <w:rPr>
          <w:rFonts w:ascii="Times New Roman"/>
          <w:b w:val="false"/>
          <w:i w:val="false"/>
          <w:color w:val="000000"/>
          <w:sz w:val="28"/>
        </w:rPr>
        <w:t>
                                                    (электрондық почта, жұмыс және ұялы телефондар)</w:t>
      </w:r>
    </w:p>
    <w:p>
      <w:pPr>
        <w:spacing w:after="0"/>
        <w:ind w:left="0"/>
        <w:jc w:val="both"/>
      </w:pPr>
      <w:r>
        <w:rPr>
          <w:rFonts w:ascii="Times New Roman"/>
          <w:b w:val="false"/>
          <w:i w:val="false"/>
          <w:color w:val="000000"/>
          <w:sz w:val="28"/>
        </w:rPr>
        <w:t>
      Осы өтініш арқылы мыналар расталады:</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 КҚ аккредиттеу туралы куәлікті беру немесе беруден бас тарту мәселелері бойынша кез келген ақпаратты жіберуге болады;</w:t>
      </w:r>
    </w:p>
    <w:p>
      <w:pPr>
        <w:spacing w:after="0"/>
        <w:ind w:left="0"/>
        <w:jc w:val="both"/>
      </w:pPr>
      <w:r>
        <w:rPr>
          <w:rFonts w:ascii="Times New Roman"/>
          <w:b w:val="false"/>
          <w:i w:val="false"/>
          <w:color w:val="000000"/>
          <w:sz w:val="28"/>
        </w:rPr>
        <w:t>
      2) өтініш иесіне қызметтің осы түрімен айналысуға сотпен тыйым салынбаған;</w:t>
      </w:r>
    </w:p>
    <w:p>
      <w:pPr>
        <w:spacing w:after="0"/>
        <w:ind w:left="0"/>
        <w:jc w:val="both"/>
      </w:pPr>
      <w:r>
        <w:rPr>
          <w:rFonts w:ascii="Times New Roman"/>
          <w:b w:val="false"/>
          <w:i w:val="false"/>
          <w:color w:val="000000"/>
          <w:sz w:val="28"/>
        </w:rPr>
        <w:t>
      3) қоса берілген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4) өтініш иесі КҚ-ны аккредиттеу туралы куәлікті беру кезінде ақпараттық жүйелерде қамтылған, заңмен қорғалатын құпияны құрайтын қолжетімдігі шектеулі дербес деректерді пайдалануға келісім береді.</w:t>
      </w:r>
    </w:p>
    <w:p>
      <w:pPr>
        <w:spacing w:after="0"/>
        <w:ind w:left="0"/>
        <w:jc w:val="both"/>
      </w:pPr>
      <w:r>
        <w:rPr>
          <w:rFonts w:ascii="Times New Roman"/>
          <w:b w:val="false"/>
          <w:i w:val="false"/>
          <w:color w:val="000000"/>
          <w:sz w:val="28"/>
        </w:rPr>
        <w:t>
      Күні 20__жылғы "____" ______________.</w:t>
      </w:r>
    </w:p>
    <w:p>
      <w:pPr>
        <w:spacing w:after="0"/>
        <w:ind w:left="0"/>
        <w:jc w:val="both"/>
      </w:pPr>
      <w:r>
        <w:rPr>
          <w:rFonts w:ascii="Times New Roman"/>
          <w:b w:val="false"/>
          <w:i w:val="false"/>
          <w:color w:val="000000"/>
          <w:sz w:val="28"/>
        </w:rPr>
        <w:t>
      Өтініш 20 _______жылғы "____" ________ қарауға қабылданды.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(өтінішті қабылдаған жауапты адамның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уәкілетті орган</w:t>
            </w:r>
            <w:r>
              <w:br/>
            </w:r>
            <w:r>
              <w:rPr>
                <w:rFonts w:ascii="Times New Roman"/>
                <w:b w:val="false"/>
                <w:i w:val="false"/>
                <w:color w:val="000000"/>
                <w:sz w:val="20"/>
              </w:rPr>
              <w:t>ведомствосының басшысы</w:t>
            </w:r>
            <w:r>
              <w:br/>
            </w:r>
            <w:r>
              <w:rPr>
                <w:rFonts w:ascii="Times New Roman"/>
                <w:b w:val="false"/>
                <w:i w:val="false"/>
                <w:color w:val="000000"/>
                <w:sz w:val="20"/>
              </w:rPr>
              <w:t>_________________________________________</w:t>
            </w:r>
            <w:r>
              <w:br/>
            </w: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аккредиттеуді</w:t>
            </w:r>
            <w:r>
              <w:br/>
            </w:r>
            <w:r>
              <w:rPr>
                <w:rFonts w:ascii="Times New Roman"/>
                <w:b w:val="false"/>
                <w:i w:val="false"/>
                <w:color w:val="000000"/>
                <w:sz w:val="20"/>
              </w:rPr>
              <w:t>жүзеге асыратын кәсіптік қауымдастықтың</w:t>
            </w:r>
            <w:r>
              <w:br/>
            </w:r>
            <w:r>
              <w:rPr>
                <w:rFonts w:ascii="Times New Roman"/>
                <w:b w:val="false"/>
                <w:i w:val="false"/>
                <w:color w:val="000000"/>
                <w:sz w:val="20"/>
              </w:rPr>
              <w:t>толық атауы)</w:t>
            </w:r>
          </w:p>
        </w:tc>
      </w:tr>
    </w:tbl>
    <w:bookmarkStart w:name="z106"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(заңды тұлғаның толық атауы)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санитариялық-эпидемиологиялық аудит жүргізу бойынша қызметті жүзеге асыруға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w:t>
      </w:r>
    </w:p>
    <w:p>
      <w:pPr>
        <w:spacing w:after="0"/>
        <w:ind w:left="0"/>
        <w:jc w:val="both"/>
      </w:pPr>
      <w:r>
        <w:rPr>
          <w:rFonts w:ascii="Times New Roman"/>
          <w:b w:val="false"/>
          <w:i w:val="false"/>
          <w:color w:val="000000"/>
          <w:sz w:val="28"/>
        </w:rPr>
        <w:t>
      3. Мемлекеттік тіркеу туралы куәлік (анықтама)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xml:space="preserve">
      4. Мекенжайы: 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Қоса берілетін құжаттар _________________________________</w:t>
      </w:r>
    </w:p>
    <w:p>
      <w:pPr>
        <w:spacing w:after="0"/>
        <w:ind w:left="0"/>
        <w:jc w:val="both"/>
      </w:pPr>
      <w:r>
        <w:rPr>
          <w:rFonts w:ascii="Times New Roman"/>
          <w:b w:val="false"/>
          <w:i w:val="false"/>
          <w:color w:val="000000"/>
          <w:sz w:val="28"/>
        </w:rPr>
        <w:t xml:space="preserve">
      Ұйымның басшысы: 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20__жылғы "____" 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(өтінішті қабылдаған жауапты адамның қолы, тегі, аты әкесінің аты (бар болса)</w:t>
      </w:r>
    </w:p>
    <w:p>
      <w:pPr>
        <w:spacing w:after="0"/>
        <w:ind w:left="0"/>
        <w:jc w:val="both"/>
      </w:pPr>
      <w:r>
        <w:rPr>
          <w:rFonts w:ascii="Times New Roman"/>
          <w:b w:val="false"/>
          <w:i w:val="false"/>
          <w:color w:val="000000"/>
          <w:sz w:val="28"/>
        </w:rPr>
        <w:t>
      Осы өтініш арқылы мыналар расталады:</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ақпаратты жіберуге болады;</w:t>
      </w:r>
    </w:p>
    <w:p>
      <w:pPr>
        <w:spacing w:after="0"/>
        <w:ind w:left="0"/>
        <w:jc w:val="both"/>
      </w:pPr>
      <w:r>
        <w:rPr>
          <w:rFonts w:ascii="Times New Roman"/>
          <w:b w:val="false"/>
          <w:i w:val="false"/>
          <w:color w:val="000000"/>
          <w:sz w:val="28"/>
        </w:rPr>
        <w:t>
      2) өтініш иесіне қызметтің осы түрімен айналысуға сотпен тыйым салынбаған;</w:t>
      </w:r>
    </w:p>
    <w:p>
      <w:pPr>
        <w:spacing w:after="0"/>
        <w:ind w:left="0"/>
        <w:jc w:val="both"/>
      </w:pPr>
      <w:r>
        <w:rPr>
          <w:rFonts w:ascii="Times New Roman"/>
          <w:b w:val="false"/>
          <w:i w:val="false"/>
          <w:color w:val="000000"/>
          <w:sz w:val="28"/>
        </w:rPr>
        <w:t>
      3) қоса берілген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4) өтініш иесі аккредиттеу туралы куәлікті беру кезінде ақпараттық жүйелерде қамтылған, заңмен қорғалатын құпияны құрайтын қолжетімдігі шектеулі дербес деректерді пайдалануға келісім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