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01c8" w14:textId="ea40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16 ақпандағы № 24 бұйрығы. Қазақстан Республикасының Әділет министрлігінде 2023 жылғы 20 ақпанда № 31933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бұйрықтардың күші жойылды деп танылсын.</w:t>
      </w:r>
    </w:p>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2023 жылғы 16 ақпандағы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 Денсаулық сақтау министрлігiнiң күші жойылған кейбір бұйрықтарының тізбесі</w:t>
      </w:r>
    </w:p>
    <w:bookmarkEnd w:id="6"/>
    <w:bookmarkStart w:name="z10" w:id="7"/>
    <w:p>
      <w:pPr>
        <w:spacing w:after="0"/>
        <w:ind w:left="0"/>
        <w:jc w:val="both"/>
      </w:pPr>
      <w:r>
        <w:rPr>
          <w:rFonts w:ascii="Times New Roman"/>
          <w:b w:val="false"/>
          <w:i w:val="false"/>
          <w:color w:val="000000"/>
          <w:sz w:val="28"/>
        </w:rPr>
        <w:t xml:space="preserve">
      1. "Денсаулық сақтау саласындағы білім беру ұйымдарының симуляциялық кабинеттерін (орталықтарын) жарақтандыру нормативтерінің бекіту туралы" Қазақстан Республикасы Денсаулық сақтау және әлеуметтік даму министрінің 2015 жылғы 29 мамырдағы № 423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11644 болып тіркелген);</w:t>
      </w:r>
    </w:p>
    <w:bookmarkEnd w:id="7"/>
    <w:bookmarkStart w:name="z11" w:id="8"/>
    <w:p>
      <w:pPr>
        <w:spacing w:after="0"/>
        <w:ind w:left="0"/>
        <w:jc w:val="both"/>
      </w:pPr>
      <w:r>
        <w:rPr>
          <w:rFonts w:ascii="Times New Roman"/>
          <w:b w:val="false"/>
          <w:i w:val="false"/>
          <w:color w:val="000000"/>
          <w:sz w:val="28"/>
        </w:rPr>
        <w:t xml:space="preserve">
      2. "Медициналық колледждердің клиникаға дейінгі симуляциялық кабинеттерін жарақтандыру нормативтерін бекіту туралы" Қазақстан Республикасы Денсаулық сақтау және әлеуметтік даму министрінің 2015 жылғы 29 мамырдағы № 423 бұйрығына өзгерістер енгізу туралы Қазақстан Республикасы Денсаулық сақтау министрінің 2019 жылғы 13 мамырдағы № ҚР ДСМ-72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18659 болып тіркелген);</w:t>
      </w:r>
    </w:p>
    <w:bookmarkEnd w:id="8"/>
    <w:p>
      <w:pPr>
        <w:spacing w:after="0"/>
        <w:ind w:left="0"/>
        <w:jc w:val="both"/>
      </w:pPr>
      <w:r>
        <w:rPr>
          <w:rFonts w:ascii="Times New Roman"/>
          <w:b w:val="false"/>
          <w:i w:val="false"/>
          <w:color w:val="000000"/>
          <w:sz w:val="28"/>
        </w:rPr>
        <w:t xml:space="preserve">
      3. "Өңірлерді медицина қызметкерлерімен қамтамасыз етудің ең төмен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21679 болып тіркелген);</w:t>
      </w:r>
    </w:p>
    <w:p>
      <w:pPr>
        <w:spacing w:after="0"/>
        <w:ind w:left="0"/>
        <w:jc w:val="both"/>
      </w:pPr>
      <w:r>
        <w:rPr>
          <w:rFonts w:ascii="Times New Roman"/>
          <w:b w:val="false"/>
          <w:i w:val="false"/>
          <w:color w:val="000000"/>
          <w:sz w:val="28"/>
        </w:rPr>
        <w:t xml:space="preserve">
      4. "Денсаулық сақтау саласындағы кадрларды даярлауға және олардың біліктілігін арттыруға мемлекеттік білім беру тапсырысын орналастыру туралы" Қазақстан Республикасы Денсаулық сақтау министрінің міндетін атқарушы 2020 жылғы 24 желтоқсандағы № ҚР ДСМ-329/2020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21940 болып тіркелген);</w:t>
      </w:r>
    </w:p>
    <w:p>
      <w:pPr>
        <w:spacing w:after="0"/>
        <w:ind w:left="0"/>
        <w:jc w:val="both"/>
      </w:pPr>
      <w:r>
        <w:rPr>
          <w:rFonts w:ascii="Times New Roman"/>
          <w:b w:val="false"/>
          <w:i w:val="false"/>
          <w:color w:val="000000"/>
          <w:sz w:val="28"/>
        </w:rPr>
        <w:t xml:space="preserve">
      5. "Медициналық және фармацевтік кадрлардың біліктілігін арттыру және оларды қайта даярлаудың үлгілік бағдарламаларын бекіту туралы" Қазақстан Республикасы Денсаулық сақтау министрінің 2017 жылғы 14 сәуірдегі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15167 болып тіркелген);</w:t>
      </w:r>
    </w:p>
    <w:p>
      <w:pPr>
        <w:spacing w:after="0"/>
        <w:ind w:left="0"/>
        <w:jc w:val="both"/>
      </w:pPr>
      <w:r>
        <w:rPr>
          <w:rFonts w:ascii="Times New Roman"/>
          <w:b w:val="false"/>
          <w:i w:val="false"/>
          <w:color w:val="000000"/>
          <w:sz w:val="28"/>
        </w:rPr>
        <w:t xml:space="preserve">
      6. "Медициналық және фармацевтік кадрлардың біліктілігін арттыру және оларды қайта даярлаудың үлгілік бағдарламаларын бекіту туралы" Қазақстан Республикасы Денсаулық сақтау министрінің 2017 жылғы 14 сәуірдегі № 165 және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бұйрықтарына өзгерістер мен толықтырулар енгізу туралы Қазақстан Республикасы Денсаулық сақтау министрінің 2018 жылғы 11 қазандағы № ҚР ДСМ-26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17684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